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C8" w:rsidRPr="009938C8" w:rsidRDefault="009938C8" w:rsidP="009938C8">
      <w:pPr>
        <w:pStyle w:val="Heading1"/>
        <w:bidi/>
        <w:jc w:val="center"/>
        <w:rPr>
          <w:rFonts w:cs="B Nazanin"/>
          <w:sz w:val="32"/>
          <w:szCs w:val="32"/>
        </w:rPr>
      </w:pPr>
      <w:r w:rsidRPr="009938C8">
        <w:rPr>
          <w:rFonts w:cs="B Nazanin"/>
          <w:sz w:val="32"/>
          <w:szCs w:val="32"/>
          <w:rtl/>
        </w:rPr>
        <w:t>قرارداد تولید مشترک</w:t>
      </w:r>
    </w:p>
    <w:p w:rsidR="009938C8" w:rsidRDefault="009938C8" w:rsidP="009938C8">
      <w:pPr>
        <w:pStyle w:val="Heading1"/>
        <w:bidi/>
        <w:jc w:val="both"/>
        <w:rPr>
          <w:rFonts w:cs="B Nazanin"/>
          <w:sz w:val="22"/>
          <w:szCs w:val="22"/>
          <w:rtl/>
        </w:rPr>
      </w:pP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۱- </w:t>
      </w:r>
      <w:r w:rsidRPr="009938C8">
        <w:rPr>
          <w:rFonts w:cs="B Nazanin"/>
          <w:sz w:val="22"/>
          <w:szCs w:val="22"/>
          <w:rtl/>
        </w:rPr>
        <w:t>مشخصات طرفین قرارداد</w:t>
      </w:r>
      <w:bookmarkStart w:id="0" w:name="_GoBack"/>
      <w:bookmarkEnd w:id="0"/>
    </w:p>
    <w:p w:rsidR="009938C8" w:rsidRPr="009938C8" w:rsidRDefault="009938C8" w:rsidP="009938C8">
      <w:pPr>
        <w:pStyle w:val="Heading3"/>
        <w:bidi/>
        <w:jc w:val="both"/>
        <w:rPr>
          <w:rFonts w:cs="B Nazanin"/>
          <w:sz w:val="22"/>
          <w:szCs w:val="22"/>
        </w:rPr>
      </w:pPr>
      <w:r w:rsidRPr="009938C8">
        <w:rPr>
          <w:rFonts w:cs="B Nazanin"/>
          <w:sz w:val="22"/>
          <w:szCs w:val="22"/>
          <w:rtl/>
          <w:lang w:bidi="fa-IR"/>
        </w:rPr>
        <w:t>۱-۱</w:t>
      </w:r>
      <w:r w:rsidRPr="009938C8">
        <w:rPr>
          <w:rFonts w:cs="B Nazanin"/>
          <w:sz w:val="22"/>
          <w:szCs w:val="22"/>
        </w:rPr>
        <w:t xml:space="preserve"> </w:t>
      </w:r>
      <w:r w:rsidRPr="009938C8">
        <w:rPr>
          <w:rFonts w:cs="B Nazanin"/>
          <w:sz w:val="22"/>
          <w:szCs w:val="22"/>
          <w:rtl/>
        </w:rPr>
        <w:t>طرف اول</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نام شخص حقیقی / حقوقی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شماره ثبت</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شناسه ملی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شماره اقتصادی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نشانی دفتر مرکزی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کدپستی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تلفن</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پست الکترونیکی</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نماینده مجاز</w:t>
      </w:r>
      <w:r w:rsidRPr="009938C8">
        <w:rPr>
          <w:rFonts w:cs="B Nazanin"/>
          <w:sz w:val="22"/>
          <w:szCs w:val="22"/>
        </w:rPr>
        <w:t>: ..........................................</w:t>
      </w:r>
    </w:p>
    <w:p w:rsidR="009938C8" w:rsidRPr="009938C8" w:rsidRDefault="009938C8" w:rsidP="00422880">
      <w:pPr>
        <w:pStyle w:val="NormalWeb"/>
        <w:numPr>
          <w:ilvl w:val="0"/>
          <w:numId w:val="1"/>
        </w:numPr>
        <w:bidi/>
        <w:jc w:val="both"/>
        <w:rPr>
          <w:rFonts w:cs="B Nazanin"/>
          <w:sz w:val="22"/>
          <w:szCs w:val="22"/>
        </w:rPr>
      </w:pPr>
      <w:r w:rsidRPr="009938C8">
        <w:rPr>
          <w:rFonts w:cs="B Nazanin"/>
          <w:sz w:val="22"/>
          <w:szCs w:val="22"/>
          <w:rtl/>
        </w:rPr>
        <w:t>سمت</w:t>
      </w:r>
      <w:r w:rsidRPr="009938C8">
        <w:rPr>
          <w:rFonts w:cs="B Nazanin"/>
          <w:sz w:val="22"/>
          <w:szCs w:val="22"/>
        </w:rPr>
        <w:t>: ..........................................</w:t>
      </w:r>
    </w:p>
    <w:p w:rsidR="009938C8" w:rsidRPr="009938C8" w:rsidRDefault="009938C8" w:rsidP="009938C8">
      <w:pPr>
        <w:pStyle w:val="Heading3"/>
        <w:bidi/>
        <w:jc w:val="both"/>
        <w:rPr>
          <w:rFonts w:cs="B Nazanin"/>
          <w:sz w:val="22"/>
          <w:szCs w:val="22"/>
        </w:rPr>
      </w:pPr>
      <w:r w:rsidRPr="009938C8">
        <w:rPr>
          <w:rFonts w:cs="B Nazanin"/>
          <w:sz w:val="22"/>
          <w:szCs w:val="22"/>
          <w:rtl/>
          <w:lang w:bidi="fa-IR"/>
        </w:rPr>
        <w:t>۱-۲</w:t>
      </w:r>
      <w:r w:rsidRPr="009938C8">
        <w:rPr>
          <w:rFonts w:cs="B Nazanin"/>
          <w:sz w:val="22"/>
          <w:szCs w:val="22"/>
        </w:rPr>
        <w:t xml:space="preserve"> </w:t>
      </w:r>
      <w:r w:rsidRPr="009938C8">
        <w:rPr>
          <w:rFonts w:cs="B Nazanin"/>
          <w:sz w:val="22"/>
          <w:szCs w:val="22"/>
          <w:rtl/>
        </w:rPr>
        <w:t>طرف دوم</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نام شخص حقیقی / حقوقی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شماره ثبت</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شناسه ملی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شماره اقتصادی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نشانی دفتر مرکزی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کدپستی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تلفن</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پست الکترونیکی</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نماینده مجاز</w:t>
      </w:r>
      <w:r w:rsidRPr="009938C8">
        <w:rPr>
          <w:rFonts w:cs="B Nazanin"/>
          <w:sz w:val="22"/>
          <w:szCs w:val="22"/>
        </w:rPr>
        <w:t>: ..........................................</w:t>
      </w:r>
    </w:p>
    <w:p w:rsidR="009938C8" w:rsidRPr="009938C8" w:rsidRDefault="009938C8" w:rsidP="00422880">
      <w:pPr>
        <w:pStyle w:val="NormalWeb"/>
        <w:numPr>
          <w:ilvl w:val="0"/>
          <w:numId w:val="2"/>
        </w:numPr>
        <w:bidi/>
        <w:jc w:val="both"/>
        <w:rPr>
          <w:rFonts w:cs="B Nazanin"/>
          <w:sz w:val="22"/>
          <w:szCs w:val="22"/>
        </w:rPr>
      </w:pPr>
      <w:r w:rsidRPr="009938C8">
        <w:rPr>
          <w:rFonts w:cs="B Nazanin"/>
          <w:sz w:val="22"/>
          <w:szCs w:val="22"/>
          <w:rtl/>
        </w:rPr>
        <w:t>سمت</w:t>
      </w:r>
      <w:r w:rsidRPr="009938C8">
        <w:rPr>
          <w:rFonts w:cs="B Nazanin"/>
          <w:sz w:val="22"/>
          <w:szCs w:val="22"/>
        </w:rPr>
        <w:t>: ..........................................</w:t>
      </w:r>
    </w:p>
    <w:p w:rsidR="009938C8" w:rsidRPr="009938C8" w:rsidRDefault="009938C8" w:rsidP="009938C8">
      <w:pPr>
        <w:pStyle w:val="NormalWeb"/>
        <w:bidi/>
        <w:jc w:val="both"/>
        <w:rPr>
          <w:rFonts w:cs="B Nazanin"/>
          <w:sz w:val="22"/>
          <w:szCs w:val="22"/>
        </w:rPr>
      </w:pPr>
      <w:r w:rsidRPr="009938C8">
        <w:rPr>
          <w:rStyle w:val="Strong"/>
          <w:rFonts w:cs="B Nazanin"/>
          <w:sz w:val="22"/>
          <w:szCs w:val="22"/>
          <w:rtl/>
        </w:rPr>
        <w:t xml:space="preserve">تبصره </w:t>
      </w:r>
      <w:r w:rsidRPr="009938C8">
        <w:rPr>
          <w:rStyle w:val="Strong"/>
          <w:rFonts w:cs="B Nazanin"/>
          <w:sz w:val="22"/>
          <w:szCs w:val="22"/>
          <w:rtl/>
          <w:lang w:bidi="fa-IR"/>
        </w:rPr>
        <w:t>۱</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 xml:space="preserve">در صورت وجود بیش از دو شریک، مشخصات کامل تمامی شرکا، میزان مشارکت و نمایندگان مجاز آنان در پیوست شماره </w:t>
      </w:r>
      <w:r w:rsidRPr="009938C8">
        <w:rPr>
          <w:rFonts w:cs="B Nazanin"/>
          <w:sz w:val="22"/>
          <w:szCs w:val="22"/>
          <w:rtl/>
          <w:lang w:bidi="fa-IR"/>
        </w:rPr>
        <w:t>۱</w:t>
      </w:r>
      <w:r w:rsidRPr="009938C8">
        <w:rPr>
          <w:rFonts w:cs="B Nazanin"/>
          <w:sz w:val="22"/>
          <w:szCs w:val="22"/>
          <w:rtl/>
        </w:rPr>
        <w:t xml:space="preserve"> درج و جزء لاینفک این قرارداد خواهد بود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Style w:val="Strong"/>
          <w:rFonts w:cs="B Nazanin"/>
          <w:sz w:val="22"/>
          <w:szCs w:val="22"/>
          <w:rtl/>
        </w:rPr>
        <w:t xml:space="preserve">تبصره </w:t>
      </w:r>
      <w:r w:rsidRPr="009938C8">
        <w:rPr>
          <w:rStyle w:val="Strong"/>
          <w:rFonts w:cs="B Nazanin"/>
          <w:sz w:val="22"/>
          <w:szCs w:val="22"/>
          <w:rtl/>
          <w:lang w:bidi="fa-IR"/>
        </w:rPr>
        <w:t>۲</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 xml:space="preserve">هر یک از طرفین موظف است هرگونه تغییر در اطلاعات ثبتی، مدیران، نمایندگان مجاز، نشانی، اطلاعات تماس یا مجوزهای قانونی خود را حداکثر ظرف </w:t>
      </w:r>
      <w:r w:rsidRPr="009938C8">
        <w:rPr>
          <w:rStyle w:val="Strong"/>
          <w:rFonts w:cs="B Nazanin"/>
          <w:sz w:val="22"/>
          <w:szCs w:val="22"/>
          <w:rtl/>
          <w:lang w:bidi="fa-IR"/>
        </w:rPr>
        <w:t>۵</w:t>
      </w:r>
      <w:r w:rsidRPr="009938C8">
        <w:rPr>
          <w:rStyle w:val="Strong"/>
          <w:rFonts w:cs="B Nazanin"/>
          <w:sz w:val="22"/>
          <w:szCs w:val="22"/>
        </w:rPr>
        <w:t xml:space="preserve"> </w:t>
      </w:r>
      <w:r w:rsidRPr="009938C8">
        <w:rPr>
          <w:rStyle w:val="Strong"/>
          <w:rFonts w:cs="B Nazanin"/>
          <w:sz w:val="22"/>
          <w:szCs w:val="22"/>
          <w:rtl/>
        </w:rPr>
        <w:t>روز کاری</w:t>
      </w:r>
      <w:r w:rsidRPr="009938C8">
        <w:rPr>
          <w:rFonts w:cs="B Nazanin"/>
          <w:sz w:val="22"/>
          <w:szCs w:val="22"/>
          <w:rtl/>
        </w:rPr>
        <w:t xml:space="preserve"> به‌صورت کتبی به سایر طرف‌ها اعلام کند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lastRenderedPageBreak/>
        <w:t xml:space="preserve">ماده </w:t>
      </w:r>
      <w:r w:rsidRPr="009938C8">
        <w:rPr>
          <w:rFonts w:cs="B Nazanin"/>
          <w:sz w:val="22"/>
          <w:szCs w:val="22"/>
          <w:rtl/>
          <w:lang w:bidi="fa-IR"/>
        </w:rPr>
        <w:t xml:space="preserve">۲- </w:t>
      </w:r>
      <w:r w:rsidRPr="009938C8">
        <w:rPr>
          <w:rFonts w:cs="B Nazanin"/>
          <w:sz w:val="22"/>
          <w:szCs w:val="22"/>
          <w:rtl/>
        </w:rPr>
        <w:t>تعاریف و اصطلاحات</w:t>
      </w:r>
    </w:p>
    <w:p w:rsidR="009938C8" w:rsidRPr="009938C8" w:rsidRDefault="009938C8" w:rsidP="009938C8">
      <w:pPr>
        <w:pStyle w:val="NormalWeb"/>
        <w:bidi/>
        <w:jc w:val="both"/>
        <w:rPr>
          <w:rFonts w:cs="B Nazanin"/>
          <w:sz w:val="22"/>
          <w:szCs w:val="22"/>
        </w:rPr>
      </w:pPr>
      <w:r w:rsidRPr="009938C8">
        <w:rPr>
          <w:rFonts w:cs="B Nazanin"/>
          <w:sz w:val="22"/>
          <w:szCs w:val="22"/>
          <w:rtl/>
        </w:rPr>
        <w:t>اصطلاحات زیر در این قرارداد دارای معانی مشروح زیر هستند</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قرارداد</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متن حاضر به همراه کلیه پیوست‌ها، الحاقیه‌ها، اصلاحیه‌ها و صورت‌جلسات</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تولید مشترک</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همکاری سازمان‌یافته طرفین برای تولید یک یا چند محصول با استفاده از آورده‌ها، منابع و توانمندی‌های مشترک</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شرکا</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تمامی اشخاص حقیقی یا حقوقی امضاکننده این قرارداد</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محصول</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کالا یا خدمات تولیدی موضوع قرارداد</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آورده</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سرمایه نقدی، تجهیزات، ماشین‌آلات، مواد اولیه، فناوری، دانش فنی، نیروی انسانی، برند، مجوزها یا سایر دارایی‌هایی که هر شریک در اختیار پروژه قرار می‌دهد</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کمیته راهبری</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مرجع مشترک تصمیم‌گیری، نظارت و هماهنگی اجرای پروژه</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دانش فنی</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اطلاعات تخصصی، فرآیندها، روش‌های تولید، نقشه‌ها، نرم‌افزارها، فرمول‌ها و سایر اطلاعات فنی مرتبط با پروژه</w:t>
      </w:r>
      <w:r w:rsidRPr="009938C8">
        <w:rPr>
          <w:rFonts w:cs="B Nazanin"/>
          <w:sz w:val="22"/>
          <w:szCs w:val="22"/>
        </w:rPr>
        <w:t>.</w:t>
      </w:r>
    </w:p>
    <w:p w:rsidR="009938C8" w:rsidRPr="009938C8" w:rsidRDefault="009938C8" w:rsidP="00422880">
      <w:pPr>
        <w:pStyle w:val="NormalWeb"/>
        <w:numPr>
          <w:ilvl w:val="0"/>
          <w:numId w:val="3"/>
        </w:numPr>
        <w:bidi/>
        <w:jc w:val="both"/>
        <w:rPr>
          <w:rFonts w:cs="B Nazanin"/>
          <w:sz w:val="22"/>
          <w:szCs w:val="22"/>
        </w:rPr>
      </w:pPr>
      <w:r w:rsidRPr="009938C8">
        <w:rPr>
          <w:rStyle w:val="Strong"/>
          <w:rFonts w:cs="B Nazanin"/>
          <w:sz w:val="22"/>
          <w:szCs w:val="22"/>
          <w:rtl/>
        </w:rPr>
        <w:t>روز کاری</w:t>
      </w:r>
      <w:r w:rsidRPr="009938C8">
        <w:rPr>
          <w:rStyle w:val="Strong"/>
          <w:rFonts w:cs="B Nazanin"/>
          <w:sz w:val="22"/>
          <w:szCs w:val="22"/>
        </w:rPr>
        <w:t>:</w:t>
      </w:r>
      <w:r w:rsidRPr="009938C8">
        <w:rPr>
          <w:rFonts w:cs="B Nazanin"/>
          <w:sz w:val="22"/>
          <w:szCs w:val="22"/>
        </w:rPr>
        <w:t xml:space="preserve"> </w:t>
      </w:r>
      <w:r w:rsidRPr="009938C8">
        <w:rPr>
          <w:rFonts w:cs="B Nazanin"/>
          <w:sz w:val="22"/>
          <w:szCs w:val="22"/>
          <w:rtl/>
        </w:rPr>
        <w:t>روزهایی که طبق قوانین کشور فعالیت اداری و بانکی برقرار است</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۳- </w:t>
      </w:r>
      <w:r w:rsidRPr="009938C8">
        <w:rPr>
          <w:rFonts w:cs="B Nazanin"/>
          <w:sz w:val="22"/>
          <w:szCs w:val="22"/>
          <w:rtl/>
        </w:rPr>
        <w:t>موضوع قرارداد</w:t>
      </w:r>
    </w:p>
    <w:p w:rsidR="009938C8" w:rsidRPr="009938C8" w:rsidRDefault="009938C8" w:rsidP="009938C8">
      <w:pPr>
        <w:pStyle w:val="NormalWeb"/>
        <w:bidi/>
        <w:jc w:val="both"/>
        <w:rPr>
          <w:rFonts w:cs="B Nazanin"/>
          <w:sz w:val="22"/>
          <w:szCs w:val="22"/>
        </w:rPr>
      </w:pPr>
      <w:r w:rsidRPr="009938C8">
        <w:rPr>
          <w:rFonts w:cs="B Nazanin"/>
          <w:sz w:val="22"/>
          <w:szCs w:val="22"/>
          <w:rtl/>
        </w:rPr>
        <w:t>موضوع این قرارداد عبارت است از مشارکت طرفین در برنامه‌ریزی، سرمایه‌گذاری، تأمین منابع، طراحی (در صورت توافق)، تولید، کنترل کیفیت، بسته‌بندی، بازاریابی، فروش، توسعه بازار و بهره‌برداری از محصولات موضوع قرارداد، مطابق مشخصات فنی، برنامه تولید، سهم مشارکت و سایر شرایط مندرج در این قرارداد و پیوست‌های آن</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دامنه همکاری، مشخصات محصولات، ظرفیت تولید، بازارهای هدف و برنامه اجرایی در پیوست‌های مربوط تعیین خواهد شد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۴- </w:t>
      </w:r>
      <w:r w:rsidRPr="009938C8">
        <w:rPr>
          <w:rFonts w:cs="B Nazanin"/>
          <w:sz w:val="22"/>
          <w:szCs w:val="22"/>
          <w:rtl/>
        </w:rPr>
        <w:t>اسناد و اولویت اسناد</w:t>
      </w:r>
    </w:p>
    <w:p w:rsidR="009938C8" w:rsidRPr="009938C8" w:rsidRDefault="009938C8" w:rsidP="009938C8">
      <w:pPr>
        <w:pStyle w:val="NormalWeb"/>
        <w:bidi/>
        <w:jc w:val="both"/>
        <w:rPr>
          <w:rFonts w:cs="B Nazanin"/>
          <w:sz w:val="22"/>
          <w:szCs w:val="22"/>
        </w:rPr>
      </w:pPr>
      <w:r w:rsidRPr="009938C8">
        <w:rPr>
          <w:rFonts w:cs="B Nazanin"/>
          <w:sz w:val="22"/>
          <w:szCs w:val="22"/>
          <w:rtl/>
        </w:rPr>
        <w:t>اسناد زیر جزء لاینفک این قرارداد بوده و در صورت تعارض، ترتیب اولویت آن‌ها به شرح زیر خواهد بود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متن اصلی قرارداد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الحاقیه‌ها و اصلاحیه‌های امضاشده</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شرایط خصوصی قرارداد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۴</w:t>
      </w:r>
      <w:r w:rsidRPr="009938C8">
        <w:rPr>
          <w:rFonts w:cs="B Nazanin"/>
          <w:sz w:val="22"/>
          <w:szCs w:val="22"/>
        </w:rPr>
        <w:t xml:space="preserve">. </w:t>
      </w:r>
      <w:r w:rsidRPr="009938C8">
        <w:rPr>
          <w:rFonts w:cs="B Nazanin"/>
          <w:sz w:val="22"/>
          <w:szCs w:val="22"/>
          <w:rtl/>
        </w:rPr>
        <w:t>شرح پروژه و دامنه همکاری</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۵</w:t>
      </w:r>
      <w:r w:rsidRPr="009938C8">
        <w:rPr>
          <w:rFonts w:cs="B Nazanin"/>
          <w:sz w:val="22"/>
          <w:szCs w:val="22"/>
        </w:rPr>
        <w:t xml:space="preserve">. </w:t>
      </w:r>
      <w:r w:rsidRPr="009938C8">
        <w:rPr>
          <w:rFonts w:cs="B Nazanin"/>
          <w:sz w:val="22"/>
          <w:szCs w:val="22"/>
          <w:rtl/>
        </w:rPr>
        <w:t>جدول آورده‌ها و سهم مشارکت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۶</w:t>
      </w:r>
      <w:r w:rsidRPr="009938C8">
        <w:rPr>
          <w:rFonts w:cs="B Nazanin"/>
          <w:sz w:val="22"/>
          <w:szCs w:val="22"/>
        </w:rPr>
        <w:t xml:space="preserve">. </w:t>
      </w:r>
      <w:r w:rsidRPr="009938C8">
        <w:rPr>
          <w:rFonts w:cs="B Nazanin"/>
          <w:sz w:val="22"/>
          <w:szCs w:val="22"/>
          <w:rtl/>
        </w:rPr>
        <w:t>برنامه سرمایه‌گذاری</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lastRenderedPageBreak/>
        <w:t>۷</w:t>
      </w:r>
      <w:r w:rsidRPr="009938C8">
        <w:rPr>
          <w:rFonts w:cs="B Nazanin"/>
          <w:sz w:val="22"/>
          <w:szCs w:val="22"/>
        </w:rPr>
        <w:t xml:space="preserve">. </w:t>
      </w:r>
      <w:r w:rsidRPr="009938C8">
        <w:rPr>
          <w:rFonts w:cs="B Nazanin"/>
          <w:sz w:val="22"/>
          <w:szCs w:val="22"/>
          <w:rtl/>
        </w:rPr>
        <w:t>برنامه تولید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۸</w:t>
      </w:r>
      <w:r w:rsidRPr="009938C8">
        <w:rPr>
          <w:rFonts w:cs="B Nazanin"/>
          <w:sz w:val="22"/>
          <w:szCs w:val="22"/>
        </w:rPr>
        <w:t xml:space="preserve">. </w:t>
      </w:r>
      <w:r w:rsidRPr="009938C8">
        <w:rPr>
          <w:rFonts w:cs="B Nazanin"/>
          <w:sz w:val="22"/>
          <w:szCs w:val="22"/>
          <w:rtl/>
        </w:rPr>
        <w:t>مشخصات فنی محصولات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۹</w:t>
      </w:r>
      <w:r w:rsidRPr="009938C8">
        <w:rPr>
          <w:rFonts w:cs="B Nazanin"/>
          <w:sz w:val="22"/>
          <w:szCs w:val="22"/>
        </w:rPr>
        <w:t xml:space="preserve">. </w:t>
      </w:r>
      <w:r w:rsidRPr="009938C8">
        <w:rPr>
          <w:rFonts w:cs="B Nazanin"/>
          <w:sz w:val="22"/>
          <w:szCs w:val="22"/>
          <w:rtl/>
        </w:rPr>
        <w:t>استانداردهای کنترل کیفیت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۱۰</w:t>
      </w:r>
      <w:r w:rsidRPr="009938C8">
        <w:rPr>
          <w:rFonts w:cs="B Nazanin"/>
          <w:sz w:val="22"/>
          <w:szCs w:val="22"/>
        </w:rPr>
        <w:t xml:space="preserve">. </w:t>
      </w:r>
      <w:r w:rsidRPr="009938C8">
        <w:rPr>
          <w:rFonts w:cs="B Nazanin"/>
          <w:sz w:val="22"/>
          <w:szCs w:val="22"/>
          <w:rtl/>
        </w:rPr>
        <w:t>سایر پیوست‌ها و مستندات مورد توافق</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۵- </w:t>
      </w:r>
      <w:r w:rsidRPr="009938C8">
        <w:rPr>
          <w:rFonts w:cs="B Nazanin"/>
          <w:sz w:val="22"/>
          <w:szCs w:val="22"/>
          <w:rtl/>
        </w:rPr>
        <w:t>اهداف، دامنه همکاری و محصولات مشمول قرارداد</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اهداف این همکاری عبارت است از</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تولید مشترک محصولات موضوع قرارداد</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استفاده بهینه از ظرفیت‌ها و منابع طرفین</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کاهش هزینه‌های سرمایه‌گذاری و تولید</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انتقال دانش فنی و توسعه فناوری</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افزایش ظرفیت تولید و بهره‌وری</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توسعه بازارهای داخلی و صادراتی</w:t>
      </w:r>
      <w:r w:rsidRPr="009938C8">
        <w:rPr>
          <w:rFonts w:cs="B Nazanin"/>
          <w:sz w:val="22"/>
          <w:szCs w:val="22"/>
        </w:rPr>
        <w:t>.</w:t>
      </w:r>
    </w:p>
    <w:p w:rsidR="009938C8" w:rsidRPr="009938C8" w:rsidRDefault="009938C8" w:rsidP="00422880">
      <w:pPr>
        <w:pStyle w:val="NormalWeb"/>
        <w:numPr>
          <w:ilvl w:val="0"/>
          <w:numId w:val="4"/>
        </w:numPr>
        <w:bidi/>
        <w:jc w:val="both"/>
        <w:rPr>
          <w:rFonts w:cs="B Nazanin"/>
          <w:sz w:val="22"/>
          <w:szCs w:val="22"/>
        </w:rPr>
      </w:pPr>
      <w:r w:rsidRPr="009938C8">
        <w:rPr>
          <w:rFonts w:cs="B Nazanin"/>
          <w:sz w:val="22"/>
          <w:szCs w:val="22"/>
          <w:rtl/>
        </w:rPr>
        <w:t>افزایش سودآوری و رقابت‌پذیری</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نوع محصولات، ظرفیت تولید، مشخصات فنی، استانداردها، بازارهای هدف و برنامه عرضه در پیوست‌های قرارداد مشخص خواهد شد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افزودن یا حذف محصولات از دامنه همکاری صرفاً با توافق کتبی تمامی شرکا امکان‌پذیر است</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۶- </w:t>
      </w:r>
      <w:r w:rsidRPr="009938C8">
        <w:rPr>
          <w:rFonts w:cs="B Nazanin"/>
          <w:sz w:val="22"/>
          <w:szCs w:val="22"/>
          <w:rtl/>
        </w:rPr>
        <w:t>مدت قرارداد</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 xml:space="preserve">مدت این قرارداد از تاریخ امضا به مدت </w:t>
      </w:r>
      <w:r w:rsidRPr="009938C8">
        <w:rPr>
          <w:rStyle w:val="Strong"/>
          <w:rFonts w:cs="B Nazanin"/>
          <w:sz w:val="22"/>
          <w:szCs w:val="22"/>
        </w:rPr>
        <w:t xml:space="preserve">........ </w:t>
      </w:r>
      <w:r w:rsidRPr="009938C8">
        <w:rPr>
          <w:rStyle w:val="Strong"/>
          <w:rFonts w:cs="B Nazanin"/>
          <w:sz w:val="22"/>
          <w:szCs w:val="22"/>
          <w:rtl/>
        </w:rPr>
        <w:t>سال / ماه</w:t>
      </w:r>
      <w:r w:rsidRPr="009938C8">
        <w:rPr>
          <w:rFonts w:cs="B Nazanin"/>
          <w:sz w:val="22"/>
          <w:szCs w:val="22"/>
          <w:rtl/>
        </w:rPr>
        <w:t xml:space="preserve"> تعیین می‌شود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مراحل اجرای پروژه شامل دوره آماده‌سازی، سرمایه‌گذاری، راه‌اندازی، تولید آزمایشی، تولید تجاری و بهره‌برداری مطابق برنامه زمان‌بندی خواهد بود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تمدید قرارداد صرفاً با توافق کتبی تمامی شرکا امکان‌پذیر است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۴</w:t>
      </w:r>
      <w:r w:rsidRPr="009938C8">
        <w:rPr>
          <w:rFonts w:cs="B Nazanin"/>
          <w:sz w:val="22"/>
          <w:szCs w:val="22"/>
        </w:rPr>
        <w:t xml:space="preserve">. </w:t>
      </w:r>
      <w:r w:rsidRPr="009938C8">
        <w:rPr>
          <w:rFonts w:cs="B Nazanin"/>
          <w:sz w:val="22"/>
          <w:szCs w:val="22"/>
          <w:rtl/>
        </w:rPr>
        <w:t>تعهدات مربوط به محرمانگی، مالکیت فکری، تسویه‌حساب، ضمانت‌ها و جبران خسارت، حسب ماهیت خود، پس از پایان مدت قرارداد نیز معتبر خواهد بود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۷- </w:t>
      </w:r>
      <w:r w:rsidRPr="009938C8">
        <w:rPr>
          <w:rFonts w:cs="B Nazanin"/>
          <w:sz w:val="22"/>
          <w:szCs w:val="22"/>
          <w:rtl/>
        </w:rPr>
        <w:t>محل اجرای پروژه و واحدهای تولیدی</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عملیات موضوع قرارداد در محل یا محل‌های زیر انجام خواهد شد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lastRenderedPageBreak/>
        <w:t>۲</w:t>
      </w:r>
      <w:r w:rsidRPr="009938C8">
        <w:rPr>
          <w:rFonts w:cs="B Nazanin"/>
          <w:sz w:val="22"/>
          <w:szCs w:val="22"/>
        </w:rPr>
        <w:t xml:space="preserve">. </w:t>
      </w:r>
      <w:r w:rsidRPr="009938C8">
        <w:rPr>
          <w:rFonts w:cs="B Nazanin"/>
          <w:sz w:val="22"/>
          <w:szCs w:val="22"/>
          <w:rtl/>
        </w:rPr>
        <w:t>هرگونه تغییر محل اجرای پروژه، انتقال خطوط تولید یا ایجاد سایت جدید باید با تصویب کمیته راهبری و توافق کتبی طرفین انجام شود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هر یک از طرفین موظف است شرایط لازم برای دسترسی، بهره‌برداری، ایمنی، نگهداری تجهیزات و رعایت الزامات قانونی در محل تحت اختیار خود را فراهم کند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۸- </w:t>
      </w:r>
      <w:r w:rsidRPr="009938C8">
        <w:rPr>
          <w:rFonts w:cs="B Nazanin"/>
          <w:sz w:val="22"/>
          <w:szCs w:val="22"/>
          <w:rtl/>
        </w:rPr>
        <w:t>ساختار مدیریتی، کمیته راهبری و نحوه تصمیم‌گیری</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برای نظارت بر اجرای قرارداد، «کمیته راهبری تولید مشترک» تشکیل می‌شود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کمیته راهبری حداقل از یک نماینده دارای اختیار از هر شریک تشکیل خواهد شد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اهم وظایف کمیته عبارت است از</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تصویب برنامه تولید</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نظارت بر اجرای پروژه</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تصویب بودجه و سرمایه‌گذاری‌های جدید</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بررسی گزارش‌های مالی و عملیاتی</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تصویب تغییرات اساسی پروژه</w:t>
      </w:r>
      <w:r w:rsidRPr="009938C8">
        <w:rPr>
          <w:rFonts w:cs="B Nazanin"/>
          <w:sz w:val="22"/>
          <w:szCs w:val="22"/>
        </w:rPr>
        <w:t>.</w:t>
      </w:r>
    </w:p>
    <w:p w:rsidR="009938C8" w:rsidRPr="009938C8" w:rsidRDefault="009938C8" w:rsidP="00422880">
      <w:pPr>
        <w:pStyle w:val="NormalWeb"/>
        <w:numPr>
          <w:ilvl w:val="0"/>
          <w:numId w:val="5"/>
        </w:numPr>
        <w:bidi/>
        <w:jc w:val="both"/>
        <w:rPr>
          <w:rFonts w:cs="B Nazanin"/>
          <w:sz w:val="22"/>
          <w:szCs w:val="22"/>
        </w:rPr>
      </w:pPr>
      <w:r w:rsidRPr="009938C8">
        <w:rPr>
          <w:rFonts w:cs="B Nazanin"/>
          <w:sz w:val="22"/>
          <w:szCs w:val="22"/>
          <w:rtl/>
        </w:rPr>
        <w:t>حل اختلافات اجرایی پیش از ارجاع به داوری یا دادگاه</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۴</w:t>
      </w:r>
      <w:r w:rsidRPr="009938C8">
        <w:rPr>
          <w:rFonts w:cs="B Nazanin"/>
          <w:sz w:val="22"/>
          <w:szCs w:val="22"/>
        </w:rPr>
        <w:t xml:space="preserve">. </w:t>
      </w:r>
      <w:r w:rsidRPr="009938C8">
        <w:rPr>
          <w:rFonts w:cs="B Nazanin"/>
          <w:sz w:val="22"/>
          <w:szCs w:val="22"/>
          <w:rtl/>
        </w:rPr>
        <w:t>نحوه تشکیل جلسات، حد نصاب رسمیت، شیوه رأی‌گیری و حدود اختیارات کمیته در پیوست مربوط تعیین می‌شود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۹- </w:t>
      </w:r>
      <w:r w:rsidRPr="009938C8">
        <w:rPr>
          <w:rFonts w:cs="B Nazanin"/>
          <w:sz w:val="22"/>
          <w:szCs w:val="22"/>
          <w:rtl/>
        </w:rPr>
        <w:t>آورده‌ها، سرمایه و سهم مشارکت هر طرف</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هر یک از طرفین متعهد است آورده‌های تعیین‌شده در قرارداد را در زمان مقرر تأمین کند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آورده‌ها می‌تواند شامل موارد زیر باشد</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سرمایه نقدی</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زمین یا ساختمان</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کارخانه یا خط تولید</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ماشین‌آلات و تجهیزات</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مواد اولیه</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فناوری و دانش فنی</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نرم‌افزارها و سیستم‌های تولید</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برند و علائم تجاری</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نیروی انسانی متخصص</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شبکه فروش و توزیع</w:t>
      </w:r>
      <w:r w:rsidRPr="009938C8">
        <w:rPr>
          <w:rFonts w:cs="B Nazanin"/>
          <w:sz w:val="22"/>
          <w:szCs w:val="22"/>
        </w:rPr>
        <w:t>.</w:t>
      </w:r>
    </w:p>
    <w:p w:rsidR="009938C8" w:rsidRPr="009938C8" w:rsidRDefault="009938C8" w:rsidP="00422880">
      <w:pPr>
        <w:pStyle w:val="NormalWeb"/>
        <w:numPr>
          <w:ilvl w:val="0"/>
          <w:numId w:val="6"/>
        </w:numPr>
        <w:bidi/>
        <w:jc w:val="both"/>
        <w:rPr>
          <w:rFonts w:cs="B Nazanin"/>
          <w:sz w:val="22"/>
          <w:szCs w:val="22"/>
        </w:rPr>
      </w:pPr>
      <w:r w:rsidRPr="009938C8">
        <w:rPr>
          <w:rFonts w:cs="B Nazanin"/>
          <w:sz w:val="22"/>
          <w:szCs w:val="22"/>
          <w:rtl/>
        </w:rPr>
        <w:t>مجوزهای قانونی</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lastRenderedPageBreak/>
        <w:t>۳</w:t>
      </w:r>
      <w:r w:rsidRPr="009938C8">
        <w:rPr>
          <w:rFonts w:cs="B Nazanin"/>
          <w:sz w:val="22"/>
          <w:szCs w:val="22"/>
        </w:rPr>
        <w:t xml:space="preserve">. </w:t>
      </w:r>
      <w:r w:rsidRPr="009938C8">
        <w:rPr>
          <w:rFonts w:cs="B Nazanin"/>
          <w:sz w:val="22"/>
          <w:szCs w:val="22"/>
          <w:rtl/>
        </w:rPr>
        <w:t>ارزش هر آورده بر اساس توافق طرفین یا گزارش کارشناس رسمی تعیین و در پیوست ارزش‌گذاری آورده‌ها ثبت خواهد شد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۴</w:t>
      </w:r>
      <w:r w:rsidRPr="009938C8">
        <w:rPr>
          <w:rFonts w:cs="B Nazanin"/>
          <w:sz w:val="22"/>
          <w:szCs w:val="22"/>
        </w:rPr>
        <w:t xml:space="preserve">. </w:t>
      </w:r>
      <w:r w:rsidRPr="009938C8">
        <w:rPr>
          <w:rFonts w:cs="B Nazanin"/>
          <w:sz w:val="22"/>
          <w:szCs w:val="22"/>
          <w:rtl/>
        </w:rPr>
        <w:t>سهم مشارکت هر شریک در سود، زیان، تصمیم‌گیری و مالکیت دارایی‌های مشترک مطابق جدول سهم مشارکت تعیین می‌شود، مگر آنکه در خصوص موضوعی توافق دیگری به‌صورت کتبی وجود داشته باشد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ماده </w:t>
      </w:r>
      <w:r w:rsidRPr="009938C8">
        <w:rPr>
          <w:rFonts w:cs="B Nazanin"/>
          <w:sz w:val="22"/>
          <w:szCs w:val="22"/>
          <w:rtl/>
          <w:lang w:bidi="fa-IR"/>
        </w:rPr>
        <w:t xml:space="preserve">۱۰- </w:t>
      </w:r>
      <w:r w:rsidRPr="009938C8">
        <w:rPr>
          <w:rFonts w:cs="B Nazanin"/>
          <w:sz w:val="22"/>
          <w:szCs w:val="22"/>
          <w:rtl/>
        </w:rPr>
        <w:t>الزامات قانونی، استانداردها، ایمنی، بهداشت و محیط‌زیست</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۱</w:t>
      </w:r>
      <w:r w:rsidRPr="009938C8">
        <w:rPr>
          <w:rFonts w:cs="B Nazanin"/>
          <w:sz w:val="22"/>
          <w:szCs w:val="22"/>
        </w:rPr>
        <w:t xml:space="preserve">. </w:t>
      </w:r>
      <w:r w:rsidRPr="009938C8">
        <w:rPr>
          <w:rFonts w:cs="B Nazanin"/>
          <w:sz w:val="22"/>
          <w:szCs w:val="22"/>
          <w:rtl/>
        </w:rPr>
        <w:t>طرفین متعهد به رعایت کلیه قوانین و مقررات مربوط به تولید، تجارت، استاندارد، مالیات، بیمه، کار، محیط‌زیست، ایمنی و بهداشت حرفه‌ای هستند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۲</w:t>
      </w:r>
      <w:r w:rsidRPr="009938C8">
        <w:rPr>
          <w:rFonts w:cs="B Nazanin"/>
          <w:sz w:val="22"/>
          <w:szCs w:val="22"/>
        </w:rPr>
        <w:t xml:space="preserve">. </w:t>
      </w:r>
      <w:r w:rsidRPr="009938C8">
        <w:rPr>
          <w:rFonts w:cs="B Nazanin"/>
          <w:sz w:val="22"/>
          <w:szCs w:val="22"/>
          <w:rtl/>
        </w:rPr>
        <w:t>محصولات موضوع قرارداد باید مطابق استانداردهای ملی، استانداردهای بین‌المللی مورد توافق و الزامات قانونی تولید شوند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۳</w:t>
      </w:r>
      <w:r w:rsidRPr="009938C8">
        <w:rPr>
          <w:rFonts w:cs="B Nazanin"/>
          <w:sz w:val="22"/>
          <w:szCs w:val="22"/>
        </w:rPr>
        <w:t xml:space="preserve">. </w:t>
      </w:r>
      <w:r w:rsidRPr="009938C8">
        <w:rPr>
          <w:rFonts w:cs="B Nazanin"/>
          <w:sz w:val="22"/>
          <w:szCs w:val="22"/>
          <w:rtl/>
        </w:rPr>
        <w:t>طرفین موظف‌اند تمامی مجوزهای لازم برای اجرای تعهدات خود را اخذ و در طول مدت قرارداد معتبر نگه دارند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۴</w:t>
      </w:r>
      <w:r w:rsidRPr="009938C8">
        <w:rPr>
          <w:rFonts w:cs="B Nazanin"/>
          <w:sz w:val="22"/>
          <w:szCs w:val="22"/>
        </w:rPr>
        <w:t xml:space="preserve">. </w:t>
      </w:r>
      <w:r w:rsidRPr="009938C8">
        <w:rPr>
          <w:rFonts w:cs="B Nazanin"/>
          <w:sz w:val="22"/>
          <w:szCs w:val="22"/>
          <w:rtl/>
        </w:rPr>
        <w:t>هرگونه تغییر در قوانین یا مقررات مؤثر بر اجرای پروژه باید بدون تأخیر به سایر شرکا اطلاع داده شود و در صورت لزوم، آثار آن از طریق الحاقیه قرارداد مدیریت خواهد شد</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lang w:bidi="fa-IR"/>
        </w:rPr>
        <w:t>۵</w:t>
      </w:r>
      <w:r w:rsidRPr="009938C8">
        <w:rPr>
          <w:rFonts w:cs="B Nazanin"/>
          <w:sz w:val="22"/>
          <w:szCs w:val="22"/>
        </w:rPr>
        <w:t xml:space="preserve">. </w:t>
      </w:r>
      <w:r w:rsidRPr="009938C8">
        <w:rPr>
          <w:rFonts w:cs="B Nazanin"/>
          <w:sz w:val="22"/>
          <w:szCs w:val="22"/>
          <w:rtl/>
        </w:rPr>
        <w:t>تمامی طرفین متعهد به رعایت اصول توسعه پایدار، مدیریت پسماند، مصرف بهینه منابع، کاهش آلاینده‌ها و حفظ ایمنی کارکنان و محیط کار هستند</w:t>
      </w:r>
      <w:r w:rsidRPr="009938C8">
        <w:rPr>
          <w:rFonts w:cs="B Nazanin"/>
          <w:sz w:val="22"/>
          <w:szCs w:val="22"/>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۱۱- </w:t>
      </w:r>
      <w:r w:rsidRPr="009938C8">
        <w:rPr>
          <w:rFonts w:ascii="Times New Roman" w:eastAsia="Times New Roman" w:hAnsi="Times New Roman" w:cs="B Nazanin"/>
          <w:b/>
          <w:bCs/>
          <w:kern w:val="36"/>
          <w:rtl/>
        </w:rPr>
        <w:t>تعهدات طرف اول</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 اول متعهد است کلیه آورده‌های مندرج در این قرارداد و پیوست‌های آن را در زمان‌های تعیین‌شده تأمین و در اختیار پروژه قرار دهد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اهم تعهدات طرف اول حسب مفاد قرارداد عبارت است از</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تأمین سرمایه نقدی یا غیرنقدی مطابق جدول آورده‌ها</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تأمین زمین، ساختمان، کارخانه یا خطوط تولید (در صورت تعهد)</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تأمین ماشین‌آلات، تجهیزات یا فناوری مورد توافق</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تأمین مواد اولیه، قطعات یا ملزومات تولید (در صورت تعهد)</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ارائه دانش فنی، نقشه‌ها، دستورالعمل‌ها و مستندات مهندسی</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همکاری در اخذ مجوزهای قانونی مرتبط با تعهدات خود</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مشارکت در تصمیم‌گیری‌های کمیته راهبری</w:t>
      </w:r>
      <w:r w:rsidRPr="009938C8">
        <w:rPr>
          <w:rFonts w:ascii="Times New Roman" w:eastAsia="Times New Roman" w:hAnsi="Times New Roman" w:cs="B Nazanin"/>
        </w:rPr>
        <w:t>.</w:t>
      </w:r>
    </w:p>
    <w:p w:rsidR="009938C8" w:rsidRPr="009938C8" w:rsidRDefault="009938C8" w:rsidP="00422880">
      <w:pPr>
        <w:numPr>
          <w:ilvl w:val="0"/>
          <w:numId w:val="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ارائه گزارش‌های موردنیاز و همکاری در اجرای پروژه</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 اول مسئول صحت اطلاعات، مستندات و آورده‌های ارائه‌شده از سوی خود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۱۲- </w:t>
      </w:r>
      <w:r w:rsidRPr="009938C8">
        <w:rPr>
          <w:rFonts w:ascii="Times New Roman" w:eastAsia="Times New Roman" w:hAnsi="Times New Roman" w:cs="B Nazanin"/>
          <w:b/>
          <w:bCs/>
          <w:kern w:val="36"/>
          <w:rtl/>
        </w:rPr>
        <w:t>تعهدات طرف دوم</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 دوم نیز متعهد است سهم آورده و مسئولیت‌های تعیین‌شده در قرارداد را در زمان مقرر اجرا کند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اهم تعهدات طرف دوم عبارت است از</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تأمین سرمایه، تجهیزات یا منابع مورد توافق</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فراهم کردن نیروی انسانی متخصص و آموزش‌دیده</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اجرای عملیات تولید مطابق برنامه مصوب</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رعایت استانداردهای کیفیت، ایمنی و محیط‌زیست</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نگهداری صحیح از تجهیزات و دارایی‌های مشترک</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ارائه گزارش‌های مالی، فنی و عملیاتی</w:t>
      </w:r>
      <w:r w:rsidRPr="009938C8">
        <w:rPr>
          <w:rFonts w:ascii="Times New Roman" w:eastAsia="Times New Roman" w:hAnsi="Times New Roman" w:cs="B Nazanin"/>
        </w:rPr>
        <w:t>.</w:t>
      </w:r>
    </w:p>
    <w:p w:rsidR="009938C8" w:rsidRPr="009938C8" w:rsidRDefault="009938C8" w:rsidP="00422880">
      <w:pPr>
        <w:numPr>
          <w:ilvl w:val="0"/>
          <w:numId w:val="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همکاری در بازاریابی، فروش یا توسعه بازار (در صورت توافق)</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نسبت به اجرای تعهدات اختصاصی خود مسئول بوده و عدم ایفای تعهدات، موجب مسئولیت قراردادی و جبران خسارت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۱۳- </w:t>
      </w:r>
      <w:r w:rsidRPr="009938C8">
        <w:rPr>
          <w:rFonts w:ascii="Times New Roman" w:eastAsia="Times New Roman" w:hAnsi="Times New Roman" w:cs="B Nazanin"/>
          <w:b/>
          <w:bCs/>
          <w:kern w:val="36"/>
          <w:rtl/>
        </w:rPr>
        <w:t>تأمین سرمایه، تجهیزات، مواد اولیه و سایر منابع</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تأمین سرمایه، تجهیزات، مواد اولیه، قطعات، خدمات فنی، فناوری، نرم‌افزارها و سایر منابع موردنیاز پروژه مطابق جدول سهم مشارکت و برنامه سرمایه‌گذاری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زمان‌بندی تأمین هر یک از منابع در پیوست برنامه اجرایی درج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 تأخیر هر یک از طرفین در تأمین آورده‌های خود، کمیته راهبری می‌تواند اقدامات اصلاحی، تغییر برنامه یا سایر تصمیمات لازم را اتخاذ کند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خرید تجهیزات یا مواد اولیه مشترک باید مطابق فرآیندهای مصوب و با رعایت صرفه اقتصادی، کیفیت و شفافیت انجام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۱۴- </w:t>
      </w:r>
      <w:r w:rsidRPr="009938C8">
        <w:rPr>
          <w:rFonts w:ascii="Times New Roman" w:eastAsia="Times New Roman" w:hAnsi="Times New Roman" w:cs="B Nazanin"/>
          <w:b/>
          <w:bCs/>
          <w:kern w:val="36"/>
          <w:rtl/>
        </w:rPr>
        <w:t>برنامه تولید و بهره‌برداری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برنامه تولید شامل ظرفیت تولید، زمان‌بندی، برنامه تأمین مواد اولیه، ظرفیت خطوط، شیفت‌های کاری، برنامه تعمیرات و زمان تحویل محصولات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برنامه تولید توسط کمیته راهبری تصویب و به‌صورت دوره‌ای بازنگری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تغییر اساسی در ظرفیت تولید، نوع محصول، برنامه بهره‌برداری یا اولویت سفارش‌ها نیازمند تصویب کمیته راهبری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طرفین متعهد به همکاری برای دستیابی به اهداف کمی و کیفی برنامه تولید هستند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۱۵- </w:t>
      </w:r>
      <w:r w:rsidRPr="009938C8">
        <w:rPr>
          <w:rFonts w:ascii="Times New Roman" w:eastAsia="Times New Roman" w:hAnsi="Times New Roman" w:cs="B Nazanin"/>
          <w:b/>
          <w:bCs/>
          <w:kern w:val="36"/>
          <w:rtl/>
        </w:rPr>
        <w:t>کنترل کیفیت، بازرسی و آزمون‌ها</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تمامی محصولات باید مطابق استانداردهای تعیین‌شده، مشخصات فنی و الزامات قانونی تولید شوند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نظام کنترل کیفیت شامل موارد زیر خواهد بود</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lastRenderedPageBreak/>
        <w:t>کنترل مواد اولیه ورودی</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کنترل فرآیند تولید</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بازرسی حین تولید</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آزمون‌های عملکردی</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آزمون‌های ایمنی</w:t>
      </w:r>
      <w:r w:rsidRPr="009938C8">
        <w:rPr>
          <w:rFonts w:ascii="Times New Roman" w:eastAsia="Times New Roman" w:hAnsi="Times New Roman" w:cs="B Nazanin"/>
        </w:rPr>
        <w:t>.</w:t>
      </w:r>
    </w:p>
    <w:p w:rsidR="009938C8" w:rsidRPr="009938C8" w:rsidRDefault="009938C8" w:rsidP="00422880">
      <w:pPr>
        <w:numPr>
          <w:ilvl w:val="0"/>
          <w:numId w:val="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کنترل کیفیت نهایی پیش از تحویل</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حق دارند از محل تولید، خطوط تولید، انبارها و سوابق کنترل کیفیت بازدید و بازرسی کنند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محصولات مغایر با مشخصات فنی باید مطابق دستورالعمل‌های اصلاحی تعیین تکلیف شوند و هزینه‌های ناشی از قصور هر طرف بر عهده همان طرف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۱۶- </w:t>
      </w:r>
      <w:r w:rsidRPr="009938C8">
        <w:rPr>
          <w:rFonts w:ascii="Times New Roman" w:eastAsia="Times New Roman" w:hAnsi="Times New Roman" w:cs="B Nazanin"/>
          <w:b/>
          <w:bCs/>
          <w:kern w:val="36"/>
          <w:rtl/>
        </w:rPr>
        <w:t>مدیریت عملیات تولید</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عملیات تولید مطابق برنامه مصوب، استانداردهای فنی و دستورالعمل‌های اجرایی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مسئولیت بهره‌برداری از خطوط تولید، نگهداری تجهیزات، مدیریت نیروی انسانی و هماهنگی عملیات بر اساس تقسیم وظایف مندرج در قرارداد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توقف برنامه‌ریزی‌شده یا اضطراری در تولید باید فوراً به سایر شرکا اطلاع داده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سوابق تولید، مصرف مواد، توقفات، تعمیرات، خرابی‌ها و اقدامات اصلاحی باید به‌صورت مستمر ثبت و نگهداری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۱۷- </w:t>
      </w:r>
      <w:r w:rsidRPr="009938C8">
        <w:rPr>
          <w:rFonts w:ascii="Times New Roman" w:eastAsia="Times New Roman" w:hAnsi="Times New Roman" w:cs="B Nazanin"/>
          <w:b/>
          <w:bCs/>
          <w:kern w:val="36"/>
          <w:rtl/>
        </w:rPr>
        <w:t>بسته‌بندی، انبارش، حمل و تحویل محصولات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بسته‌بندی محصولات باید مطابق استانداردهای تعیین‌شده و الزامات بازار هدف انجام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شرایط انبارش باید به‌گونه‌ای باشد که کیفیت، ایمنی و سلامت محصولات حفظ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مسئولیت حمل، بیمه حمل، محل تحویل، زمان تحویل و انتقال ریسک مطابق شرایط مندرج در قرارداد یا پیوست‌های آن تعیین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محموله باید همراه با مدارک لازم از جمله فاکتور، فهرست بسته‌بندی، گواهی کنترل کیفیت، نتایج آزمون‌ها و صورت‌جلسه تحویل ارائه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۱۸- </w:t>
      </w:r>
      <w:r w:rsidRPr="009938C8">
        <w:rPr>
          <w:rFonts w:ascii="Times New Roman" w:eastAsia="Times New Roman" w:hAnsi="Times New Roman" w:cs="B Nazanin"/>
          <w:b/>
          <w:bCs/>
          <w:kern w:val="36"/>
          <w:rtl/>
        </w:rPr>
        <w:t>مدیریت ضایعات، دوباره‌کاری و اقدامات اصلاحی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طرفین متعهد به کاهش ضایعات، افزایش بهره‌وری و بهبود مستمر فرآیندهای تولید هستند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تمامی ضایعات، محصولات معیوب و دوباره‌کاری‌ها باید ثبت، تحلیل و مستندسازی شوند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علت‌یابی نواقص و اجرای اقدامات اصلاحی و پیشگیرانه</w:t>
      </w:r>
      <w:r w:rsidRPr="009938C8">
        <w:rPr>
          <w:rFonts w:ascii="Times New Roman" w:eastAsia="Times New Roman" w:hAnsi="Times New Roman" w:cs="B Nazanin"/>
        </w:rPr>
        <w:t xml:space="preserve"> (CAPA) </w:t>
      </w:r>
      <w:r w:rsidRPr="009938C8">
        <w:rPr>
          <w:rFonts w:ascii="Times New Roman" w:eastAsia="Times New Roman" w:hAnsi="Times New Roman" w:cs="B Nazanin"/>
          <w:rtl/>
        </w:rPr>
        <w:t>با همکاری طرفین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نحوه تعیین تکلیف ضایعات، بازیافت مواد و تقسیم هزینه‌های ناشی از دوباره‌کاری مطابق پیوست مربوط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۱۹- </w:t>
      </w:r>
      <w:r w:rsidRPr="009938C8">
        <w:rPr>
          <w:rFonts w:ascii="Times New Roman" w:eastAsia="Times New Roman" w:hAnsi="Times New Roman" w:cs="B Nazanin"/>
          <w:b/>
          <w:bCs/>
          <w:kern w:val="36"/>
          <w:rtl/>
        </w:rPr>
        <w:t>گزارش‌دهی، شاخص‌های عملکرد</w:t>
      </w:r>
      <w:r w:rsidRPr="009938C8">
        <w:rPr>
          <w:rFonts w:ascii="Times New Roman" w:eastAsia="Times New Roman" w:hAnsi="Times New Roman" w:cs="B Nazanin"/>
          <w:b/>
          <w:bCs/>
          <w:kern w:val="36"/>
        </w:rPr>
        <w:t xml:space="preserve"> (KPI) </w:t>
      </w:r>
      <w:r w:rsidRPr="009938C8">
        <w:rPr>
          <w:rFonts w:ascii="Times New Roman" w:eastAsia="Times New Roman" w:hAnsi="Times New Roman" w:cs="B Nazanin"/>
          <w:b/>
          <w:bCs/>
          <w:kern w:val="36"/>
          <w:rtl/>
        </w:rPr>
        <w:t>و ارزیابی پروژه</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گزارش‌های دوره‌ای باید حداقل شامل موارد زیر باشد</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میزان تولید</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ظرفیت استفاده‌شده</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میزان مصرف مواد اولیه</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نرخ ضایعات</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نرخ توقف تولید</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کیفیت محصولات</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میزان فروش</w:t>
      </w:r>
      <w:r w:rsidRPr="009938C8">
        <w:rPr>
          <w:rFonts w:ascii="Times New Roman" w:eastAsia="Times New Roman" w:hAnsi="Times New Roman" w:cs="B Nazanin"/>
        </w:rPr>
        <w:t>.</w:t>
      </w:r>
    </w:p>
    <w:p w:rsidR="009938C8" w:rsidRPr="009938C8" w:rsidRDefault="009938C8" w:rsidP="00422880">
      <w:pPr>
        <w:numPr>
          <w:ilvl w:val="0"/>
          <w:numId w:val="10"/>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درآمد و هزینه‌های پروژه</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شاخص‌های کلیدی عملکرد</w:t>
      </w:r>
      <w:r w:rsidRPr="009938C8">
        <w:rPr>
          <w:rFonts w:ascii="Times New Roman" w:eastAsia="Times New Roman" w:hAnsi="Times New Roman" w:cs="B Nazanin"/>
        </w:rPr>
        <w:t xml:space="preserve"> (KPI) </w:t>
      </w:r>
      <w:r w:rsidRPr="009938C8">
        <w:rPr>
          <w:rFonts w:ascii="Times New Roman" w:eastAsia="Times New Roman" w:hAnsi="Times New Roman" w:cs="B Nazanin"/>
          <w:rtl/>
        </w:rPr>
        <w:t>شامل مواردی مانند بهره‌وری، درصد تحقق برنامه تولید، درصد محصولات قابل قبول، تحویل به‌موقع، سودآوری و رضایت مشتریان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نتایج ارزیابی عملکرد به‌صورت دوره‌ای در کمیته راهبری بررسی و مبنای تصمیم‌گیری‌های مدیریتی قرار خواهد گرفت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۲۰- </w:t>
      </w:r>
      <w:r w:rsidRPr="009938C8">
        <w:rPr>
          <w:rFonts w:ascii="Times New Roman" w:eastAsia="Times New Roman" w:hAnsi="Times New Roman" w:cs="B Nazanin"/>
          <w:b/>
          <w:bCs/>
          <w:kern w:val="36"/>
          <w:rtl/>
        </w:rPr>
        <w:t>مدیریت تغییرات پروژه</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تغییر در طراحی محصول، مشخصات فنی، ظرفیت تولید، فناوری، تجهیزات، سرمایه‌گذاری، برنامه زمان‌بندی یا ساختار مدیریتی پروژه باید از طریق فرآیند رسمی مدیریت تغییرات انجام 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درخواست تغییر باید شامل شرح تغییر، دلایل، آثار فنی، مالی، زمانی، حقوقی و ارزیابی ریسک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اجرای هرگونه تغییر منوط به تصویب کمیته راهبری و تأیید کتبی تمامی طرف‌هایی است که تغییر بر حقوق و تعهدات آن‌ها اثر مستقیم دارد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تمامی تغییرات مصوب باید در مستندات پروژه، برنامه‌های تولید، بودجه، پیوست‌ها و سوابق قرارداد ثبت و نگهداری شوند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۲۱- </w:t>
      </w:r>
      <w:r w:rsidRPr="009938C8">
        <w:rPr>
          <w:rFonts w:ascii="Times New Roman" w:eastAsia="Times New Roman" w:hAnsi="Times New Roman" w:cs="B Nazanin"/>
          <w:b/>
          <w:bCs/>
          <w:kern w:val="36"/>
          <w:rtl/>
        </w:rPr>
        <w:t>سرمایه‌گذاری، هزینه‌ها و تأمین مالی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سرمایه موردنیاز پروژه شامل سرمایه ثابت، سرمایه در گردش، هزینه‌های راه‌اندازی، خرید تجهیزات، تأمین مواد اولیه، هزینه‌های تولید، بازاریابی، حمل‌ونقل، بیمه و سایر هزینه‌های اجرایی، مطابق برنامه مالی و بودجه مصوب تأمین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سهم هر یک از طرفین در تأمین سرمایه و پرداخت هزینه‌ها بر اساس جدول سهم مشارکت و پیوست مالی قرارداد تعیین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 نیاز به افزایش سرمایه یا تأمین منابع مالی جدید، تصمیم‌گیری با تصویب کمیته راهبری و موافقت کتبی طرفین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استفاده از تسهیلات بانکی، اعتبارات اسنادی، تأمین مالی زنجیره تأمین</w:t>
      </w:r>
      <w:r w:rsidRPr="009938C8">
        <w:rPr>
          <w:rFonts w:ascii="Times New Roman" w:eastAsia="Times New Roman" w:hAnsi="Times New Roman" w:cs="B Nazanin"/>
        </w:rPr>
        <w:t xml:space="preserve"> (SCF)</w:t>
      </w:r>
      <w:r w:rsidRPr="009938C8">
        <w:rPr>
          <w:rFonts w:ascii="Times New Roman" w:eastAsia="Times New Roman" w:hAnsi="Times New Roman" w:cs="B Nazanin"/>
          <w:rtl/>
        </w:rPr>
        <w:t>، سرمایه‌گذاری اشخاص ثالث یا سایر ابزارهای مالی، با توافق طرفین مجاز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۲۲- </w:t>
      </w:r>
      <w:r w:rsidRPr="009938C8">
        <w:rPr>
          <w:rFonts w:ascii="Times New Roman" w:eastAsia="Times New Roman" w:hAnsi="Times New Roman" w:cs="B Nazanin"/>
          <w:b/>
          <w:bCs/>
          <w:kern w:val="36"/>
          <w:rtl/>
        </w:rPr>
        <w:t>تقسیم درآمد، سود و زیان</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درآمدهای حاصل از فروش محصولات مشترک پس از کسر هزینه‌های مورد توافق، مبنای محاسبه سود خالص پروژه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سود و زیان پروژه بر اساس درصد سهم مشارکت هر یک از طرفین یا مطابق فرمول تعیین‌شده در پیوست مالی تقسیم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زمان‌بندی، نحوه پرداخت و تسویه سود در دوره‌های مشخص (ماهانه، فصلی یا سالانه) مطابق برنامه مالی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 بروز زیان، نحوه جبران آن بر اساس سهم مشارکت یا توافق خاص طرفین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۵</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برداشت از حساب مشترک پروژه خارج از چارچوب مصوب، ممنوع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۲۳- </w:t>
      </w:r>
      <w:r w:rsidRPr="009938C8">
        <w:rPr>
          <w:rFonts w:ascii="Times New Roman" w:eastAsia="Times New Roman" w:hAnsi="Times New Roman" w:cs="B Nazanin"/>
          <w:b/>
          <w:bCs/>
          <w:kern w:val="36"/>
          <w:rtl/>
        </w:rPr>
        <w:t>بیمه</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طرفین متعهدند بیمه‌های موردنیاز پروژه را مطابق قوانین و مفاد قرارداد تهیه و در تمام مدت اجرای قرارداد معتبر نگه دارند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حسب موضوع قرارداد، بیمه‌ها می‌تواند شامل موارد زیر باشد</w:t>
      </w:r>
      <w:r w:rsidRPr="009938C8">
        <w:rPr>
          <w:rFonts w:ascii="Times New Roman" w:eastAsia="Times New Roman" w:hAnsi="Times New Roman" w:cs="B Nazanin"/>
        </w:rPr>
        <w:t>:</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آتش‌سوزی و حوادث</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ماشین‌آلات و تجهیزات</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مسئولیت مدنی</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کارکنان</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حمل‌ونقل کالا</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بیمه وقفه در کسب‌وکار (در صورت توافق)</w:t>
      </w:r>
    </w:p>
    <w:p w:rsidR="009938C8" w:rsidRPr="009938C8" w:rsidRDefault="009938C8" w:rsidP="00422880">
      <w:pPr>
        <w:numPr>
          <w:ilvl w:val="0"/>
          <w:numId w:val="11"/>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سایر بیمه‌های موردنیاز</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هزینه بیمه‌ها مطابق سهم مشارکت یا توافق مالی طرفین پرداخت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۲۴- </w:t>
      </w:r>
      <w:r w:rsidRPr="009938C8">
        <w:rPr>
          <w:rFonts w:ascii="Times New Roman" w:eastAsia="Times New Roman" w:hAnsi="Times New Roman" w:cs="B Nazanin"/>
          <w:b/>
          <w:bCs/>
          <w:kern w:val="36"/>
          <w:rtl/>
        </w:rPr>
        <w:t>ضمانت‌نامه‌ها و تضامین</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حسب توافق موظف به ارائه تضامین لازم برای حسن اجرای تعهدات خود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تضامین می‌تواند شامل موارد زیر باشد</w:t>
      </w:r>
      <w:r w:rsidRPr="009938C8">
        <w:rPr>
          <w:rFonts w:ascii="Times New Roman" w:eastAsia="Times New Roman" w:hAnsi="Times New Roman" w:cs="B Nazanin"/>
        </w:rPr>
        <w:t>:</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ضمانت‌نامه بانکی</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ضمانت‌نامه حسن انجام تعهدات</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ضمانت‌نامه استرداد پیش‌پرداخت</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lastRenderedPageBreak/>
        <w:t>چک تضمینی</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سفته</w:t>
      </w:r>
    </w:p>
    <w:p w:rsidR="009938C8" w:rsidRPr="009938C8" w:rsidRDefault="009938C8" w:rsidP="00422880">
      <w:pPr>
        <w:numPr>
          <w:ilvl w:val="0"/>
          <w:numId w:val="12"/>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وثیقه یا سایر تضمین‌های مورد توافق</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مبلغ، مدت اعتبار، شرایط تمدید، ضبط و آزادسازی تضامین در پیوست مالی قرارداد تعیین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آزادسازی تضامین پس از انجام کامل تعهدات، تسویه‌حساب نهایی و رفع نواقص احتمالی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۲۵- </w:t>
      </w:r>
      <w:r w:rsidRPr="009938C8">
        <w:rPr>
          <w:rFonts w:ascii="Times New Roman" w:eastAsia="Times New Roman" w:hAnsi="Times New Roman" w:cs="B Nazanin"/>
          <w:b/>
          <w:bCs/>
          <w:kern w:val="36"/>
          <w:rtl/>
        </w:rPr>
        <w:t>مالیات، عوارض و هزینه‌های قانونی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مسئول پرداخت مالیات، عوارض، حق بیمه و سایر هزینه‌های قانونی مربوط به فعالیت‌های خود است، مگر آنکه در قرارداد ترتیب دیگری مقرر شده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مالیات بر ارزش افزوده و سایر کسورات قانونی مطابق قوانین جاری اعمال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 تغییر قوانین مالیاتی یا مقررات مؤثر بر هزینه‌های پروژه، طرفین درباره آثار مالی آن مذاکره کرده و در صورت توافق، مفاد قرارداد را از طریق الحاقیه اصلاح خواهند کرد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۲۶- </w:t>
      </w:r>
      <w:r w:rsidRPr="009938C8">
        <w:rPr>
          <w:rFonts w:ascii="Times New Roman" w:eastAsia="Times New Roman" w:hAnsi="Times New Roman" w:cs="B Nazanin"/>
          <w:b/>
          <w:bCs/>
          <w:kern w:val="36"/>
          <w:rtl/>
        </w:rPr>
        <w:t>مسئولیت‌ها و جبران خسارت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مسئول خسارات ناشی از قصور، تقصیر یا عدم اجرای تعهدات قراردادی خود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صورتی که خسارت ناشی از اقدام یا قصور مشترک طرفین باشد، مسئولیت جبران خسارت متناسب با میزان تقصیر یا سهم تعیین‌شده توسط مرجع صالح یا مطابق توافق طرفین تقسیم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هیچ‌یک از طرفین مسئول خسارات غیرمستقیم یا تبعی طرف دیگر نخواهد بود، مگر آنکه در قرارداد به‌صراحت توافق شده باشد یا قانون حکم دیگری مقرر کند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مطالبه خسارت باید مستند، قابل اثبات و مطابق مفاد این قرارداد و قوانین حاکم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۲۷- </w:t>
      </w:r>
      <w:r w:rsidRPr="009938C8">
        <w:rPr>
          <w:rFonts w:ascii="Times New Roman" w:eastAsia="Times New Roman" w:hAnsi="Times New Roman" w:cs="B Nazanin"/>
          <w:b/>
          <w:bCs/>
          <w:kern w:val="36"/>
          <w:rtl/>
        </w:rPr>
        <w:t>محرمانگی اطلاعات</w:t>
      </w:r>
      <w:r w:rsidRPr="009938C8">
        <w:rPr>
          <w:rFonts w:ascii="Times New Roman" w:eastAsia="Times New Roman" w:hAnsi="Times New Roman" w:cs="B Nazanin"/>
          <w:b/>
          <w:bCs/>
          <w:kern w:val="36"/>
        </w:rPr>
        <w:t xml:space="preserve"> (NDA)</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کلیه اطلاعات فنی، مالی، تجاری، نقشه‌ها، فرمول‌ها، نرم‌افزارها، فرآیندهای تولید، اطلاعات مشتریان، برنامه‌های سرمایه‌گذاری، گزارش‌های مالی، اسرار تجاری و دانش فنی که در جریان اجرای این قرارداد میان طرفین مبادله می‌شود، محرمانه تلقی شده و بدون موافقت کتبی طرف ذی‌حق، قابل افشا یا استفاده خارج از موضوع قرارداد نیست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موظف است کارکنان، مدیران، مشاوران و پیمانکاران وابسته به خود را نیز به رعایت تعهدات محرمانگی ملزم کند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تعهدات محرمانگی حداقل تا </w:t>
      </w:r>
      <w:r w:rsidRPr="009938C8">
        <w:rPr>
          <w:rFonts w:ascii="Times New Roman" w:eastAsia="Times New Roman" w:hAnsi="Times New Roman" w:cs="B Nazanin"/>
          <w:b/>
          <w:bCs/>
          <w:rtl/>
        </w:rPr>
        <w:t>پنج سال</w:t>
      </w:r>
      <w:r w:rsidRPr="009938C8">
        <w:rPr>
          <w:rFonts w:ascii="Times New Roman" w:eastAsia="Times New Roman" w:hAnsi="Times New Roman" w:cs="B Nazanin"/>
          <w:rtl/>
        </w:rPr>
        <w:t xml:space="preserve"> پس از خاتمه قرارداد معتبر خواهد بود، مگر آنکه قانون یا توافق طرفین مدت بیشتری را مقرر کرده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lastRenderedPageBreak/>
        <w:t xml:space="preserve">ماده </w:t>
      </w:r>
      <w:r w:rsidRPr="009938C8">
        <w:rPr>
          <w:rFonts w:ascii="Times New Roman" w:eastAsia="Times New Roman" w:hAnsi="Times New Roman" w:cs="B Nazanin"/>
          <w:b/>
          <w:bCs/>
          <w:kern w:val="36"/>
          <w:rtl/>
          <w:lang w:bidi="fa-IR"/>
        </w:rPr>
        <w:t xml:space="preserve">۲۸- </w:t>
      </w:r>
      <w:r w:rsidRPr="009938C8">
        <w:rPr>
          <w:rFonts w:ascii="Times New Roman" w:eastAsia="Times New Roman" w:hAnsi="Times New Roman" w:cs="B Nazanin"/>
          <w:b/>
          <w:bCs/>
          <w:kern w:val="36"/>
          <w:rtl/>
        </w:rPr>
        <w:t>فورس‌ماژور (قوه قاهره)</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وقوع حوادثی از قبیل زلزله، سیل، آتش‌سوزی گسترده، جنگ، شورش، اعتصاب سراسری، همه‌گیری بیماری، تحریم‌های مؤثر، قطع گسترده انرژی یا تصمیمات الزام‌آور مراجع قانونی که خارج از کنترل متعارف طرفین باشد، فورس‌ماژور محسوب می‌شود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طرف متأثر از فورس‌ماژور موظف است حداکثر ظرف </w:t>
      </w:r>
      <w:r w:rsidRPr="009938C8">
        <w:rPr>
          <w:rFonts w:ascii="Times New Roman" w:eastAsia="Times New Roman" w:hAnsi="Times New Roman" w:cs="B Nazanin"/>
          <w:b/>
          <w:bCs/>
          <w:rtl/>
          <w:lang w:bidi="fa-IR"/>
        </w:rPr>
        <w:t>۵</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روز کاری</w:t>
      </w:r>
      <w:r w:rsidRPr="009938C8">
        <w:rPr>
          <w:rFonts w:ascii="Times New Roman" w:eastAsia="Times New Roman" w:hAnsi="Times New Roman" w:cs="B Nazanin"/>
          <w:rtl/>
        </w:rPr>
        <w:t xml:space="preserve"> وقوع حادثه و آثار آن را به‌صورت کتبی به سایر طرف‌ها اطلاع دهد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اجرای تعهداتی که انجام آن‌ها تحت تأثیر فورس‌ماژور قرار گرفته است تا زمان رفع مانع، معلق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در صورتی که شرایط فورس‌ماژور بیش از </w:t>
      </w:r>
      <w:r w:rsidRPr="009938C8">
        <w:rPr>
          <w:rFonts w:ascii="Times New Roman" w:eastAsia="Times New Roman" w:hAnsi="Times New Roman" w:cs="B Nazanin"/>
          <w:b/>
          <w:bCs/>
          <w:rtl/>
          <w:lang w:bidi="fa-IR"/>
        </w:rPr>
        <w:t>۹۰</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روز</w:t>
      </w:r>
      <w:r w:rsidRPr="009938C8">
        <w:rPr>
          <w:rFonts w:ascii="Times New Roman" w:eastAsia="Times New Roman" w:hAnsi="Times New Roman" w:cs="B Nazanin"/>
          <w:rtl/>
        </w:rPr>
        <w:t xml:space="preserve"> ادامه یابد و ادامه اجرای پروژه عملاً امکان‌پذیر نباشد، طرفین درباره اصلاح، تعلیق یا خاتمه قرارداد تصمیم‌گیری خواهند کرد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۲۹- </w:t>
      </w:r>
      <w:r w:rsidRPr="009938C8">
        <w:rPr>
          <w:rFonts w:ascii="Times New Roman" w:eastAsia="Times New Roman" w:hAnsi="Times New Roman" w:cs="B Nazanin"/>
          <w:b/>
          <w:bCs/>
          <w:kern w:val="36"/>
          <w:rtl/>
        </w:rPr>
        <w:t>فسخ قرارداد</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هر یک از طرفین در موارد زیر و پس از ارسال اخطار کتبی و عدم رفع تخلف در مهلت مقرر، حق فسخ قرارداد را خواهد داشت</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عدم انجام تعهدات اساسی قراردادی</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عدم تأمین سهم آورده یا سرمایه در مهلت توافق‌شده</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نقض تعهدات محرمانگی</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استفاده غیرمجاز از دانش فنی، برند یا دارایی‌های مشترک</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انتقال غیرمجاز حقوق و تعهدات</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ورشکستگی، انحلال یا توقف فعالیت هر یک از طرفین</w:t>
      </w:r>
      <w:r w:rsidRPr="009938C8">
        <w:rPr>
          <w:rFonts w:ascii="Times New Roman" w:eastAsia="Times New Roman" w:hAnsi="Times New Roman" w:cs="B Nazanin"/>
        </w:rPr>
        <w:t>.</w:t>
      </w:r>
    </w:p>
    <w:p w:rsidR="009938C8" w:rsidRPr="009938C8" w:rsidRDefault="009938C8" w:rsidP="00422880">
      <w:pPr>
        <w:numPr>
          <w:ilvl w:val="0"/>
          <w:numId w:val="13"/>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ارائه اطلاعات یا اسناد خلاف واقع که در انعقاد یا اجرای قرارداد مؤثر بوده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اعمال حق فسخ، مانع از مطالبه خسارت یا استفاده از سایر حقوق قانونی و قراردادی طرف زیان‌دیده نخواهد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۳۰- </w:t>
      </w:r>
      <w:r w:rsidRPr="009938C8">
        <w:rPr>
          <w:rFonts w:ascii="Times New Roman" w:eastAsia="Times New Roman" w:hAnsi="Times New Roman" w:cs="B Nazanin"/>
          <w:b/>
          <w:bCs/>
          <w:kern w:val="36"/>
          <w:rtl/>
        </w:rPr>
        <w:t>خاتمه قرارداد</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این قرارداد در موارد زیر خاتمه می‌یابد</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پایان مدت قرارداد</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اجرای کامل موضوع قرارداد</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توافق کتبی تمامی طرفین</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فسخ مطابق مفاد قرارداد</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صدور حکم قطعی مرجع صالح</w:t>
      </w:r>
      <w:r w:rsidRPr="009938C8">
        <w:rPr>
          <w:rFonts w:ascii="Times New Roman" w:eastAsia="Times New Roman" w:hAnsi="Times New Roman" w:cs="B Nazanin"/>
        </w:rPr>
        <w:t>.</w:t>
      </w:r>
    </w:p>
    <w:p w:rsidR="009938C8" w:rsidRPr="009938C8" w:rsidRDefault="009938C8" w:rsidP="00422880">
      <w:pPr>
        <w:numPr>
          <w:ilvl w:val="0"/>
          <w:numId w:val="14"/>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سایر موارد پیش‌بینی‌شده در قوانین یا مفاد قرارداد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پس از خاتمه قرارداد، طرفین موظف‌اند نسبت به تسویه‌حساب نهایی، تعیین تکلیف دارایی‌های مشترک، بازگرداندن اسناد و تجهیزات امانی، تقسیم موجودی‌ها و انجام سایر تعهدات باقیمانده اقدام کنند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خاتمه قرارداد تأثیری بر اعتبار تعهداتی که به موجب ماهیت خود باید پس از پایان قرارداد نیز باقی بمانند، از جمله تعهدات مربوط به محرمانگی، مالکیت فکری، ضمانت‌ها، جبران خسارت، حسابرسی و تسویه‌حساب نهایی، نخواهد داشت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۳۱- </w:t>
      </w:r>
      <w:r w:rsidRPr="009938C8">
        <w:rPr>
          <w:rFonts w:ascii="Times New Roman" w:eastAsia="Times New Roman" w:hAnsi="Times New Roman" w:cs="B Nazanin"/>
          <w:b/>
          <w:bCs/>
          <w:kern w:val="36"/>
          <w:rtl/>
        </w:rPr>
        <w:t>مالکیت دارایی‌ها، تجهیزات و محصولات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مالکیت دارایی‌های هر یک از طرفین که پیش از انعقاد این قرارداد در تملک آنان بوده و صرفاً برای اجرای پروژه در اختیار همکاری مشترک قرار می‌گیرد، همچنان متعلق به همان طرف خواهد بود، مگر آنکه به‌صورت کتبی توافق دیگری شده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دارایی‌ها، تجهیزات، ماشین‌آلات، ابزارها، قالب‌ها، خطوط تولید یا سایر اموالی که در طول اجرای پروژه با سرمایه مشترک خریداری یا ایجاد می‌شوند، متعلق به طرفین به نسبت سهم مشارکت آنان خواهد بود، مگر آنکه در پیوست مالی ترتیب دیگری مقرر شده باشد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محصولات تولیدشده تا زمان تسویه‌حساب و تعیین تکلیف مالکیت، مطابق مفاد قرارداد و سهم مشارکت طرفین مدیریت و نگهداری خواهند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نحوه فروش، انتقال، واگذاری یا استفاده از دارایی‌های مشترک پس از خاتمه قرارداد مطابق توافق طرفین یا تصمیم مرجع صالح انجام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۳۲- </w:t>
      </w:r>
      <w:r w:rsidRPr="009938C8">
        <w:rPr>
          <w:rFonts w:ascii="Times New Roman" w:eastAsia="Times New Roman" w:hAnsi="Times New Roman" w:cs="B Nazanin"/>
          <w:b/>
          <w:bCs/>
          <w:kern w:val="36"/>
          <w:rtl/>
        </w:rPr>
        <w:t>مالکیت فکری، فناوری و دانش فنی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کلیه حقوق مالکیت فکری هر یک از طرفین که پیش از انعقاد قرارداد وجود داشته است، متعلق به همان طرف باقی خواهد ماند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حقوق مربوط به اختراعات، نوآوری‌ها، طراحی‌ها، نرم‌افزارها، مستندات فنی، فرآیندهای تولید و سایر دستاوردهایی که در نتیجه همکاری مشترک ایجاد می‌شوند، مطابق توافق کتبی طرفین یا نسبت سهم مشارکت تعیین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هیچ‌یک از طرفین بدون موافقت کتبی طرف دیگر حق ثبت، انتقال، بهره‌برداری مستقل یا اعطای مجوز استفاده از دارایی‌های فکری مشترک را ندارد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۴</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استفاده از دانش فنی یا اطلاعات اختصاصی هر یک از طرفین خارج از موضوع این قرارداد ممنوع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۳۳- </w:t>
      </w:r>
      <w:r w:rsidRPr="009938C8">
        <w:rPr>
          <w:rFonts w:ascii="Times New Roman" w:eastAsia="Times New Roman" w:hAnsi="Times New Roman" w:cs="B Nazanin"/>
          <w:b/>
          <w:bCs/>
          <w:kern w:val="36"/>
          <w:rtl/>
        </w:rPr>
        <w:t>برند، علائم تجاری و بازاریابی</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استفاده از نام تجاری، علائم، لوگو، بسته‌بندی یا سایر دارایی‌های برند هر یک از طرفین صرفاً در حدود این قرارداد و با رعایت دستورالعمل‌های مالک برند مجاز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صورتی که محصول با برند مشترک عرضه شود، نحوه استفاده از برند، مسئولیت‌های بازاریابی، تبلیغات، فروش و خدمات پس از فروش در پیوست اختصاصی مشخص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ثبت برند مشترک یا علائم تجاری جدید، تنها با موافقت کتبی تمامی طرف‌های ذی‌نفع امکان‌پذیر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۳۴- </w:t>
      </w:r>
      <w:r w:rsidRPr="009938C8">
        <w:rPr>
          <w:rFonts w:ascii="Times New Roman" w:eastAsia="Times New Roman" w:hAnsi="Times New Roman" w:cs="B Nazanin"/>
          <w:b/>
          <w:bCs/>
          <w:kern w:val="36"/>
          <w:rtl/>
        </w:rPr>
        <w:t>عدم رقابت و حفاظت از اطلاعات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طرفین متعهد می‌شوند در مدت اجرای قرارداد و تا </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سال</w:t>
      </w:r>
      <w:r w:rsidRPr="009938C8">
        <w:rPr>
          <w:rFonts w:ascii="Times New Roman" w:eastAsia="Times New Roman" w:hAnsi="Times New Roman" w:cs="B Nazanin"/>
          <w:rtl/>
        </w:rPr>
        <w:t xml:space="preserve"> پس از خاتمه آن، بدون رضایت کتبی سایر شرکا از اطلاعات محرمانه، فناوری، دانش فنی یا دستاوردهای مشترک برای ایجاد فعالیتی که به‌طور مستقیم موجب رقابت غیرمنصفانه با پروژه موضوع این قرارداد شود، استفاده نکنند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این تعهد مانع از ادامه فعالیت‌های مستقل هر یک از طرفین در حوزه‌هایی که پیش از قرارداد در آن فعال بوده‌اند، نخواهد بود؛ مشروط بر آنکه از اطلاعات یا دارایی‌های مشترک پروژه استفاده نشود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نقض تعهدات این ماده موجب مسئولیت جبران خسارت و اعمال سایر ضمانت‌های قراردادی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۳۵- </w:t>
      </w:r>
      <w:r w:rsidRPr="009938C8">
        <w:rPr>
          <w:rFonts w:ascii="Times New Roman" w:eastAsia="Times New Roman" w:hAnsi="Times New Roman" w:cs="B Nazanin"/>
          <w:b/>
          <w:bCs/>
          <w:kern w:val="36"/>
          <w:rtl/>
        </w:rPr>
        <w:t>انتقال حقوق و تعهدات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هیچ‌یک از طرفین حق انتقال تمام یا بخشی از حقوق و تعهدات ناشی از این قرارداد را بدون موافقت کتبی سایر طرف‌های قرارداد ندارد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انتقال سهام یا مالکیت شرکت‌های طرف قرارداد، در صورتی که بر اجرای این قرارداد اثر اساسی داشته باشد، باید به اطلاع سایر شرکا برسد و حسب مورد، نیازمند اخذ موافقت آنان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انتقال مطالبات مالی به بانک‌ها یا مؤسسات مالی با رعایت قوانین مربوط و اطلاع کتبی به سایر طرفین بلامانع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۳۶- </w:t>
      </w:r>
      <w:r w:rsidRPr="009938C8">
        <w:rPr>
          <w:rFonts w:ascii="Times New Roman" w:eastAsia="Times New Roman" w:hAnsi="Times New Roman" w:cs="B Nazanin"/>
          <w:b/>
          <w:bCs/>
          <w:kern w:val="36"/>
          <w:rtl/>
        </w:rPr>
        <w:t>بازرسی، حسابرسی و مکاتبات</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 یک از طرفین حق دارد با اطلاع قبلی و در چارچوب مفاد قرارداد، از فعالیت‌های مرتبط با پروژه، سوابق مالی، اسناد تولید، انبارها و تجهیزات مرتبط با همکاری مشترک بازدید یا حسابرسی کند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تمامی طرفین موظف به نگهداری اسناد، دفاتر، گزارش‌های مالی و مستندات اجرایی مرتبط با پروژه تا پایان دوره‌های قانونی هستند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کلیه مکاتبات، اخطارها، گزارش‌ها و اطلاعیه‌های رسمی باید به‌صورت کتبی و از طریق نشانی‌های اعلام‌شده یا سامانه‌های الکترونیکی مورد توافق ارسال شوند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۳۷- </w:t>
      </w:r>
      <w:r w:rsidRPr="009938C8">
        <w:rPr>
          <w:rFonts w:ascii="Times New Roman" w:eastAsia="Times New Roman" w:hAnsi="Times New Roman" w:cs="B Nazanin"/>
          <w:b/>
          <w:bCs/>
          <w:kern w:val="36"/>
          <w:rtl/>
        </w:rPr>
        <w:t>حل اختلاف</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طرفین توافق می‌کنند اختلافات ناشی از تفسیر، اجرا، تعلیق، فسخ یا خاتمه این قرارداد را ابتدا از طریق مذاکره و سازش حل‌وفصل کنند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در صورت عدم حصول توافق ظرف </w:t>
      </w:r>
      <w:r w:rsidRPr="009938C8">
        <w:rPr>
          <w:rFonts w:ascii="Times New Roman" w:eastAsia="Times New Roman" w:hAnsi="Times New Roman" w:cs="B Nazanin"/>
          <w:b/>
          <w:bCs/>
          <w:rtl/>
          <w:lang w:bidi="fa-IR"/>
        </w:rPr>
        <w:t>۳۰</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روز</w:t>
      </w:r>
      <w:r w:rsidRPr="009938C8">
        <w:rPr>
          <w:rFonts w:ascii="Times New Roman" w:eastAsia="Times New Roman" w:hAnsi="Times New Roman" w:cs="B Nazanin"/>
          <w:rtl/>
        </w:rPr>
        <w:t xml:space="preserve"> از تاریخ اعلام اختلاف، موضوع حسب توافق طرفین از طریق داوری یا دادگاه صالح رسیدگی خواهد شد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در صورت انتخاب داوری، طرفین درباره تعداد داوران، محل داوری، زبان رسیدگی، قانون حاکم و نحوه اجرای رأی داوری در توافق‌نامه جداگانه تصمیم‌گیری خواهند کرد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۳۸- </w:t>
      </w:r>
      <w:r w:rsidRPr="009938C8">
        <w:rPr>
          <w:rFonts w:ascii="Times New Roman" w:eastAsia="Times New Roman" w:hAnsi="Times New Roman" w:cs="B Nazanin"/>
          <w:b/>
          <w:bCs/>
          <w:kern w:val="36"/>
          <w:rtl/>
        </w:rPr>
        <w:t>اعتبار اسناد و پیوست‌ها</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این قرارداد مشتمل بر </w:t>
      </w:r>
      <w:r w:rsidRPr="009938C8">
        <w:rPr>
          <w:rFonts w:ascii="Times New Roman" w:eastAsia="Times New Roman" w:hAnsi="Times New Roman" w:cs="B Nazanin"/>
          <w:b/>
          <w:bCs/>
          <w:rtl/>
          <w:lang w:bidi="fa-IR"/>
        </w:rPr>
        <w:t>۴۰</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ماده</w:t>
      </w:r>
      <w:r w:rsidRPr="009938C8">
        <w:rPr>
          <w:rFonts w:ascii="Times New Roman" w:eastAsia="Times New Roman" w:hAnsi="Times New Roman" w:cs="B Nazanin"/>
          <w:rtl/>
        </w:rPr>
        <w:t xml:space="preserve"> و </w:t>
      </w:r>
      <w:r w:rsidRPr="009938C8">
        <w:rPr>
          <w:rFonts w:ascii="Times New Roman" w:eastAsia="Times New Roman" w:hAnsi="Times New Roman" w:cs="B Nazanin"/>
          <w:b/>
          <w:bCs/>
          <w:rtl/>
          <w:lang w:bidi="fa-IR"/>
        </w:rPr>
        <w:t>۳۰</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پیوست تخصصی</w:t>
      </w:r>
      <w:r w:rsidRPr="009938C8">
        <w:rPr>
          <w:rFonts w:ascii="Times New Roman" w:eastAsia="Times New Roman" w:hAnsi="Times New Roman" w:cs="B Nazanin"/>
          <w:rtl/>
        </w:rPr>
        <w:t xml:space="preserve"> است و تمامی پیوست‌ها، الحاقیه‌ها، صورت‌جلسات، دستورالعمل‌ها، برنامه‌های اجرایی و سایر مستندات مورد تأیید طرفین جزء لاینفک آن محسوب می‌شوند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lastRenderedPageBreak/>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در صورت تعارض میان اسناد، ترتیب اولویت مطابق ماده </w:t>
      </w:r>
      <w:r w:rsidRPr="009938C8">
        <w:rPr>
          <w:rFonts w:ascii="Times New Roman" w:eastAsia="Times New Roman" w:hAnsi="Times New Roman" w:cs="B Nazanin"/>
          <w:rtl/>
          <w:lang w:bidi="fa-IR"/>
        </w:rPr>
        <w:t>۴</w:t>
      </w:r>
      <w:r w:rsidRPr="009938C8">
        <w:rPr>
          <w:rFonts w:ascii="Times New Roman" w:eastAsia="Times New Roman" w:hAnsi="Times New Roman" w:cs="B Nazanin"/>
          <w:rtl/>
        </w:rPr>
        <w:t xml:space="preserve"> این قرارداد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اصلاح، حذف یا الحاق به مفاد قرارداد صرفاً از طریق سند کتبی و با امضای نمایندگان مجاز تمامی طرفین معتبر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۳۹- </w:t>
      </w:r>
      <w:r w:rsidRPr="009938C8">
        <w:rPr>
          <w:rFonts w:ascii="Times New Roman" w:eastAsia="Times New Roman" w:hAnsi="Times New Roman" w:cs="B Nazanin"/>
          <w:b/>
          <w:bCs/>
          <w:kern w:val="36"/>
          <w:rtl/>
        </w:rPr>
        <w:t>اصلاح و تغییرات قرارداد</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۱</w:t>
      </w:r>
      <w:r w:rsidRPr="009938C8">
        <w:rPr>
          <w:rFonts w:ascii="Times New Roman" w:eastAsia="Times New Roman" w:hAnsi="Times New Roman" w:cs="B Nazanin"/>
        </w:rPr>
        <w:t xml:space="preserve">. </w:t>
      </w:r>
      <w:r w:rsidRPr="009938C8">
        <w:rPr>
          <w:rFonts w:ascii="Times New Roman" w:eastAsia="Times New Roman" w:hAnsi="Times New Roman" w:cs="B Nazanin"/>
          <w:rtl/>
        </w:rPr>
        <w:t>هرگونه تغییر در موضوع همکاری، سهم مشارکت، سرمایه‌گذاری، برنامه تولید، ساختار مدیریتی، حقوق و تعهدات طرفین یا سایر مفاد قرارداد، صرفاً از طریق الحاقیه کتبی معتبر خواهد بود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۲</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الحاقیه‌های امضاشده دارای همان اعتبار حقوقی متن اصلی قرارداد هستند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lang w:bidi="fa-IR"/>
        </w:rPr>
        <w:t>۳</w:t>
      </w:r>
      <w:r w:rsidRPr="009938C8">
        <w:rPr>
          <w:rFonts w:ascii="Times New Roman" w:eastAsia="Times New Roman" w:hAnsi="Times New Roman" w:cs="B Nazanin"/>
        </w:rPr>
        <w:t xml:space="preserve">. </w:t>
      </w:r>
      <w:r w:rsidRPr="009938C8">
        <w:rPr>
          <w:rFonts w:ascii="Times New Roman" w:eastAsia="Times New Roman" w:hAnsi="Times New Roman" w:cs="B Nazanin"/>
          <w:rtl/>
        </w:rPr>
        <w:t>توافق‌های شفاهی یا مکاتبات غیررسمی، بدون تنظیم الحاقیه کتبی، هیچ اثر حقوقی برای طرفین ایجاد نخواهد کرد</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 xml:space="preserve">ماده </w:t>
      </w:r>
      <w:r w:rsidRPr="009938C8">
        <w:rPr>
          <w:rFonts w:ascii="Times New Roman" w:eastAsia="Times New Roman" w:hAnsi="Times New Roman" w:cs="B Nazanin"/>
          <w:b/>
          <w:bCs/>
          <w:kern w:val="36"/>
          <w:rtl/>
          <w:lang w:bidi="fa-IR"/>
        </w:rPr>
        <w:t xml:space="preserve">۴۰- </w:t>
      </w:r>
      <w:r w:rsidRPr="009938C8">
        <w:rPr>
          <w:rFonts w:ascii="Times New Roman" w:eastAsia="Times New Roman" w:hAnsi="Times New Roman" w:cs="B Nazanin"/>
          <w:b/>
          <w:bCs/>
          <w:kern w:val="36"/>
          <w:rtl/>
        </w:rPr>
        <w:t>امضا و لازم‌الاجرا شدن قرارداد</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 xml:space="preserve">این قرارداد پس از مطالعه کامل مفاد آن و با آگاهی طرفین از حقوق و تعهدات خود، در تاریخ </w:t>
      </w:r>
      <w:r w:rsidRPr="009938C8">
        <w:rPr>
          <w:rFonts w:ascii="Times New Roman" w:eastAsia="Times New Roman" w:hAnsi="Times New Roman" w:cs="B Nazanin"/>
          <w:b/>
          <w:bCs/>
        </w:rPr>
        <w:t>..................</w:t>
      </w:r>
      <w:r w:rsidRPr="009938C8">
        <w:rPr>
          <w:rFonts w:ascii="Times New Roman" w:eastAsia="Times New Roman" w:hAnsi="Times New Roman" w:cs="B Nazanin"/>
        </w:rPr>
        <w:t xml:space="preserve"> </w:t>
      </w:r>
      <w:r w:rsidRPr="009938C8">
        <w:rPr>
          <w:rFonts w:ascii="Times New Roman" w:eastAsia="Times New Roman" w:hAnsi="Times New Roman" w:cs="B Nazanin"/>
          <w:rtl/>
        </w:rPr>
        <w:t xml:space="preserve">در </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نسخه</w:t>
      </w:r>
      <w:r w:rsidRPr="009938C8">
        <w:rPr>
          <w:rFonts w:ascii="Times New Roman" w:eastAsia="Times New Roman" w:hAnsi="Times New Roman" w:cs="B Nazanin"/>
          <w:rtl/>
        </w:rPr>
        <w:t xml:space="preserve"> متحدالمتن تنظیم، امضا و مبادله شده و از همان تاریخ لازم‌الاجرا است</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1"/>
        <w:rPr>
          <w:rFonts w:ascii="Times New Roman" w:eastAsia="Times New Roman" w:hAnsi="Times New Roman" w:cs="B Nazanin"/>
          <w:b/>
          <w:bCs/>
        </w:rPr>
      </w:pPr>
      <w:r w:rsidRPr="009938C8">
        <w:rPr>
          <w:rFonts w:ascii="Times New Roman" w:eastAsia="Times New Roman" w:hAnsi="Times New Roman" w:cs="B Nazanin"/>
          <w:b/>
          <w:bCs/>
          <w:rtl/>
        </w:rPr>
        <w:t>طرف اول</w:t>
      </w:r>
    </w:p>
    <w:p w:rsidR="009938C8" w:rsidRPr="009938C8" w:rsidRDefault="009938C8" w:rsidP="00422880">
      <w:pPr>
        <w:numPr>
          <w:ilvl w:val="0"/>
          <w:numId w:val="15"/>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نام شخص / شرکت</w:t>
      </w:r>
      <w:r w:rsidRPr="009938C8">
        <w:rPr>
          <w:rFonts w:ascii="Times New Roman" w:eastAsia="Times New Roman" w:hAnsi="Times New Roman" w:cs="B Nazanin"/>
        </w:rPr>
        <w:t>: ..........................................</w:t>
      </w:r>
    </w:p>
    <w:p w:rsidR="009938C8" w:rsidRPr="009938C8" w:rsidRDefault="009938C8" w:rsidP="00422880">
      <w:pPr>
        <w:numPr>
          <w:ilvl w:val="0"/>
          <w:numId w:val="15"/>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نماینده مجاز</w:t>
      </w:r>
      <w:r w:rsidRPr="009938C8">
        <w:rPr>
          <w:rFonts w:ascii="Times New Roman" w:eastAsia="Times New Roman" w:hAnsi="Times New Roman" w:cs="B Nazanin"/>
        </w:rPr>
        <w:t>: ..........................................</w:t>
      </w:r>
    </w:p>
    <w:p w:rsidR="009938C8" w:rsidRPr="009938C8" w:rsidRDefault="009938C8" w:rsidP="00422880">
      <w:pPr>
        <w:numPr>
          <w:ilvl w:val="0"/>
          <w:numId w:val="15"/>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سمت</w:t>
      </w:r>
      <w:r w:rsidRPr="009938C8">
        <w:rPr>
          <w:rFonts w:ascii="Times New Roman" w:eastAsia="Times New Roman" w:hAnsi="Times New Roman" w:cs="B Nazanin"/>
        </w:rPr>
        <w:t>: ..........................................</w:t>
      </w:r>
    </w:p>
    <w:p w:rsidR="009938C8" w:rsidRPr="009938C8" w:rsidRDefault="009938C8" w:rsidP="00422880">
      <w:pPr>
        <w:numPr>
          <w:ilvl w:val="0"/>
          <w:numId w:val="15"/>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امضا و مهر</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تاریخ</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1"/>
        <w:rPr>
          <w:rFonts w:ascii="Times New Roman" w:eastAsia="Times New Roman" w:hAnsi="Times New Roman" w:cs="B Nazanin"/>
          <w:b/>
          <w:bCs/>
        </w:rPr>
      </w:pPr>
      <w:r w:rsidRPr="009938C8">
        <w:rPr>
          <w:rFonts w:ascii="Times New Roman" w:eastAsia="Times New Roman" w:hAnsi="Times New Roman" w:cs="B Nazanin"/>
          <w:b/>
          <w:bCs/>
          <w:rtl/>
        </w:rPr>
        <w:t>طرف دوم</w:t>
      </w:r>
    </w:p>
    <w:p w:rsidR="009938C8" w:rsidRPr="009938C8" w:rsidRDefault="009938C8" w:rsidP="00422880">
      <w:pPr>
        <w:numPr>
          <w:ilvl w:val="0"/>
          <w:numId w:val="16"/>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نام شخص / شرکت</w:t>
      </w:r>
      <w:r w:rsidRPr="009938C8">
        <w:rPr>
          <w:rFonts w:ascii="Times New Roman" w:eastAsia="Times New Roman" w:hAnsi="Times New Roman" w:cs="B Nazanin"/>
        </w:rPr>
        <w:t>: ..........................................</w:t>
      </w:r>
    </w:p>
    <w:p w:rsidR="009938C8" w:rsidRPr="009938C8" w:rsidRDefault="009938C8" w:rsidP="00422880">
      <w:pPr>
        <w:numPr>
          <w:ilvl w:val="0"/>
          <w:numId w:val="16"/>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نماینده مجاز</w:t>
      </w:r>
      <w:r w:rsidRPr="009938C8">
        <w:rPr>
          <w:rFonts w:ascii="Times New Roman" w:eastAsia="Times New Roman" w:hAnsi="Times New Roman" w:cs="B Nazanin"/>
        </w:rPr>
        <w:t>: ..........................................</w:t>
      </w:r>
    </w:p>
    <w:p w:rsidR="009938C8" w:rsidRPr="009938C8" w:rsidRDefault="009938C8" w:rsidP="00422880">
      <w:pPr>
        <w:numPr>
          <w:ilvl w:val="0"/>
          <w:numId w:val="16"/>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سمت</w:t>
      </w:r>
      <w:r w:rsidRPr="009938C8">
        <w:rPr>
          <w:rFonts w:ascii="Times New Roman" w:eastAsia="Times New Roman" w:hAnsi="Times New Roman" w:cs="B Nazanin"/>
        </w:rPr>
        <w:t>: ..........................................</w:t>
      </w:r>
    </w:p>
    <w:p w:rsidR="009938C8" w:rsidRPr="009938C8" w:rsidRDefault="009938C8" w:rsidP="00422880">
      <w:pPr>
        <w:numPr>
          <w:ilvl w:val="0"/>
          <w:numId w:val="16"/>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امضا و مهر</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تاریخ</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1"/>
        <w:rPr>
          <w:rFonts w:ascii="Times New Roman" w:eastAsia="Times New Roman" w:hAnsi="Times New Roman" w:cs="B Nazanin"/>
          <w:b/>
          <w:bCs/>
        </w:rPr>
      </w:pPr>
      <w:r w:rsidRPr="009938C8">
        <w:rPr>
          <w:rFonts w:ascii="Times New Roman" w:eastAsia="Times New Roman" w:hAnsi="Times New Roman" w:cs="B Nazanin"/>
          <w:b/>
          <w:bCs/>
          <w:rtl/>
        </w:rPr>
        <w:t>سایر شرکا (در صورت وجود)</w:t>
      </w:r>
    </w:p>
    <w:p w:rsidR="009938C8" w:rsidRPr="009938C8" w:rsidRDefault="009938C8" w:rsidP="00422880">
      <w:pPr>
        <w:numPr>
          <w:ilvl w:val="0"/>
          <w:numId w:val="1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نام شخص / شرکت</w:t>
      </w:r>
      <w:r w:rsidRPr="009938C8">
        <w:rPr>
          <w:rFonts w:ascii="Times New Roman" w:eastAsia="Times New Roman" w:hAnsi="Times New Roman" w:cs="B Nazanin"/>
        </w:rPr>
        <w:t>: ..........................................</w:t>
      </w:r>
    </w:p>
    <w:p w:rsidR="009938C8" w:rsidRPr="009938C8" w:rsidRDefault="009938C8" w:rsidP="00422880">
      <w:pPr>
        <w:numPr>
          <w:ilvl w:val="0"/>
          <w:numId w:val="1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lastRenderedPageBreak/>
        <w:t>نماینده مجاز</w:t>
      </w:r>
      <w:r w:rsidRPr="009938C8">
        <w:rPr>
          <w:rFonts w:ascii="Times New Roman" w:eastAsia="Times New Roman" w:hAnsi="Times New Roman" w:cs="B Nazanin"/>
        </w:rPr>
        <w:t>: ..........................................</w:t>
      </w:r>
    </w:p>
    <w:p w:rsidR="009938C8" w:rsidRPr="009938C8" w:rsidRDefault="009938C8" w:rsidP="00422880">
      <w:pPr>
        <w:numPr>
          <w:ilvl w:val="0"/>
          <w:numId w:val="1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سمت</w:t>
      </w:r>
      <w:r w:rsidRPr="009938C8">
        <w:rPr>
          <w:rFonts w:ascii="Times New Roman" w:eastAsia="Times New Roman" w:hAnsi="Times New Roman" w:cs="B Nazanin"/>
        </w:rPr>
        <w:t>: ..........................................</w:t>
      </w:r>
    </w:p>
    <w:p w:rsidR="009938C8" w:rsidRPr="009938C8" w:rsidRDefault="009938C8" w:rsidP="00422880">
      <w:pPr>
        <w:numPr>
          <w:ilvl w:val="0"/>
          <w:numId w:val="17"/>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امضا و مهر</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1"/>
        <w:rPr>
          <w:rFonts w:ascii="Times New Roman" w:eastAsia="Times New Roman" w:hAnsi="Times New Roman" w:cs="B Nazanin"/>
          <w:b/>
          <w:bCs/>
        </w:rPr>
      </w:pPr>
      <w:r w:rsidRPr="009938C8">
        <w:rPr>
          <w:rFonts w:ascii="Times New Roman" w:eastAsia="Times New Roman" w:hAnsi="Times New Roman" w:cs="B Nazanin"/>
          <w:b/>
          <w:bCs/>
          <w:rtl/>
        </w:rPr>
        <w:t>شاهد اول</w:t>
      </w:r>
    </w:p>
    <w:p w:rsidR="009938C8" w:rsidRPr="009938C8" w:rsidRDefault="009938C8" w:rsidP="00422880">
      <w:pPr>
        <w:numPr>
          <w:ilvl w:val="0"/>
          <w:numId w:val="1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نام و نام خانوادگی</w:t>
      </w:r>
      <w:r w:rsidRPr="009938C8">
        <w:rPr>
          <w:rFonts w:ascii="Times New Roman" w:eastAsia="Times New Roman" w:hAnsi="Times New Roman" w:cs="B Nazanin"/>
        </w:rPr>
        <w:t>: ..........................................</w:t>
      </w:r>
    </w:p>
    <w:p w:rsidR="009938C8" w:rsidRPr="009938C8" w:rsidRDefault="009938C8" w:rsidP="00422880">
      <w:pPr>
        <w:numPr>
          <w:ilvl w:val="0"/>
          <w:numId w:val="18"/>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امضا</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1"/>
        <w:rPr>
          <w:rFonts w:ascii="Times New Roman" w:eastAsia="Times New Roman" w:hAnsi="Times New Roman" w:cs="B Nazanin"/>
          <w:b/>
          <w:bCs/>
        </w:rPr>
      </w:pPr>
      <w:r w:rsidRPr="009938C8">
        <w:rPr>
          <w:rFonts w:ascii="Times New Roman" w:eastAsia="Times New Roman" w:hAnsi="Times New Roman" w:cs="B Nazanin"/>
          <w:b/>
          <w:bCs/>
          <w:rtl/>
        </w:rPr>
        <w:t>شاهد دوم</w:t>
      </w:r>
    </w:p>
    <w:p w:rsidR="009938C8" w:rsidRPr="009938C8" w:rsidRDefault="009938C8" w:rsidP="00422880">
      <w:pPr>
        <w:numPr>
          <w:ilvl w:val="0"/>
          <w:numId w:val="1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نام و نام خانوادگی</w:t>
      </w:r>
      <w:r w:rsidRPr="009938C8">
        <w:rPr>
          <w:rFonts w:ascii="Times New Roman" w:eastAsia="Times New Roman" w:hAnsi="Times New Roman" w:cs="B Nazanin"/>
        </w:rPr>
        <w:t>: ..........................................</w:t>
      </w:r>
    </w:p>
    <w:p w:rsidR="009938C8" w:rsidRPr="009938C8" w:rsidRDefault="009938C8" w:rsidP="00422880">
      <w:pPr>
        <w:numPr>
          <w:ilvl w:val="0"/>
          <w:numId w:val="19"/>
        </w:numPr>
        <w:bidi/>
        <w:spacing w:before="100" w:beforeAutospacing="1" w:after="100" w:afterAutospacing="1" w:line="240" w:lineRule="auto"/>
        <w:jc w:val="both"/>
        <w:rPr>
          <w:rFonts w:ascii="Times New Roman" w:eastAsia="Times New Roman" w:hAnsi="Times New Roman" w:cs="B Nazanin"/>
        </w:rPr>
      </w:pPr>
      <w:r w:rsidRPr="009938C8">
        <w:rPr>
          <w:rFonts w:ascii="Times New Roman" w:eastAsia="Times New Roman" w:hAnsi="Times New Roman" w:cs="B Nazanin"/>
          <w:rtl/>
        </w:rPr>
        <w:t>امضا</w:t>
      </w:r>
      <w:r w:rsidRPr="009938C8">
        <w:rPr>
          <w:rFonts w:ascii="Times New Roman" w:eastAsia="Times New Roman" w:hAnsi="Times New Roman" w:cs="B Nazanin"/>
        </w:rPr>
        <w:t>:</w:t>
      </w:r>
    </w:p>
    <w:p w:rsidR="009938C8" w:rsidRPr="009938C8" w:rsidRDefault="009938C8" w:rsidP="009938C8">
      <w:pPr>
        <w:bidi/>
        <w:spacing w:before="100" w:beforeAutospacing="1" w:after="100" w:afterAutospacing="1" w:line="240" w:lineRule="auto"/>
        <w:jc w:val="both"/>
        <w:outlineLvl w:val="0"/>
        <w:rPr>
          <w:rFonts w:ascii="Times New Roman" w:eastAsia="Times New Roman" w:hAnsi="Times New Roman" w:cs="B Nazanin"/>
          <w:b/>
          <w:bCs/>
          <w:kern w:val="36"/>
        </w:rPr>
      </w:pPr>
      <w:r w:rsidRPr="009938C8">
        <w:rPr>
          <w:rFonts w:ascii="Times New Roman" w:eastAsia="Times New Roman" w:hAnsi="Times New Roman" w:cs="B Nazanin"/>
          <w:b/>
          <w:bCs/>
          <w:kern w:val="36"/>
          <w:rtl/>
        </w:rPr>
        <w:t>نتیجه‌گیری</w:t>
      </w:r>
    </w:p>
    <w:p w:rsidR="009938C8" w:rsidRDefault="009938C8" w:rsidP="009938C8">
      <w:pPr>
        <w:bidi/>
        <w:spacing w:before="100" w:beforeAutospacing="1" w:after="100" w:afterAutospacing="1" w:line="240" w:lineRule="auto"/>
        <w:jc w:val="both"/>
        <w:rPr>
          <w:rFonts w:ascii="Times New Roman" w:eastAsia="Times New Roman" w:hAnsi="Times New Roman" w:cs="B Nazanin"/>
          <w:rtl/>
        </w:rPr>
      </w:pPr>
      <w:r w:rsidRPr="009938C8">
        <w:rPr>
          <w:rFonts w:ascii="Times New Roman" w:eastAsia="Times New Roman" w:hAnsi="Times New Roman" w:cs="B Nazanin"/>
          <w:rtl/>
        </w:rPr>
        <w:t xml:space="preserve">این قرارداد با ساختار </w:t>
      </w:r>
      <w:r w:rsidRPr="009938C8">
        <w:rPr>
          <w:rFonts w:ascii="Times New Roman" w:eastAsia="Times New Roman" w:hAnsi="Times New Roman" w:cs="B Nazanin"/>
          <w:b/>
          <w:bCs/>
          <w:rtl/>
          <w:lang w:bidi="fa-IR"/>
        </w:rPr>
        <w:t>۴۰</w:t>
      </w:r>
      <w:r w:rsidRPr="009938C8">
        <w:rPr>
          <w:rFonts w:ascii="Times New Roman" w:eastAsia="Times New Roman" w:hAnsi="Times New Roman" w:cs="B Nazanin"/>
          <w:b/>
          <w:bCs/>
        </w:rPr>
        <w:t xml:space="preserve"> </w:t>
      </w:r>
      <w:r w:rsidRPr="009938C8">
        <w:rPr>
          <w:rFonts w:ascii="Times New Roman" w:eastAsia="Times New Roman" w:hAnsi="Times New Roman" w:cs="B Nazanin"/>
          <w:b/>
          <w:bCs/>
          <w:rtl/>
        </w:rPr>
        <w:t>ماده‌ای</w:t>
      </w:r>
      <w:r w:rsidRPr="009938C8">
        <w:rPr>
          <w:rFonts w:ascii="Times New Roman" w:eastAsia="Times New Roman" w:hAnsi="Times New Roman" w:cs="B Nazanin"/>
          <w:rtl/>
        </w:rPr>
        <w:t xml:space="preserve">، تمامی جنبه‌های </w:t>
      </w:r>
      <w:r w:rsidRPr="009938C8">
        <w:rPr>
          <w:rFonts w:ascii="Times New Roman" w:eastAsia="Times New Roman" w:hAnsi="Times New Roman" w:cs="B Nazanin"/>
          <w:b/>
          <w:bCs/>
          <w:rtl/>
        </w:rPr>
        <w:t>مشارکت در سرمایه‌گذاری، تأمین منابع، تولید مشترک، مدیریت پروژه، کنترل کیفیت، مالکیت دارایی‌ها، مالکیت فکری، تقسیم سود و زیان، محرمانگی، مدیریت ریسک، حل اختلاف و خاتمه همکاری</w:t>
      </w:r>
      <w:r w:rsidRPr="009938C8">
        <w:rPr>
          <w:rFonts w:ascii="Times New Roman" w:eastAsia="Times New Roman" w:hAnsi="Times New Roman" w:cs="B Nazanin"/>
          <w:rtl/>
        </w:rPr>
        <w:t xml:space="preserve"> را پوشش می‌دهد</w:t>
      </w:r>
      <w:r w:rsidRPr="009938C8">
        <w:rPr>
          <w:rFonts w:ascii="Times New Roman" w:eastAsia="Times New Roman" w:hAnsi="Times New Roman" w:cs="B Nazanin"/>
        </w:rPr>
        <w:t>.</w:t>
      </w:r>
      <w:r>
        <w:rPr>
          <w:rFonts w:ascii="Times New Roman" w:eastAsia="Times New Roman" w:hAnsi="Times New Roman" w:cs="B Nazanin" w:hint="cs"/>
          <w:rtl/>
        </w:rPr>
        <w:t xml:space="preserve"> </w:t>
      </w:r>
      <w:r w:rsidRPr="009938C8">
        <w:rPr>
          <w:rFonts w:ascii="Times New Roman" w:eastAsia="Times New Roman" w:hAnsi="Times New Roman" w:cs="B Nazanin"/>
          <w:rtl/>
        </w:rPr>
        <w:t>این الگو برای مشارکت شرکت‌های صنعتی، تولیدکنندگان، شرکت‌های دانش‌بنیان، صاحبان برند، سرمایه‌گذاران، شرکت‌های داخلی و خارجی و سایر فعالان زنجیره تولید مناسب بوده و متناسب با نوع پروژه و صنعت قابل سفارشی‌سازی است</w:t>
      </w:r>
      <w:r w:rsidRPr="009938C8">
        <w:rPr>
          <w:rFonts w:ascii="Times New Roman" w:eastAsia="Times New Roman" w:hAnsi="Times New Roman" w:cs="B Nazanin"/>
        </w:rPr>
        <w:t>.</w:t>
      </w:r>
    </w:p>
    <w:p w:rsidR="009938C8" w:rsidRDefault="009938C8" w:rsidP="009938C8">
      <w:pPr>
        <w:bidi/>
        <w:spacing w:before="100" w:beforeAutospacing="1" w:after="100" w:afterAutospacing="1" w:line="240" w:lineRule="auto"/>
        <w:jc w:val="both"/>
        <w:rPr>
          <w:rFonts w:ascii="Times New Roman" w:eastAsia="Times New Roman" w:hAnsi="Times New Roman" w:cs="B Nazanin"/>
          <w:rtl/>
        </w:rPr>
      </w:pPr>
    </w:p>
    <w:p w:rsidR="009938C8" w:rsidRDefault="009938C8" w:rsidP="009938C8">
      <w:pPr>
        <w:bidi/>
        <w:spacing w:before="100" w:beforeAutospacing="1" w:after="100" w:afterAutospacing="1" w:line="240" w:lineRule="auto"/>
        <w:jc w:val="both"/>
        <w:rPr>
          <w:rFonts w:ascii="Times New Roman" w:eastAsia="Times New Roman" w:hAnsi="Times New Roman" w:cs="B Nazanin"/>
          <w:rtl/>
        </w:rPr>
      </w:pPr>
    </w:p>
    <w:p w:rsidR="009938C8" w:rsidRPr="009938C8" w:rsidRDefault="009938C8" w:rsidP="009938C8">
      <w:pPr>
        <w:bidi/>
        <w:spacing w:before="100" w:beforeAutospacing="1" w:after="100" w:afterAutospacing="1" w:line="240" w:lineRule="auto"/>
        <w:jc w:val="both"/>
        <w:rPr>
          <w:rFonts w:ascii="Times New Roman" w:eastAsia="Times New Roman" w:hAnsi="Times New Roman" w:cs="B Nazanin"/>
        </w:rPr>
      </w:pPr>
    </w:p>
    <w:p w:rsidR="009938C8" w:rsidRPr="009938C8" w:rsidRDefault="009938C8" w:rsidP="009938C8">
      <w:pPr>
        <w:pStyle w:val="Heading1"/>
        <w:bidi/>
        <w:jc w:val="center"/>
        <w:rPr>
          <w:rFonts w:cs="B Nazanin"/>
          <w:sz w:val="32"/>
          <w:szCs w:val="32"/>
        </w:rPr>
      </w:pPr>
      <w:r w:rsidRPr="009938C8">
        <w:rPr>
          <w:rFonts w:cs="B Nazanin"/>
          <w:sz w:val="32"/>
          <w:szCs w:val="32"/>
          <w:rtl/>
        </w:rPr>
        <w:t>پیوست‌های قرارداد تولید مشترک</w:t>
      </w:r>
    </w:p>
    <w:p w:rsidR="009938C8" w:rsidRPr="009938C8" w:rsidRDefault="009938C8" w:rsidP="009938C8">
      <w:pPr>
        <w:pStyle w:val="Heading2"/>
        <w:bidi/>
        <w:jc w:val="center"/>
        <w:rPr>
          <w:rFonts w:cs="B Nazanin"/>
          <w:sz w:val="32"/>
          <w:szCs w:val="32"/>
        </w:rPr>
      </w:pPr>
      <w:r w:rsidRPr="009938C8">
        <w:rPr>
          <w:rFonts w:cs="B Nazanin"/>
          <w:sz w:val="32"/>
          <w:szCs w:val="32"/>
        </w:rPr>
        <w:t>(Joint Manufacturing Agreement)</w:t>
      </w:r>
    </w:p>
    <w:p w:rsidR="009938C8" w:rsidRPr="009938C8" w:rsidRDefault="009938C8" w:rsidP="009938C8">
      <w:pPr>
        <w:pStyle w:val="Heading3"/>
        <w:bidi/>
        <w:jc w:val="both"/>
        <w:rPr>
          <w:rFonts w:cs="B Nazanin"/>
          <w:sz w:val="22"/>
          <w:szCs w:val="22"/>
        </w:rPr>
      </w:pPr>
      <w:r w:rsidRPr="009938C8">
        <w:rPr>
          <w:rFonts w:cs="B Nazanin"/>
          <w:sz w:val="22"/>
          <w:szCs w:val="22"/>
          <w:rtl/>
        </w:rPr>
        <w:t>مقدمه</w:t>
      </w:r>
    </w:p>
    <w:p w:rsidR="009938C8" w:rsidRPr="009938C8" w:rsidRDefault="009938C8" w:rsidP="009938C8">
      <w:pPr>
        <w:pStyle w:val="NormalWeb"/>
        <w:bidi/>
        <w:jc w:val="both"/>
        <w:rPr>
          <w:rFonts w:cs="B Nazanin"/>
          <w:sz w:val="22"/>
          <w:szCs w:val="22"/>
        </w:rPr>
      </w:pPr>
      <w:r w:rsidRPr="009938C8">
        <w:rPr>
          <w:rFonts w:cs="B Nazanin"/>
          <w:sz w:val="22"/>
          <w:szCs w:val="22"/>
          <w:rtl/>
        </w:rPr>
        <w:t xml:space="preserve">این پیوست‌ها جزء لاینفک قرارداد تولید مشترک بوده و از تاریخ امضای طرفین، دارای همان اعتبار حقوقی قرارداد اصلی هستند. در صورت وجود تعارض میان اسناد، ترتیب اولویت مطابق ماده </w:t>
      </w:r>
      <w:r w:rsidRPr="009938C8">
        <w:rPr>
          <w:rFonts w:cs="B Nazanin"/>
          <w:sz w:val="22"/>
          <w:szCs w:val="22"/>
          <w:rtl/>
          <w:lang w:bidi="fa-IR"/>
        </w:rPr>
        <w:t>۴</w:t>
      </w:r>
      <w:r w:rsidRPr="009938C8">
        <w:rPr>
          <w:rFonts w:cs="B Nazanin"/>
          <w:sz w:val="22"/>
          <w:szCs w:val="22"/>
          <w:rtl/>
        </w:rPr>
        <w:t xml:space="preserve"> قرارداد خواهد بود</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w:t>
      </w:r>
    </w:p>
    <w:p w:rsidR="009938C8" w:rsidRPr="009938C8" w:rsidRDefault="009938C8" w:rsidP="009938C8">
      <w:pPr>
        <w:pStyle w:val="Heading2"/>
        <w:bidi/>
        <w:jc w:val="both"/>
        <w:rPr>
          <w:rFonts w:cs="B Nazanin"/>
          <w:sz w:val="22"/>
          <w:szCs w:val="22"/>
        </w:rPr>
      </w:pPr>
      <w:r w:rsidRPr="009938C8">
        <w:rPr>
          <w:rFonts w:cs="B Nazanin"/>
          <w:sz w:val="22"/>
          <w:szCs w:val="22"/>
          <w:rtl/>
        </w:rPr>
        <w:lastRenderedPageBreak/>
        <w:t>مشخصات شرکا و میزان مشارکت</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مشخصات کامل تمامی شرکا</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نمایندگان مجاز</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درصد سهم مشارکت</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حدود اختیارات</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اطلاعات تماس</w:t>
      </w:r>
    </w:p>
    <w:p w:rsidR="009938C8" w:rsidRPr="009938C8" w:rsidRDefault="009938C8" w:rsidP="00422880">
      <w:pPr>
        <w:pStyle w:val="NormalWeb"/>
        <w:numPr>
          <w:ilvl w:val="0"/>
          <w:numId w:val="20"/>
        </w:numPr>
        <w:bidi/>
        <w:jc w:val="both"/>
        <w:rPr>
          <w:rFonts w:cs="B Nazanin"/>
          <w:sz w:val="22"/>
          <w:szCs w:val="22"/>
        </w:rPr>
      </w:pPr>
      <w:r w:rsidRPr="009938C8">
        <w:rPr>
          <w:rFonts w:cs="B Nazanin"/>
          <w:sz w:val="22"/>
          <w:szCs w:val="22"/>
          <w:rtl/>
        </w:rPr>
        <w:t>سوابق و مجوزهای قانونی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w:t>
      </w:r>
    </w:p>
    <w:p w:rsidR="009938C8" w:rsidRPr="009938C8" w:rsidRDefault="009938C8" w:rsidP="009938C8">
      <w:pPr>
        <w:pStyle w:val="Heading2"/>
        <w:bidi/>
        <w:jc w:val="both"/>
        <w:rPr>
          <w:rFonts w:cs="B Nazanin"/>
          <w:sz w:val="22"/>
          <w:szCs w:val="22"/>
        </w:rPr>
      </w:pPr>
      <w:r w:rsidRPr="009938C8">
        <w:rPr>
          <w:rFonts w:cs="B Nazanin"/>
          <w:sz w:val="22"/>
          <w:szCs w:val="22"/>
          <w:rtl/>
        </w:rPr>
        <w:t>شرح پروژه و دامنه همکاری</w:t>
      </w:r>
      <w:r w:rsidRPr="009938C8">
        <w:rPr>
          <w:rFonts w:cs="B Nazanin"/>
          <w:sz w:val="22"/>
          <w:szCs w:val="22"/>
        </w:rPr>
        <w:t xml:space="preserve"> (Scope of Work)</w:t>
      </w:r>
    </w:p>
    <w:p w:rsidR="009938C8" w:rsidRPr="009938C8" w:rsidRDefault="009938C8" w:rsidP="00422880">
      <w:pPr>
        <w:pStyle w:val="NormalWeb"/>
        <w:numPr>
          <w:ilvl w:val="0"/>
          <w:numId w:val="21"/>
        </w:numPr>
        <w:bidi/>
        <w:jc w:val="both"/>
        <w:rPr>
          <w:rFonts w:cs="B Nazanin"/>
          <w:sz w:val="22"/>
          <w:szCs w:val="22"/>
        </w:rPr>
      </w:pPr>
      <w:r w:rsidRPr="009938C8">
        <w:rPr>
          <w:rFonts w:cs="B Nazanin"/>
          <w:sz w:val="22"/>
          <w:szCs w:val="22"/>
          <w:rtl/>
        </w:rPr>
        <w:t>اهداف پروژه</w:t>
      </w:r>
    </w:p>
    <w:p w:rsidR="009938C8" w:rsidRPr="009938C8" w:rsidRDefault="009938C8" w:rsidP="00422880">
      <w:pPr>
        <w:pStyle w:val="NormalWeb"/>
        <w:numPr>
          <w:ilvl w:val="0"/>
          <w:numId w:val="21"/>
        </w:numPr>
        <w:bidi/>
        <w:jc w:val="both"/>
        <w:rPr>
          <w:rFonts w:cs="B Nazanin"/>
          <w:sz w:val="22"/>
          <w:szCs w:val="22"/>
        </w:rPr>
      </w:pPr>
      <w:r w:rsidRPr="009938C8">
        <w:rPr>
          <w:rFonts w:cs="B Nazanin"/>
          <w:sz w:val="22"/>
          <w:szCs w:val="22"/>
          <w:rtl/>
        </w:rPr>
        <w:t>محصولات مشمول قرارداد</w:t>
      </w:r>
    </w:p>
    <w:p w:rsidR="009938C8" w:rsidRPr="009938C8" w:rsidRDefault="009938C8" w:rsidP="00422880">
      <w:pPr>
        <w:pStyle w:val="NormalWeb"/>
        <w:numPr>
          <w:ilvl w:val="0"/>
          <w:numId w:val="21"/>
        </w:numPr>
        <w:bidi/>
        <w:jc w:val="both"/>
        <w:rPr>
          <w:rFonts w:cs="B Nazanin"/>
          <w:sz w:val="22"/>
          <w:szCs w:val="22"/>
        </w:rPr>
      </w:pPr>
      <w:r w:rsidRPr="009938C8">
        <w:rPr>
          <w:rFonts w:cs="B Nazanin"/>
          <w:sz w:val="22"/>
          <w:szCs w:val="22"/>
          <w:rtl/>
        </w:rPr>
        <w:t>محدوده فعالیت هر شریک</w:t>
      </w:r>
    </w:p>
    <w:p w:rsidR="009938C8" w:rsidRPr="009938C8" w:rsidRDefault="009938C8" w:rsidP="00422880">
      <w:pPr>
        <w:pStyle w:val="NormalWeb"/>
        <w:numPr>
          <w:ilvl w:val="0"/>
          <w:numId w:val="21"/>
        </w:numPr>
        <w:bidi/>
        <w:jc w:val="both"/>
        <w:rPr>
          <w:rFonts w:cs="B Nazanin"/>
          <w:sz w:val="22"/>
          <w:szCs w:val="22"/>
        </w:rPr>
      </w:pPr>
      <w:r w:rsidRPr="009938C8">
        <w:rPr>
          <w:rFonts w:cs="B Nazanin"/>
          <w:sz w:val="22"/>
          <w:szCs w:val="22"/>
          <w:rtl/>
        </w:rPr>
        <w:t>خدمات خارج از شمول</w:t>
      </w:r>
    </w:p>
    <w:p w:rsidR="009938C8" w:rsidRPr="009938C8" w:rsidRDefault="009938C8" w:rsidP="00422880">
      <w:pPr>
        <w:pStyle w:val="NormalWeb"/>
        <w:numPr>
          <w:ilvl w:val="0"/>
          <w:numId w:val="21"/>
        </w:numPr>
        <w:bidi/>
        <w:jc w:val="both"/>
        <w:rPr>
          <w:rFonts w:cs="B Nazanin"/>
          <w:sz w:val="22"/>
          <w:szCs w:val="22"/>
        </w:rPr>
      </w:pPr>
      <w:r w:rsidRPr="009938C8">
        <w:rPr>
          <w:rFonts w:cs="B Nazanin"/>
          <w:sz w:val="22"/>
          <w:szCs w:val="22"/>
          <w:rtl/>
        </w:rPr>
        <w:t>برنامه اجرایی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۳</w:t>
      </w:r>
    </w:p>
    <w:p w:rsidR="009938C8" w:rsidRPr="009938C8" w:rsidRDefault="009938C8" w:rsidP="009938C8">
      <w:pPr>
        <w:pStyle w:val="Heading2"/>
        <w:bidi/>
        <w:jc w:val="both"/>
        <w:rPr>
          <w:rFonts w:cs="B Nazanin"/>
          <w:sz w:val="22"/>
          <w:szCs w:val="22"/>
        </w:rPr>
      </w:pPr>
      <w:r w:rsidRPr="009938C8">
        <w:rPr>
          <w:rFonts w:cs="B Nazanin"/>
          <w:sz w:val="22"/>
          <w:szCs w:val="22"/>
          <w:rtl/>
        </w:rPr>
        <w:t>ارزش‌گذاری آورده‌های شرکا</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سرمایه نقدی</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زمین و ساختمان</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کارخانه</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ماشین‌آلات</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تجهیزات</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فناوری</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دانش فنی</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نرم‌افزارها</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برند</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مجوزها</w:t>
      </w:r>
    </w:p>
    <w:p w:rsidR="009938C8" w:rsidRPr="009938C8" w:rsidRDefault="009938C8" w:rsidP="00422880">
      <w:pPr>
        <w:pStyle w:val="NormalWeb"/>
        <w:numPr>
          <w:ilvl w:val="0"/>
          <w:numId w:val="22"/>
        </w:numPr>
        <w:bidi/>
        <w:jc w:val="both"/>
        <w:rPr>
          <w:rFonts w:cs="B Nazanin"/>
          <w:sz w:val="22"/>
          <w:szCs w:val="22"/>
        </w:rPr>
      </w:pPr>
      <w:r w:rsidRPr="009938C8">
        <w:rPr>
          <w:rFonts w:cs="B Nazanin"/>
          <w:sz w:val="22"/>
          <w:szCs w:val="22"/>
          <w:rtl/>
        </w:rPr>
        <w:t>سایر دارایی‌ها</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۴</w:t>
      </w:r>
    </w:p>
    <w:p w:rsidR="009938C8" w:rsidRPr="009938C8" w:rsidRDefault="009938C8" w:rsidP="009938C8">
      <w:pPr>
        <w:pStyle w:val="Heading2"/>
        <w:bidi/>
        <w:jc w:val="both"/>
        <w:rPr>
          <w:rFonts w:cs="B Nazanin"/>
          <w:sz w:val="22"/>
          <w:szCs w:val="22"/>
        </w:rPr>
      </w:pPr>
      <w:r w:rsidRPr="009938C8">
        <w:rPr>
          <w:rFonts w:cs="B Nazanin"/>
          <w:sz w:val="22"/>
          <w:szCs w:val="22"/>
          <w:rtl/>
        </w:rPr>
        <w:t>جدول سهم مشارکت</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lastRenderedPageBreak/>
        <w:t>درصد مالکیت</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t>سهم سرمایه</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t>سهم رأی</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t>سهم سود</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t>سهم زیان</w:t>
      </w:r>
    </w:p>
    <w:p w:rsidR="009938C8" w:rsidRPr="009938C8" w:rsidRDefault="009938C8" w:rsidP="00422880">
      <w:pPr>
        <w:pStyle w:val="NormalWeb"/>
        <w:numPr>
          <w:ilvl w:val="0"/>
          <w:numId w:val="23"/>
        </w:numPr>
        <w:bidi/>
        <w:jc w:val="both"/>
        <w:rPr>
          <w:rFonts w:cs="B Nazanin"/>
          <w:sz w:val="22"/>
          <w:szCs w:val="22"/>
        </w:rPr>
      </w:pPr>
      <w:r w:rsidRPr="009938C8">
        <w:rPr>
          <w:rFonts w:cs="B Nazanin"/>
          <w:sz w:val="22"/>
          <w:szCs w:val="22"/>
          <w:rtl/>
        </w:rPr>
        <w:t>سهم دارایی‌های مشترک</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۵</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سرمایه‌گذاری</w:t>
      </w:r>
    </w:p>
    <w:p w:rsidR="009938C8" w:rsidRPr="009938C8" w:rsidRDefault="009938C8" w:rsidP="00422880">
      <w:pPr>
        <w:pStyle w:val="NormalWeb"/>
        <w:numPr>
          <w:ilvl w:val="0"/>
          <w:numId w:val="24"/>
        </w:numPr>
        <w:bidi/>
        <w:jc w:val="both"/>
        <w:rPr>
          <w:rFonts w:cs="B Nazanin"/>
          <w:sz w:val="22"/>
          <w:szCs w:val="22"/>
        </w:rPr>
      </w:pPr>
      <w:r w:rsidRPr="009938C8">
        <w:rPr>
          <w:rFonts w:cs="B Nazanin"/>
          <w:sz w:val="22"/>
          <w:szCs w:val="22"/>
          <w:rtl/>
        </w:rPr>
        <w:t>سرمایه ثابت</w:t>
      </w:r>
    </w:p>
    <w:p w:rsidR="009938C8" w:rsidRPr="009938C8" w:rsidRDefault="009938C8" w:rsidP="00422880">
      <w:pPr>
        <w:pStyle w:val="NormalWeb"/>
        <w:numPr>
          <w:ilvl w:val="0"/>
          <w:numId w:val="24"/>
        </w:numPr>
        <w:bidi/>
        <w:jc w:val="both"/>
        <w:rPr>
          <w:rFonts w:cs="B Nazanin"/>
          <w:sz w:val="22"/>
          <w:szCs w:val="22"/>
        </w:rPr>
      </w:pPr>
      <w:r w:rsidRPr="009938C8">
        <w:rPr>
          <w:rFonts w:cs="B Nazanin"/>
          <w:sz w:val="22"/>
          <w:szCs w:val="22"/>
          <w:rtl/>
        </w:rPr>
        <w:t>سرمایه در گردش</w:t>
      </w:r>
    </w:p>
    <w:p w:rsidR="009938C8" w:rsidRPr="009938C8" w:rsidRDefault="009938C8" w:rsidP="00422880">
      <w:pPr>
        <w:pStyle w:val="NormalWeb"/>
        <w:numPr>
          <w:ilvl w:val="0"/>
          <w:numId w:val="24"/>
        </w:numPr>
        <w:bidi/>
        <w:jc w:val="both"/>
        <w:rPr>
          <w:rFonts w:cs="B Nazanin"/>
          <w:sz w:val="22"/>
          <w:szCs w:val="22"/>
        </w:rPr>
      </w:pPr>
      <w:r w:rsidRPr="009938C8">
        <w:rPr>
          <w:rFonts w:cs="B Nazanin"/>
          <w:sz w:val="22"/>
          <w:szCs w:val="22"/>
          <w:rtl/>
        </w:rPr>
        <w:t>زمان‌بندی پرداخت</w:t>
      </w:r>
    </w:p>
    <w:p w:rsidR="009938C8" w:rsidRPr="009938C8" w:rsidRDefault="009938C8" w:rsidP="00422880">
      <w:pPr>
        <w:pStyle w:val="NormalWeb"/>
        <w:numPr>
          <w:ilvl w:val="0"/>
          <w:numId w:val="24"/>
        </w:numPr>
        <w:bidi/>
        <w:jc w:val="both"/>
        <w:rPr>
          <w:rFonts w:cs="B Nazanin"/>
          <w:sz w:val="22"/>
          <w:szCs w:val="22"/>
        </w:rPr>
      </w:pPr>
      <w:r w:rsidRPr="009938C8">
        <w:rPr>
          <w:rFonts w:cs="B Nazanin"/>
          <w:sz w:val="22"/>
          <w:szCs w:val="22"/>
          <w:rtl/>
        </w:rPr>
        <w:t>منابع مالی</w:t>
      </w:r>
    </w:p>
    <w:p w:rsidR="009938C8" w:rsidRPr="009938C8" w:rsidRDefault="009938C8" w:rsidP="00422880">
      <w:pPr>
        <w:pStyle w:val="NormalWeb"/>
        <w:numPr>
          <w:ilvl w:val="0"/>
          <w:numId w:val="24"/>
        </w:numPr>
        <w:bidi/>
        <w:jc w:val="both"/>
        <w:rPr>
          <w:rFonts w:cs="B Nazanin"/>
          <w:sz w:val="22"/>
          <w:szCs w:val="22"/>
        </w:rPr>
      </w:pPr>
      <w:r w:rsidRPr="009938C8">
        <w:rPr>
          <w:rFonts w:cs="B Nazanin"/>
          <w:sz w:val="22"/>
          <w:szCs w:val="22"/>
          <w:rtl/>
        </w:rPr>
        <w:t>افزایش سرمایه</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۶</w:t>
      </w:r>
    </w:p>
    <w:p w:rsidR="009938C8" w:rsidRPr="009938C8" w:rsidRDefault="009938C8" w:rsidP="009938C8">
      <w:pPr>
        <w:pStyle w:val="Heading2"/>
        <w:bidi/>
        <w:jc w:val="both"/>
        <w:rPr>
          <w:rFonts w:cs="B Nazanin"/>
          <w:sz w:val="22"/>
          <w:szCs w:val="22"/>
        </w:rPr>
      </w:pPr>
      <w:r w:rsidRPr="009938C8">
        <w:rPr>
          <w:rFonts w:cs="B Nazanin"/>
          <w:sz w:val="22"/>
          <w:szCs w:val="22"/>
          <w:rtl/>
        </w:rPr>
        <w:t>مشخصات محصولات</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نام محصول</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کد محصول</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مشخصات فنی</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استانداردها</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ظرفیت تولید</w:t>
      </w:r>
    </w:p>
    <w:p w:rsidR="009938C8" w:rsidRPr="009938C8" w:rsidRDefault="009938C8" w:rsidP="00422880">
      <w:pPr>
        <w:pStyle w:val="NormalWeb"/>
        <w:numPr>
          <w:ilvl w:val="0"/>
          <w:numId w:val="25"/>
        </w:numPr>
        <w:bidi/>
        <w:jc w:val="both"/>
        <w:rPr>
          <w:rFonts w:cs="B Nazanin"/>
          <w:sz w:val="22"/>
          <w:szCs w:val="22"/>
        </w:rPr>
      </w:pPr>
      <w:r w:rsidRPr="009938C8">
        <w:rPr>
          <w:rFonts w:cs="B Nazanin"/>
          <w:sz w:val="22"/>
          <w:szCs w:val="22"/>
          <w:rtl/>
        </w:rPr>
        <w:t>بازار هدف</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۷</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تولید</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ظرفیت تولید</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برنامه ماهانه</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برنامه سالانه</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شیفت‌های کاری</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زمان‌بندی تولید</w:t>
      </w:r>
    </w:p>
    <w:p w:rsidR="009938C8" w:rsidRPr="009938C8" w:rsidRDefault="009938C8" w:rsidP="00422880">
      <w:pPr>
        <w:pStyle w:val="NormalWeb"/>
        <w:numPr>
          <w:ilvl w:val="0"/>
          <w:numId w:val="26"/>
        </w:numPr>
        <w:bidi/>
        <w:jc w:val="both"/>
        <w:rPr>
          <w:rFonts w:cs="B Nazanin"/>
          <w:sz w:val="22"/>
          <w:szCs w:val="22"/>
        </w:rPr>
      </w:pPr>
      <w:r w:rsidRPr="009938C8">
        <w:rPr>
          <w:rFonts w:cs="B Nazanin"/>
          <w:sz w:val="22"/>
          <w:szCs w:val="22"/>
          <w:rtl/>
        </w:rPr>
        <w:t>برنامه توسعه ظرفیت</w:t>
      </w:r>
    </w:p>
    <w:p w:rsidR="009938C8" w:rsidRPr="009938C8" w:rsidRDefault="009938C8" w:rsidP="009938C8">
      <w:pPr>
        <w:pStyle w:val="Heading1"/>
        <w:bidi/>
        <w:jc w:val="both"/>
        <w:rPr>
          <w:rFonts w:cs="B Nazanin"/>
          <w:sz w:val="22"/>
          <w:szCs w:val="22"/>
        </w:rPr>
      </w:pPr>
      <w:r w:rsidRPr="009938C8">
        <w:rPr>
          <w:rFonts w:cs="B Nazanin"/>
          <w:sz w:val="22"/>
          <w:szCs w:val="22"/>
          <w:rtl/>
        </w:rPr>
        <w:lastRenderedPageBreak/>
        <w:t xml:space="preserve">پیوست شماره </w:t>
      </w:r>
      <w:r w:rsidRPr="009938C8">
        <w:rPr>
          <w:rFonts w:cs="B Nazanin"/>
          <w:sz w:val="22"/>
          <w:szCs w:val="22"/>
          <w:rtl/>
          <w:lang w:bidi="fa-IR"/>
        </w:rPr>
        <w:t>۸</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تأمین مواد اولیه و تجهیزات</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تأمین‌کنندگان</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مسئول تأمین</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برنامه خرید</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کنترل موجودی</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قطعات یدکی</w:t>
      </w:r>
    </w:p>
    <w:p w:rsidR="009938C8" w:rsidRPr="009938C8" w:rsidRDefault="009938C8" w:rsidP="00422880">
      <w:pPr>
        <w:pStyle w:val="NormalWeb"/>
        <w:numPr>
          <w:ilvl w:val="0"/>
          <w:numId w:val="27"/>
        </w:numPr>
        <w:bidi/>
        <w:jc w:val="both"/>
        <w:rPr>
          <w:rFonts w:cs="B Nazanin"/>
          <w:sz w:val="22"/>
          <w:szCs w:val="22"/>
        </w:rPr>
      </w:pPr>
      <w:r w:rsidRPr="009938C8">
        <w:rPr>
          <w:rFonts w:cs="B Nazanin"/>
          <w:sz w:val="22"/>
          <w:szCs w:val="22"/>
          <w:rtl/>
        </w:rPr>
        <w:t>شرایط جایگزینی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۹</w:t>
      </w:r>
    </w:p>
    <w:p w:rsidR="009938C8" w:rsidRPr="009938C8" w:rsidRDefault="009938C8" w:rsidP="009938C8">
      <w:pPr>
        <w:pStyle w:val="Heading2"/>
        <w:bidi/>
        <w:jc w:val="both"/>
        <w:rPr>
          <w:rFonts w:cs="B Nazanin"/>
          <w:sz w:val="22"/>
          <w:szCs w:val="22"/>
        </w:rPr>
      </w:pPr>
      <w:r w:rsidRPr="009938C8">
        <w:rPr>
          <w:rFonts w:cs="B Nazanin"/>
          <w:sz w:val="22"/>
          <w:szCs w:val="22"/>
          <w:rtl/>
        </w:rPr>
        <w:t>مشخصات ماشین‌آلات و تجهیزات</w:t>
      </w:r>
    </w:p>
    <w:p w:rsidR="009938C8" w:rsidRPr="009938C8" w:rsidRDefault="009938C8" w:rsidP="00422880">
      <w:pPr>
        <w:pStyle w:val="NormalWeb"/>
        <w:numPr>
          <w:ilvl w:val="0"/>
          <w:numId w:val="28"/>
        </w:numPr>
        <w:bidi/>
        <w:jc w:val="both"/>
        <w:rPr>
          <w:rFonts w:cs="B Nazanin"/>
          <w:sz w:val="22"/>
          <w:szCs w:val="22"/>
        </w:rPr>
      </w:pPr>
      <w:r w:rsidRPr="009938C8">
        <w:rPr>
          <w:rFonts w:cs="B Nazanin"/>
          <w:sz w:val="22"/>
          <w:szCs w:val="22"/>
          <w:rtl/>
        </w:rPr>
        <w:t>فهرست تجهیزات</w:t>
      </w:r>
    </w:p>
    <w:p w:rsidR="009938C8" w:rsidRPr="009938C8" w:rsidRDefault="009938C8" w:rsidP="00422880">
      <w:pPr>
        <w:pStyle w:val="NormalWeb"/>
        <w:numPr>
          <w:ilvl w:val="0"/>
          <w:numId w:val="28"/>
        </w:numPr>
        <w:bidi/>
        <w:jc w:val="both"/>
        <w:rPr>
          <w:rFonts w:cs="B Nazanin"/>
          <w:sz w:val="22"/>
          <w:szCs w:val="22"/>
        </w:rPr>
      </w:pPr>
      <w:r w:rsidRPr="009938C8">
        <w:rPr>
          <w:rFonts w:cs="B Nazanin"/>
          <w:sz w:val="22"/>
          <w:szCs w:val="22"/>
          <w:rtl/>
        </w:rPr>
        <w:t>مالک هر تجهیز</w:t>
      </w:r>
    </w:p>
    <w:p w:rsidR="009938C8" w:rsidRPr="009938C8" w:rsidRDefault="009938C8" w:rsidP="00422880">
      <w:pPr>
        <w:pStyle w:val="NormalWeb"/>
        <w:numPr>
          <w:ilvl w:val="0"/>
          <w:numId w:val="28"/>
        </w:numPr>
        <w:bidi/>
        <w:jc w:val="both"/>
        <w:rPr>
          <w:rFonts w:cs="B Nazanin"/>
          <w:sz w:val="22"/>
          <w:szCs w:val="22"/>
        </w:rPr>
      </w:pPr>
      <w:r w:rsidRPr="009938C8">
        <w:rPr>
          <w:rFonts w:cs="B Nazanin"/>
          <w:sz w:val="22"/>
          <w:szCs w:val="22"/>
          <w:rtl/>
        </w:rPr>
        <w:t>محل استقرار</w:t>
      </w:r>
    </w:p>
    <w:p w:rsidR="009938C8" w:rsidRPr="009938C8" w:rsidRDefault="009938C8" w:rsidP="00422880">
      <w:pPr>
        <w:pStyle w:val="NormalWeb"/>
        <w:numPr>
          <w:ilvl w:val="0"/>
          <w:numId w:val="28"/>
        </w:numPr>
        <w:bidi/>
        <w:jc w:val="both"/>
        <w:rPr>
          <w:rFonts w:cs="B Nazanin"/>
          <w:sz w:val="22"/>
          <w:szCs w:val="22"/>
        </w:rPr>
      </w:pPr>
      <w:r w:rsidRPr="009938C8">
        <w:rPr>
          <w:rFonts w:cs="B Nazanin"/>
          <w:sz w:val="22"/>
          <w:szCs w:val="22"/>
          <w:rtl/>
        </w:rPr>
        <w:t>وضعیت بهره‌برداری</w:t>
      </w:r>
    </w:p>
    <w:p w:rsidR="009938C8" w:rsidRPr="009938C8" w:rsidRDefault="009938C8" w:rsidP="00422880">
      <w:pPr>
        <w:pStyle w:val="NormalWeb"/>
        <w:numPr>
          <w:ilvl w:val="0"/>
          <w:numId w:val="28"/>
        </w:numPr>
        <w:bidi/>
        <w:jc w:val="both"/>
        <w:rPr>
          <w:rFonts w:cs="B Nazanin"/>
          <w:sz w:val="22"/>
          <w:szCs w:val="22"/>
        </w:rPr>
      </w:pPr>
      <w:r w:rsidRPr="009938C8">
        <w:rPr>
          <w:rFonts w:cs="B Nazanin"/>
          <w:sz w:val="22"/>
          <w:szCs w:val="22"/>
          <w:rtl/>
        </w:rPr>
        <w:t>برنامه تعمیرات</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۱۰</w:t>
      </w:r>
    </w:p>
    <w:p w:rsidR="009938C8" w:rsidRPr="009938C8" w:rsidRDefault="009938C8" w:rsidP="009938C8">
      <w:pPr>
        <w:pStyle w:val="Heading2"/>
        <w:bidi/>
        <w:jc w:val="both"/>
        <w:rPr>
          <w:rFonts w:cs="B Nazanin"/>
          <w:sz w:val="22"/>
          <w:szCs w:val="22"/>
        </w:rPr>
      </w:pPr>
      <w:r w:rsidRPr="009938C8">
        <w:rPr>
          <w:rFonts w:cs="B Nazanin"/>
          <w:sz w:val="22"/>
          <w:szCs w:val="22"/>
          <w:rtl/>
        </w:rPr>
        <w:t>ساختار مدیریتی پروژه</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کمیته راهبری</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مدیر پروژه</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مدیر تولید</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مدیر مالی</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مدیر کنترل کیفیت</w:t>
      </w:r>
    </w:p>
    <w:p w:rsidR="009938C8" w:rsidRPr="009938C8" w:rsidRDefault="009938C8" w:rsidP="00422880">
      <w:pPr>
        <w:pStyle w:val="NormalWeb"/>
        <w:numPr>
          <w:ilvl w:val="0"/>
          <w:numId w:val="29"/>
        </w:numPr>
        <w:bidi/>
        <w:jc w:val="both"/>
        <w:rPr>
          <w:rFonts w:cs="B Nazanin"/>
          <w:sz w:val="22"/>
          <w:szCs w:val="22"/>
        </w:rPr>
      </w:pPr>
      <w:r w:rsidRPr="009938C8">
        <w:rPr>
          <w:rFonts w:cs="B Nazanin"/>
          <w:sz w:val="22"/>
          <w:szCs w:val="22"/>
          <w:rtl/>
        </w:rPr>
        <w:t>حدود اختیارات</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۱۱</w:t>
      </w:r>
    </w:p>
    <w:p w:rsidR="009938C8" w:rsidRPr="009938C8" w:rsidRDefault="009938C8" w:rsidP="009938C8">
      <w:pPr>
        <w:pStyle w:val="Heading2"/>
        <w:bidi/>
        <w:jc w:val="both"/>
        <w:rPr>
          <w:rFonts w:cs="B Nazanin"/>
          <w:sz w:val="22"/>
          <w:szCs w:val="22"/>
        </w:rPr>
      </w:pPr>
      <w:r w:rsidRPr="009938C8">
        <w:rPr>
          <w:rFonts w:cs="B Nazanin"/>
          <w:sz w:val="22"/>
          <w:szCs w:val="22"/>
          <w:rtl/>
        </w:rPr>
        <w:t>فرآیند تصمیم‌گیری</w:t>
      </w:r>
    </w:p>
    <w:p w:rsidR="009938C8" w:rsidRPr="009938C8" w:rsidRDefault="009938C8" w:rsidP="00422880">
      <w:pPr>
        <w:pStyle w:val="NormalWeb"/>
        <w:numPr>
          <w:ilvl w:val="0"/>
          <w:numId w:val="30"/>
        </w:numPr>
        <w:bidi/>
        <w:jc w:val="both"/>
        <w:rPr>
          <w:rFonts w:cs="B Nazanin"/>
          <w:sz w:val="22"/>
          <w:szCs w:val="22"/>
        </w:rPr>
      </w:pPr>
      <w:r w:rsidRPr="009938C8">
        <w:rPr>
          <w:rFonts w:cs="B Nazanin"/>
          <w:sz w:val="22"/>
          <w:szCs w:val="22"/>
          <w:rtl/>
        </w:rPr>
        <w:t>نحوه تشکیل جلسات</w:t>
      </w:r>
    </w:p>
    <w:p w:rsidR="009938C8" w:rsidRPr="009938C8" w:rsidRDefault="009938C8" w:rsidP="00422880">
      <w:pPr>
        <w:pStyle w:val="NormalWeb"/>
        <w:numPr>
          <w:ilvl w:val="0"/>
          <w:numId w:val="30"/>
        </w:numPr>
        <w:bidi/>
        <w:jc w:val="both"/>
        <w:rPr>
          <w:rFonts w:cs="B Nazanin"/>
          <w:sz w:val="22"/>
          <w:szCs w:val="22"/>
        </w:rPr>
      </w:pPr>
      <w:r w:rsidRPr="009938C8">
        <w:rPr>
          <w:rFonts w:cs="B Nazanin"/>
          <w:sz w:val="22"/>
          <w:szCs w:val="22"/>
          <w:rtl/>
        </w:rPr>
        <w:t>حد نصاب</w:t>
      </w:r>
    </w:p>
    <w:p w:rsidR="009938C8" w:rsidRPr="009938C8" w:rsidRDefault="009938C8" w:rsidP="00422880">
      <w:pPr>
        <w:pStyle w:val="NormalWeb"/>
        <w:numPr>
          <w:ilvl w:val="0"/>
          <w:numId w:val="30"/>
        </w:numPr>
        <w:bidi/>
        <w:jc w:val="both"/>
        <w:rPr>
          <w:rFonts w:cs="B Nazanin"/>
          <w:sz w:val="22"/>
          <w:szCs w:val="22"/>
        </w:rPr>
      </w:pPr>
      <w:r w:rsidRPr="009938C8">
        <w:rPr>
          <w:rFonts w:cs="B Nazanin"/>
          <w:sz w:val="22"/>
          <w:szCs w:val="22"/>
          <w:rtl/>
        </w:rPr>
        <w:lastRenderedPageBreak/>
        <w:t>نحوه رأی‌گیری</w:t>
      </w:r>
    </w:p>
    <w:p w:rsidR="009938C8" w:rsidRPr="009938C8" w:rsidRDefault="009938C8" w:rsidP="00422880">
      <w:pPr>
        <w:pStyle w:val="NormalWeb"/>
        <w:numPr>
          <w:ilvl w:val="0"/>
          <w:numId w:val="30"/>
        </w:numPr>
        <w:bidi/>
        <w:jc w:val="both"/>
        <w:rPr>
          <w:rFonts w:cs="B Nazanin"/>
          <w:sz w:val="22"/>
          <w:szCs w:val="22"/>
        </w:rPr>
      </w:pPr>
      <w:r w:rsidRPr="009938C8">
        <w:rPr>
          <w:rFonts w:cs="B Nazanin"/>
          <w:sz w:val="22"/>
          <w:szCs w:val="22"/>
          <w:rtl/>
        </w:rPr>
        <w:t>ثبت مصوبات</w:t>
      </w:r>
    </w:p>
    <w:p w:rsidR="009938C8" w:rsidRPr="009938C8" w:rsidRDefault="009938C8" w:rsidP="00422880">
      <w:pPr>
        <w:pStyle w:val="NormalWeb"/>
        <w:numPr>
          <w:ilvl w:val="0"/>
          <w:numId w:val="30"/>
        </w:numPr>
        <w:bidi/>
        <w:jc w:val="both"/>
        <w:rPr>
          <w:rFonts w:cs="B Nazanin"/>
          <w:sz w:val="22"/>
          <w:szCs w:val="22"/>
        </w:rPr>
      </w:pPr>
      <w:r w:rsidRPr="009938C8">
        <w:rPr>
          <w:rFonts w:cs="B Nazanin"/>
          <w:sz w:val="22"/>
          <w:szCs w:val="22"/>
          <w:rtl/>
        </w:rPr>
        <w:t>مسئول اجرا</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۱۲</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کنترل کیفیت</w:t>
      </w:r>
    </w:p>
    <w:p w:rsidR="009938C8" w:rsidRPr="009938C8" w:rsidRDefault="009938C8" w:rsidP="00422880">
      <w:pPr>
        <w:pStyle w:val="NormalWeb"/>
        <w:numPr>
          <w:ilvl w:val="0"/>
          <w:numId w:val="31"/>
        </w:numPr>
        <w:bidi/>
        <w:jc w:val="both"/>
        <w:rPr>
          <w:rFonts w:cs="B Nazanin"/>
          <w:sz w:val="22"/>
          <w:szCs w:val="22"/>
        </w:rPr>
      </w:pPr>
      <w:r w:rsidRPr="009938C8">
        <w:rPr>
          <w:rFonts w:cs="B Nazanin"/>
          <w:sz w:val="22"/>
          <w:szCs w:val="22"/>
          <w:rtl/>
        </w:rPr>
        <w:t>کنترل مواد اولیه</w:t>
      </w:r>
    </w:p>
    <w:p w:rsidR="009938C8" w:rsidRPr="009938C8" w:rsidRDefault="009938C8" w:rsidP="00422880">
      <w:pPr>
        <w:pStyle w:val="NormalWeb"/>
        <w:numPr>
          <w:ilvl w:val="0"/>
          <w:numId w:val="31"/>
        </w:numPr>
        <w:bidi/>
        <w:jc w:val="both"/>
        <w:rPr>
          <w:rFonts w:cs="B Nazanin"/>
          <w:sz w:val="22"/>
          <w:szCs w:val="22"/>
        </w:rPr>
      </w:pPr>
      <w:r w:rsidRPr="009938C8">
        <w:rPr>
          <w:rFonts w:cs="B Nazanin"/>
          <w:sz w:val="22"/>
          <w:szCs w:val="22"/>
          <w:rtl/>
        </w:rPr>
        <w:t>کنترل فرآیند</w:t>
      </w:r>
    </w:p>
    <w:p w:rsidR="009938C8" w:rsidRPr="009938C8" w:rsidRDefault="009938C8" w:rsidP="00422880">
      <w:pPr>
        <w:pStyle w:val="NormalWeb"/>
        <w:numPr>
          <w:ilvl w:val="0"/>
          <w:numId w:val="31"/>
        </w:numPr>
        <w:bidi/>
        <w:jc w:val="both"/>
        <w:rPr>
          <w:rFonts w:cs="B Nazanin"/>
          <w:sz w:val="22"/>
          <w:szCs w:val="22"/>
        </w:rPr>
      </w:pPr>
      <w:r w:rsidRPr="009938C8">
        <w:rPr>
          <w:rFonts w:cs="B Nazanin"/>
          <w:sz w:val="22"/>
          <w:szCs w:val="22"/>
          <w:rtl/>
        </w:rPr>
        <w:t>آزمون‌های عملکردی</w:t>
      </w:r>
    </w:p>
    <w:p w:rsidR="009938C8" w:rsidRPr="009938C8" w:rsidRDefault="009938C8" w:rsidP="00422880">
      <w:pPr>
        <w:pStyle w:val="NormalWeb"/>
        <w:numPr>
          <w:ilvl w:val="0"/>
          <w:numId w:val="31"/>
        </w:numPr>
        <w:bidi/>
        <w:jc w:val="both"/>
        <w:rPr>
          <w:rFonts w:cs="B Nazanin"/>
          <w:sz w:val="22"/>
          <w:szCs w:val="22"/>
        </w:rPr>
      </w:pPr>
      <w:r w:rsidRPr="009938C8">
        <w:rPr>
          <w:rFonts w:cs="B Nazanin"/>
          <w:sz w:val="22"/>
          <w:szCs w:val="22"/>
          <w:rtl/>
        </w:rPr>
        <w:t>بازرسی نهایی</w:t>
      </w:r>
    </w:p>
    <w:p w:rsidR="009938C8" w:rsidRPr="009938C8" w:rsidRDefault="009938C8" w:rsidP="00422880">
      <w:pPr>
        <w:pStyle w:val="NormalWeb"/>
        <w:numPr>
          <w:ilvl w:val="0"/>
          <w:numId w:val="31"/>
        </w:numPr>
        <w:bidi/>
        <w:jc w:val="both"/>
        <w:rPr>
          <w:rFonts w:cs="B Nazanin"/>
          <w:sz w:val="22"/>
          <w:szCs w:val="22"/>
        </w:rPr>
      </w:pPr>
      <w:r w:rsidRPr="009938C8">
        <w:rPr>
          <w:rFonts w:cs="B Nazanin"/>
          <w:sz w:val="22"/>
          <w:szCs w:val="22"/>
          <w:rtl/>
        </w:rPr>
        <w:t>معیارهای پذیرش</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۱۳</w:t>
      </w:r>
    </w:p>
    <w:p w:rsidR="009938C8" w:rsidRPr="009938C8" w:rsidRDefault="009938C8" w:rsidP="009938C8">
      <w:pPr>
        <w:pStyle w:val="Heading2"/>
        <w:bidi/>
        <w:jc w:val="both"/>
        <w:rPr>
          <w:rFonts w:cs="B Nazanin"/>
          <w:sz w:val="22"/>
          <w:szCs w:val="22"/>
        </w:rPr>
      </w:pPr>
      <w:r w:rsidRPr="009938C8">
        <w:rPr>
          <w:rFonts w:cs="B Nazanin"/>
          <w:sz w:val="22"/>
          <w:szCs w:val="22"/>
          <w:rtl/>
        </w:rPr>
        <w:t>دستورالعمل آزمون و بازرسی</w:t>
      </w:r>
    </w:p>
    <w:p w:rsidR="009938C8" w:rsidRPr="009938C8" w:rsidRDefault="009938C8" w:rsidP="00422880">
      <w:pPr>
        <w:pStyle w:val="NormalWeb"/>
        <w:numPr>
          <w:ilvl w:val="0"/>
          <w:numId w:val="32"/>
        </w:numPr>
        <w:bidi/>
        <w:jc w:val="both"/>
        <w:rPr>
          <w:rFonts w:cs="B Nazanin"/>
          <w:sz w:val="22"/>
          <w:szCs w:val="22"/>
        </w:rPr>
      </w:pPr>
      <w:r w:rsidRPr="009938C8">
        <w:rPr>
          <w:rFonts w:cs="B Nazanin"/>
          <w:sz w:val="22"/>
          <w:szCs w:val="22"/>
          <w:rtl/>
        </w:rPr>
        <w:t>آزمون‌های فنی</w:t>
      </w:r>
    </w:p>
    <w:p w:rsidR="009938C8" w:rsidRPr="009938C8" w:rsidRDefault="009938C8" w:rsidP="00422880">
      <w:pPr>
        <w:pStyle w:val="NormalWeb"/>
        <w:numPr>
          <w:ilvl w:val="0"/>
          <w:numId w:val="32"/>
        </w:numPr>
        <w:bidi/>
        <w:jc w:val="both"/>
        <w:rPr>
          <w:rFonts w:cs="B Nazanin"/>
          <w:sz w:val="22"/>
          <w:szCs w:val="22"/>
        </w:rPr>
      </w:pPr>
      <w:r w:rsidRPr="009938C8">
        <w:rPr>
          <w:rFonts w:cs="B Nazanin"/>
          <w:sz w:val="22"/>
          <w:szCs w:val="22"/>
          <w:rtl/>
        </w:rPr>
        <w:t>آزمون‌های ایمنی</w:t>
      </w:r>
    </w:p>
    <w:p w:rsidR="009938C8" w:rsidRPr="009938C8" w:rsidRDefault="009938C8" w:rsidP="00422880">
      <w:pPr>
        <w:pStyle w:val="NormalWeb"/>
        <w:numPr>
          <w:ilvl w:val="0"/>
          <w:numId w:val="32"/>
        </w:numPr>
        <w:bidi/>
        <w:jc w:val="both"/>
        <w:rPr>
          <w:rFonts w:cs="B Nazanin"/>
          <w:sz w:val="22"/>
          <w:szCs w:val="22"/>
        </w:rPr>
      </w:pPr>
      <w:r w:rsidRPr="009938C8">
        <w:rPr>
          <w:rFonts w:cs="B Nazanin"/>
          <w:sz w:val="22"/>
          <w:szCs w:val="22"/>
          <w:rtl/>
        </w:rPr>
        <w:t>آزمون‌های عملکرد</w:t>
      </w:r>
    </w:p>
    <w:p w:rsidR="009938C8" w:rsidRPr="009938C8" w:rsidRDefault="009938C8" w:rsidP="00422880">
      <w:pPr>
        <w:pStyle w:val="NormalWeb"/>
        <w:numPr>
          <w:ilvl w:val="0"/>
          <w:numId w:val="32"/>
        </w:numPr>
        <w:bidi/>
        <w:jc w:val="both"/>
        <w:rPr>
          <w:rFonts w:cs="B Nazanin"/>
          <w:sz w:val="22"/>
          <w:szCs w:val="22"/>
        </w:rPr>
      </w:pPr>
      <w:r w:rsidRPr="009938C8">
        <w:rPr>
          <w:rFonts w:cs="B Nazanin"/>
          <w:sz w:val="22"/>
          <w:szCs w:val="22"/>
          <w:rtl/>
        </w:rPr>
        <w:t>روش نمونه‌برداری</w:t>
      </w:r>
    </w:p>
    <w:p w:rsidR="009938C8" w:rsidRPr="009938C8" w:rsidRDefault="009938C8" w:rsidP="00422880">
      <w:pPr>
        <w:pStyle w:val="NormalWeb"/>
        <w:numPr>
          <w:ilvl w:val="0"/>
          <w:numId w:val="32"/>
        </w:numPr>
        <w:bidi/>
        <w:jc w:val="both"/>
        <w:rPr>
          <w:rFonts w:cs="B Nazanin"/>
          <w:sz w:val="22"/>
          <w:szCs w:val="22"/>
        </w:rPr>
      </w:pPr>
      <w:r w:rsidRPr="009938C8">
        <w:rPr>
          <w:rFonts w:cs="B Nazanin"/>
          <w:sz w:val="22"/>
          <w:szCs w:val="22"/>
          <w:rtl/>
        </w:rPr>
        <w:t>مستندسازی نتایج</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۱۴</w:t>
      </w:r>
    </w:p>
    <w:p w:rsidR="009938C8" w:rsidRPr="009938C8" w:rsidRDefault="009938C8" w:rsidP="009938C8">
      <w:pPr>
        <w:pStyle w:val="Heading2"/>
        <w:bidi/>
        <w:jc w:val="both"/>
        <w:rPr>
          <w:rFonts w:cs="B Nazanin"/>
          <w:sz w:val="22"/>
          <w:szCs w:val="22"/>
        </w:rPr>
      </w:pPr>
      <w:r w:rsidRPr="009938C8">
        <w:rPr>
          <w:rFonts w:cs="B Nazanin"/>
          <w:sz w:val="22"/>
          <w:szCs w:val="22"/>
          <w:rtl/>
        </w:rPr>
        <w:t>دستورالعمل ایمنی، بهداشت و محیط‌زیست</w:t>
      </w:r>
      <w:r w:rsidRPr="009938C8">
        <w:rPr>
          <w:rFonts w:cs="B Nazanin"/>
          <w:sz w:val="22"/>
          <w:szCs w:val="22"/>
        </w:rPr>
        <w:t xml:space="preserve"> (HSE)</w:t>
      </w:r>
    </w:p>
    <w:p w:rsidR="009938C8" w:rsidRPr="009938C8" w:rsidRDefault="009938C8" w:rsidP="00422880">
      <w:pPr>
        <w:pStyle w:val="NormalWeb"/>
        <w:numPr>
          <w:ilvl w:val="0"/>
          <w:numId w:val="33"/>
        </w:numPr>
        <w:bidi/>
        <w:jc w:val="both"/>
        <w:rPr>
          <w:rFonts w:cs="B Nazanin"/>
          <w:sz w:val="22"/>
          <w:szCs w:val="22"/>
        </w:rPr>
      </w:pPr>
      <w:r w:rsidRPr="009938C8">
        <w:rPr>
          <w:rFonts w:cs="B Nazanin"/>
          <w:sz w:val="22"/>
          <w:szCs w:val="22"/>
          <w:rtl/>
        </w:rPr>
        <w:t>ایمنی کارکنان</w:t>
      </w:r>
    </w:p>
    <w:p w:rsidR="009938C8" w:rsidRPr="009938C8" w:rsidRDefault="009938C8" w:rsidP="00422880">
      <w:pPr>
        <w:pStyle w:val="NormalWeb"/>
        <w:numPr>
          <w:ilvl w:val="0"/>
          <w:numId w:val="33"/>
        </w:numPr>
        <w:bidi/>
        <w:jc w:val="both"/>
        <w:rPr>
          <w:rFonts w:cs="B Nazanin"/>
          <w:sz w:val="22"/>
          <w:szCs w:val="22"/>
        </w:rPr>
      </w:pPr>
      <w:r w:rsidRPr="009938C8">
        <w:rPr>
          <w:rFonts w:cs="B Nazanin"/>
          <w:sz w:val="22"/>
          <w:szCs w:val="22"/>
          <w:rtl/>
        </w:rPr>
        <w:t>تجهیزات حفاظت فردی</w:t>
      </w:r>
    </w:p>
    <w:p w:rsidR="009938C8" w:rsidRPr="009938C8" w:rsidRDefault="009938C8" w:rsidP="00422880">
      <w:pPr>
        <w:pStyle w:val="NormalWeb"/>
        <w:numPr>
          <w:ilvl w:val="0"/>
          <w:numId w:val="33"/>
        </w:numPr>
        <w:bidi/>
        <w:jc w:val="both"/>
        <w:rPr>
          <w:rFonts w:cs="B Nazanin"/>
          <w:sz w:val="22"/>
          <w:szCs w:val="22"/>
        </w:rPr>
      </w:pPr>
      <w:r w:rsidRPr="009938C8">
        <w:rPr>
          <w:rFonts w:cs="B Nazanin"/>
          <w:sz w:val="22"/>
          <w:szCs w:val="22"/>
          <w:rtl/>
        </w:rPr>
        <w:t>مدیریت پسماند</w:t>
      </w:r>
    </w:p>
    <w:p w:rsidR="009938C8" w:rsidRPr="009938C8" w:rsidRDefault="009938C8" w:rsidP="00422880">
      <w:pPr>
        <w:pStyle w:val="NormalWeb"/>
        <w:numPr>
          <w:ilvl w:val="0"/>
          <w:numId w:val="33"/>
        </w:numPr>
        <w:bidi/>
        <w:jc w:val="both"/>
        <w:rPr>
          <w:rFonts w:cs="B Nazanin"/>
          <w:sz w:val="22"/>
          <w:szCs w:val="22"/>
        </w:rPr>
      </w:pPr>
      <w:r w:rsidRPr="009938C8">
        <w:rPr>
          <w:rFonts w:cs="B Nazanin"/>
          <w:sz w:val="22"/>
          <w:szCs w:val="22"/>
          <w:rtl/>
        </w:rPr>
        <w:t>کنترل آلاینده‌ها</w:t>
      </w:r>
    </w:p>
    <w:p w:rsidR="009938C8" w:rsidRPr="009938C8" w:rsidRDefault="009938C8" w:rsidP="00422880">
      <w:pPr>
        <w:pStyle w:val="NormalWeb"/>
        <w:numPr>
          <w:ilvl w:val="0"/>
          <w:numId w:val="33"/>
        </w:numPr>
        <w:bidi/>
        <w:jc w:val="both"/>
        <w:rPr>
          <w:rFonts w:cs="B Nazanin"/>
          <w:sz w:val="22"/>
          <w:szCs w:val="22"/>
        </w:rPr>
      </w:pPr>
      <w:r w:rsidRPr="009938C8">
        <w:rPr>
          <w:rFonts w:cs="B Nazanin"/>
          <w:sz w:val="22"/>
          <w:szCs w:val="22"/>
          <w:rtl/>
        </w:rPr>
        <w:t>شرایط اضطراری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۱۵</w:t>
      </w:r>
    </w:p>
    <w:p w:rsidR="009938C8" w:rsidRPr="009938C8" w:rsidRDefault="009938C8" w:rsidP="009938C8">
      <w:pPr>
        <w:pStyle w:val="Heading2"/>
        <w:bidi/>
        <w:jc w:val="both"/>
        <w:rPr>
          <w:rFonts w:cs="B Nazanin"/>
          <w:sz w:val="22"/>
          <w:szCs w:val="22"/>
        </w:rPr>
      </w:pPr>
      <w:r w:rsidRPr="009938C8">
        <w:rPr>
          <w:rFonts w:cs="B Nazanin"/>
          <w:sz w:val="22"/>
          <w:szCs w:val="22"/>
          <w:rtl/>
        </w:rPr>
        <w:t>شاخص‌های کلیدی عملکرد</w:t>
      </w:r>
      <w:r w:rsidRPr="009938C8">
        <w:rPr>
          <w:rFonts w:cs="B Nazanin"/>
          <w:sz w:val="22"/>
          <w:szCs w:val="22"/>
        </w:rPr>
        <w:t xml:space="preserve"> (KPI)</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lastRenderedPageBreak/>
        <w:t>ظرفیت تولید</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بهره‌وری</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درصد تحقق برنامه</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نرخ ضایعات</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کیفیت محصول</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تحویل به‌موقع</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سودآوری</w:t>
      </w:r>
    </w:p>
    <w:p w:rsidR="009938C8" w:rsidRPr="009938C8" w:rsidRDefault="009938C8" w:rsidP="00422880">
      <w:pPr>
        <w:pStyle w:val="NormalWeb"/>
        <w:numPr>
          <w:ilvl w:val="0"/>
          <w:numId w:val="34"/>
        </w:numPr>
        <w:bidi/>
        <w:jc w:val="both"/>
        <w:rPr>
          <w:rFonts w:cs="B Nazanin"/>
          <w:sz w:val="22"/>
          <w:szCs w:val="22"/>
        </w:rPr>
      </w:pPr>
      <w:r w:rsidRPr="009938C8">
        <w:rPr>
          <w:rFonts w:cs="B Nazanin"/>
          <w:sz w:val="22"/>
          <w:szCs w:val="22"/>
          <w:rtl/>
        </w:rPr>
        <w:t>رضایت مشتری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۱۶</w:t>
      </w:r>
    </w:p>
    <w:p w:rsidR="009938C8" w:rsidRPr="009938C8" w:rsidRDefault="009938C8" w:rsidP="009938C8">
      <w:pPr>
        <w:pStyle w:val="Heading2"/>
        <w:bidi/>
        <w:jc w:val="both"/>
        <w:rPr>
          <w:rFonts w:cs="B Nazanin"/>
          <w:sz w:val="22"/>
          <w:szCs w:val="22"/>
        </w:rPr>
      </w:pPr>
      <w:r w:rsidRPr="009938C8">
        <w:rPr>
          <w:rFonts w:cs="B Nazanin"/>
          <w:sz w:val="22"/>
          <w:szCs w:val="22"/>
          <w:rtl/>
        </w:rPr>
        <w:t>توافق‌نامه سطح خدمات</w:t>
      </w:r>
      <w:r w:rsidRPr="009938C8">
        <w:rPr>
          <w:rFonts w:cs="B Nazanin"/>
          <w:sz w:val="22"/>
          <w:szCs w:val="22"/>
        </w:rPr>
        <w:t xml:space="preserve"> (SLA)</w:t>
      </w:r>
    </w:p>
    <w:p w:rsidR="009938C8" w:rsidRPr="009938C8" w:rsidRDefault="009938C8" w:rsidP="00422880">
      <w:pPr>
        <w:pStyle w:val="NormalWeb"/>
        <w:numPr>
          <w:ilvl w:val="0"/>
          <w:numId w:val="35"/>
        </w:numPr>
        <w:bidi/>
        <w:jc w:val="both"/>
        <w:rPr>
          <w:rFonts w:cs="B Nazanin"/>
          <w:sz w:val="22"/>
          <w:szCs w:val="22"/>
        </w:rPr>
      </w:pPr>
      <w:r w:rsidRPr="009938C8">
        <w:rPr>
          <w:rFonts w:cs="B Nazanin"/>
          <w:sz w:val="22"/>
          <w:szCs w:val="22"/>
          <w:rtl/>
        </w:rPr>
        <w:t>سطح خدمات هر شریک</w:t>
      </w:r>
    </w:p>
    <w:p w:rsidR="009938C8" w:rsidRPr="009938C8" w:rsidRDefault="009938C8" w:rsidP="00422880">
      <w:pPr>
        <w:pStyle w:val="NormalWeb"/>
        <w:numPr>
          <w:ilvl w:val="0"/>
          <w:numId w:val="35"/>
        </w:numPr>
        <w:bidi/>
        <w:jc w:val="both"/>
        <w:rPr>
          <w:rFonts w:cs="B Nazanin"/>
          <w:sz w:val="22"/>
          <w:szCs w:val="22"/>
        </w:rPr>
      </w:pPr>
      <w:r w:rsidRPr="009938C8">
        <w:rPr>
          <w:rFonts w:cs="B Nazanin"/>
          <w:sz w:val="22"/>
          <w:szCs w:val="22"/>
          <w:rtl/>
        </w:rPr>
        <w:t>زمان پاسخگویی</w:t>
      </w:r>
    </w:p>
    <w:p w:rsidR="009938C8" w:rsidRPr="009938C8" w:rsidRDefault="009938C8" w:rsidP="00422880">
      <w:pPr>
        <w:pStyle w:val="NormalWeb"/>
        <w:numPr>
          <w:ilvl w:val="0"/>
          <w:numId w:val="35"/>
        </w:numPr>
        <w:bidi/>
        <w:jc w:val="both"/>
        <w:rPr>
          <w:rFonts w:cs="B Nazanin"/>
          <w:sz w:val="22"/>
          <w:szCs w:val="22"/>
        </w:rPr>
      </w:pPr>
      <w:r w:rsidRPr="009938C8">
        <w:rPr>
          <w:rFonts w:cs="B Nazanin"/>
          <w:sz w:val="22"/>
          <w:szCs w:val="22"/>
          <w:rtl/>
        </w:rPr>
        <w:t>زمان تحویل</w:t>
      </w:r>
    </w:p>
    <w:p w:rsidR="009938C8" w:rsidRPr="009938C8" w:rsidRDefault="009938C8" w:rsidP="00422880">
      <w:pPr>
        <w:pStyle w:val="NormalWeb"/>
        <w:numPr>
          <w:ilvl w:val="0"/>
          <w:numId w:val="35"/>
        </w:numPr>
        <w:bidi/>
        <w:jc w:val="both"/>
        <w:rPr>
          <w:rFonts w:cs="B Nazanin"/>
          <w:sz w:val="22"/>
          <w:szCs w:val="22"/>
        </w:rPr>
      </w:pPr>
      <w:r w:rsidRPr="009938C8">
        <w:rPr>
          <w:rFonts w:cs="B Nazanin"/>
          <w:sz w:val="22"/>
          <w:szCs w:val="22"/>
          <w:rtl/>
        </w:rPr>
        <w:t>شاخص‌های کیفیت</w:t>
      </w:r>
    </w:p>
    <w:p w:rsidR="009938C8" w:rsidRPr="009938C8" w:rsidRDefault="009938C8" w:rsidP="00422880">
      <w:pPr>
        <w:pStyle w:val="NormalWeb"/>
        <w:numPr>
          <w:ilvl w:val="0"/>
          <w:numId w:val="35"/>
        </w:numPr>
        <w:bidi/>
        <w:jc w:val="both"/>
        <w:rPr>
          <w:rFonts w:cs="B Nazanin"/>
          <w:sz w:val="22"/>
          <w:szCs w:val="22"/>
        </w:rPr>
      </w:pPr>
      <w:r w:rsidRPr="009938C8">
        <w:rPr>
          <w:rFonts w:cs="B Nazanin"/>
          <w:sz w:val="22"/>
          <w:szCs w:val="22"/>
          <w:rtl/>
        </w:rPr>
        <w:t>اقدامات اصلاحی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۱۷</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مدیریت ریسک</w:t>
      </w:r>
    </w:p>
    <w:p w:rsidR="009938C8" w:rsidRPr="009938C8" w:rsidRDefault="009938C8" w:rsidP="00422880">
      <w:pPr>
        <w:pStyle w:val="NormalWeb"/>
        <w:numPr>
          <w:ilvl w:val="0"/>
          <w:numId w:val="36"/>
        </w:numPr>
        <w:bidi/>
        <w:jc w:val="both"/>
        <w:rPr>
          <w:rFonts w:cs="B Nazanin"/>
          <w:sz w:val="22"/>
          <w:szCs w:val="22"/>
        </w:rPr>
      </w:pPr>
      <w:r w:rsidRPr="009938C8">
        <w:rPr>
          <w:rFonts w:cs="B Nazanin"/>
          <w:sz w:val="22"/>
          <w:szCs w:val="22"/>
          <w:rtl/>
        </w:rPr>
        <w:t>شناسایی ریسک‌ها</w:t>
      </w:r>
    </w:p>
    <w:p w:rsidR="009938C8" w:rsidRPr="009938C8" w:rsidRDefault="009938C8" w:rsidP="00422880">
      <w:pPr>
        <w:pStyle w:val="NormalWeb"/>
        <w:numPr>
          <w:ilvl w:val="0"/>
          <w:numId w:val="36"/>
        </w:numPr>
        <w:bidi/>
        <w:jc w:val="both"/>
        <w:rPr>
          <w:rFonts w:cs="B Nazanin"/>
          <w:sz w:val="22"/>
          <w:szCs w:val="22"/>
        </w:rPr>
      </w:pPr>
      <w:r w:rsidRPr="009938C8">
        <w:rPr>
          <w:rFonts w:cs="B Nazanin"/>
          <w:sz w:val="22"/>
          <w:szCs w:val="22"/>
          <w:rtl/>
        </w:rPr>
        <w:t>ارزیابی ریسک</w:t>
      </w:r>
    </w:p>
    <w:p w:rsidR="009938C8" w:rsidRPr="009938C8" w:rsidRDefault="009938C8" w:rsidP="00422880">
      <w:pPr>
        <w:pStyle w:val="NormalWeb"/>
        <w:numPr>
          <w:ilvl w:val="0"/>
          <w:numId w:val="36"/>
        </w:numPr>
        <w:bidi/>
        <w:jc w:val="both"/>
        <w:rPr>
          <w:rFonts w:cs="B Nazanin"/>
          <w:sz w:val="22"/>
          <w:szCs w:val="22"/>
        </w:rPr>
      </w:pPr>
      <w:r w:rsidRPr="009938C8">
        <w:rPr>
          <w:rFonts w:cs="B Nazanin"/>
          <w:sz w:val="22"/>
          <w:szCs w:val="22"/>
          <w:rtl/>
        </w:rPr>
        <w:t>اقدامات پیشگیرانه</w:t>
      </w:r>
    </w:p>
    <w:p w:rsidR="009938C8" w:rsidRPr="009938C8" w:rsidRDefault="009938C8" w:rsidP="00422880">
      <w:pPr>
        <w:pStyle w:val="NormalWeb"/>
        <w:numPr>
          <w:ilvl w:val="0"/>
          <w:numId w:val="36"/>
        </w:numPr>
        <w:bidi/>
        <w:jc w:val="both"/>
        <w:rPr>
          <w:rFonts w:cs="B Nazanin"/>
          <w:sz w:val="22"/>
          <w:szCs w:val="22"/>
        </w:rPr>
      </w:pPr>
      <w:r w:rsidRPr="009938C8">
        <w:rPr>
          <w:rFonts w:cs="B Nazanin"/>
          <w:sz w:val="22"/>
          <w:szCs w:val="22"/>
          <w:rtl/>
        </w:rPr>
        <w:t>اقدامات اصلاحی</w:t>
      </w:r>
    </w:p>
    <w:p w:rsidR="009938C8" w:rsidRPr="009938C8" w:rsidRDefault="009938C8" w:rsidP="00422880">
      <w:pPr>
        <w:pStyle w:val="NormalWeb"/>
        <w:numPr>
          <w:ilvl w:val="0"/>
          <w:numId w:val="36"/>
        </w:numPr>
        <w:bidi/>
        <w:jc w:val="both"/>
        <w:rPr>
          <w:rFonts w:cs="B Nazanin"/>
          <w:sz w:val="22"/>
          <w:szCs w:val="22"/>
        </w:rPr>
      </w:pPr>
      <w:r w:rsidRPr="009938C8">
        <w:rPr>
          <w:rFonts w:cs="B Nazanin"/>
          <w:sz w:val="22"/>
          <w:szCs w:val="22"/>
          <w:rtl/>
        </w:rPr>
        <w:t>مسئول هر ریسک</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۱۸</w:t>
      </w:r>
    </w:p>
    <w:p w:rsidR="009938C8" w:rsidRPr="009938C8" w:rsidRDefault="009938C8" w:rsidP="009938C8">
      <w:pPr>
        <w:pStyle w:val="Heading2"/>
        <w:bidi/>
        <w:jc w:val="both"/>
        <w:rPr>
          <w:rFonts w:cs="B Nazanin"/>
          <w:sz w:val="22"/>
          <w:szCs w:val="22"/>
        </w:rPr>
      </w:pPr>
      <w:r w:rsidRPr="009938C8">
        <w:rPr>
          <w:rFonts w:cs="B Nazanin"/>
          <w:sz w:val="22"/>
          <w:szCs w:val="22"/>
          <w:rtl/>
        </w:rPr>
        <w:t>فرم درخواست تغییرات</w:t>
      </w:r>
      <w:r w:rsidRPr="009938C8">
        <w:rPr>
          <w:rFonts w:cs="B Nazanin"/>
          <w:sz w:val="22"/>
          <w:szCs w:val="22"/>
        </w:rPr>
        <w:t xml:space="preserve"> (ECR / ECO)</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t>شرح تغییر</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t>علت تغییر</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t>آثار مالی</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t>آثار فنی</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t>آثار زمانی</w:t>
      </w:r>
    </w:p>
    <w:p w:rsidR="009938C8" w:rsidRPr="009938C8" w:rsidRDefault="009938C8" w:rsidP="00422880">
      <w:pPr>
        <w:pStyle w:val="NormalWeb"/>
        <w:numPr>
          <w:ilvl w:val="0"/>
          <w:numId w:val="37"/>
        </w:numPr>
        <w:bidi/>
        <w:jc w:val="both"/>
        <w:rPr>
          <w:rFonts w:cs="B Nazanin"/>
          <w:sz w:val="22"/>
          <w:szCs w:val="22"/>
        </w:rPr>
      </w:pPr>
      <w:r w:rsidRPr="009938C8">
        <w:rPr>
          <w:rFonts w:cs="B Nazanin"/>
          <w:sz w:val="22"/>
          <w:szCs w:val="22"/>
          <w:rtl/>
        </w:rPr>
        <w:lastRenderedPageBreak/>
        <w:t>تأیید شرکا</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۱۹</w:t>
      </w:r>
    </w:p>
    <w:p w:rsidR="009938C8" w:rsidRPr="009938C8" w:rsidRDefault="009938C8" w:rsidP="009938C8">
      <w:pPr>
        <w:pStyle w:val="Heading2"/>
        <w:bidi/>
        <w:jc w:val="both"/>
        <w:rPr>
          <w:rFonts w:cs="B Nazanin"/>
          <w:sz w:val="22"/>
          <w:szCs w:val="22"/>
        </w:rPr>
      </w:pPr>
      <w:r w:rsidRPr="009938C8">
        <w:rPr>
          <w:rFonts w:cs="B Nazanin"/>
          <w:sz w:val="22"/>
          <w:szCs w:val="22"/>
          <w:rtl/>
        </w:rPr>
        <w:t>گزارش پیشرفت پروژه</w:t>
      </w:r>
    </w:p>
    <w:p w:rsidR="009938C8" w:rsidRPr="009938C8" w:rsidRDefault="009938C8" w:rsidP="00422880">
      <w:pPr>
        <w:pStyle w:val="NormalWeb"/>
        <w:numPr>
          <w:ilvl w:val="0"/>
          <w:numId w:val="38"/>
        </w:numPr>
        <w:bidi/>
        <w:jc w:val="both"/>
        <w:rPr>
          <w:rFonts w:cs="B Nazanin"/>
          <w:sz w:val="22"/>
          <w:szCs w:val="22"/>
        </w:rPr>
      </w:pPr>
      <w:r w:rsidRPr="009938C8">
        <w:rPr>
          <w:rFonts w:cs="B Nazanin"/>
          <w:sz w:val="22"/>
          <w:szCs w:val="22"/>
          <w:rtl/>
        </w:rPr>
        <w:t>پیشرفت فیزیکی</w:t>
      </w:r>
    </w:p>
    <w:p w:rsidR="009938C8" w:rsidRPr="009938C8" w:rsidRDefault="009938C8" w:rsidP="00422880">
      <w:pPr>
        <w:pStyle w:val="NormalWeb"/>
        <w:numPr>
          <w:ilvl w:val="0"/>
          <w:numId w:val="38"/>
        </w:numPr>
        <w:bidi/>
        <w:jc w:val="both"/>
        <w:rPr>
          <w:rFonts w:cs="B Nazanin"/>
          <w:sz w:val="22"/>
          <w:szCs w:val="22"/>
        </w:rPr>
      </w:pPr>
      <w:r w:rsidRPr="009938C8">
        <w:rPr>
          <w:rFonts w:cs="B Nazanin"/>
          <w:sz w:val="22"/>
          <w:szCs w:val="22"/>
          <w:rtl/>
        </w:rPr>
        <w:t>پیشرفت مالی</w:t>
      </w:r>
    </w:p>
    <w:p w:rsidR="009938C8" w:rsidRPr="009938C8" w:rsidRDefault="009938C8" w:rsidP="00422880">
      <w:pPr>
        <w:pStyle w:val="NormalWeb"/>
        <w:numPr>
          <w:ilvl w:val="0"/>
          <w:numId w:val="38"/>
        </w:numPr>
        <w:bidi/>
        <w:jc w:val="both"/>
        <w:rPr>
          <w:rFonts w:cs="B Nazanin"/>
          <w:sz w:val="22"/>
          <w:szCs w:val="22"/>
        </w:rPr>
      </w:pPr>
      <w:r w:rsidRPr="009938C8">
        <w:rPr>
          <w:rFonts w:cs="B Nazanin"/>
          <w:sz w:val="22"/>
          <w:szCs w:val="22"/>
          <w:rtl/>
        </w:rPr>
        <w:t>وضعیت تولید</w:t>
      </w:r>
    </w:p>
    <w:p w:rsidR="009938C8" w:rsidRPr="009938C8" w:rsidRDefault="009938C8" w:rsidP="00422880">
      <w:pPr>
        <w:pStyle w:val="NormalWeb"/>
        <w:numPr>
          <w:ilvl w:val="0"/>
          <w:numId w:val="38"/>
        </w:numPr>
        <w:bidi/>
        <w:jc w:val="both"/>
        <w:rPr>
          <w:rFonts w:cs="B Nazanin"/>
          <w:sz w:val="22"/>
          <w:szCs w:val="22"/>
        </w:rPr>
      </w:pPr>
      <w:r w:rsidRPr="009938C8">
        <w:rPr>
          <w:rFonts w:cs="B Nazanin"/>
          <w:sz w:val="22"/>
          <w:szCs w:val="22"/>
          <w:rtl/>
        </w:rPr>
        <w:t>مشکلات</w:t>
      </w:r>
    </w:p>
    <w:p w:rsidR="009938C8" w:rsidRPr="009938C8" w:rsidRDefault="009938C8" w:rsidP="00422880">
      <w:pPr>
        <w:pStyle w:val="NormalWeb"/>
        <w:numPr>
          <w:ilvl w:val="0"/>
          <w:numId w:val="38"/>
        </w:numPr>
        <w:bidi/>
        <w:jc w:val="both"/>
        <w:rPr>
          <w:rFonts w:cs="B Nazanin"/>
          <w:sz w:val="22"/>
          <w:szCs w:val="22"/>
        </w:rPr>
      </w:pPr>
      <w:r w:rsidRPr="009938C8">
        <w:rPr>
          <w:rFonts w:cs="B Nazanin"/>
          <w:sz w:val="22"/>
          <w:szCs w:val="22"/>
          <w:rtl/>
        </w:rPr>
        <w:t>اقدامات اصلاحی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۲۰</w:t>
      </w:r>
    </w:p>
    <w:p w:rsidR="009938C8" w:rsidRPr="009938C8" w:rsidRDefault="009938C8" w:rsidP="009938C8">
      <w:pPr>
        <w:pStyle w:val="Heading2"/>
        <w:bidi/>
        <w:jc w:val="both"/>
        <w:rPr>
          <w:rFonts w:cs="B Nazanin"/>
          <w:sz w:val="22"/>
          <w:szCs w:val="22"/>
        </w:rPr>
      </w:pPr>
      <w:r w:rsidRPr="009938C8">
        <w:rPr>
          <w:rFonts w:cs="B Nazanin"/>
          <w:sz w:val="22"/>
          <w:szCs w:val="22"/>
          <w:rtl/>
        </w:rPr>
        <w:t>گزارش تولید</w:t>
      </w:r>
    </w:p>
    <w:p w:rsidR="009938C8" w:rsidRPr="009938C8" w:rsidRDefault="009938C8" w:rsidP="00422880">
      <w:pPr>
        <w:pStyle w:val="NormalWeb"/>
        <w:numPr>
          <w:ilvl w:val="0"/>
          <w:numId w:val="39"/>
        </w:numPr>
        <w:bidi/>
        <w:jc w:val="both"/>
        <w:rPr>
          <w:rFonts w:cs="B Nazanin"/>
          <w:sz w:val="22"/>
          <w:szCs w:val="22"/>
        </w:rPr>
      </w:pPr>
      <w:r w:rsidRPr="009938C8">
        <w:rPr>
          <w:rFonts w:cs="B Nazanin"/>
          <w:sz w:val="22"/>
          <w:szCs w:val="22"/>
          <w:rtl/>
        </w:rPr>
        <w:t>میزان تولید</w:t>
      </w:r>
    </w:p>
    <w:p w:rsidR="009938C8" w:rsidRPr="009938C8" w:rsidRDefault="009938C8" w:rsidP="00422880">
      <w:pPr>
        <w:pStyle w:val="NormalWeb"/>
        <w:numPr>
          <w:ilvl w:val="0"/>
          <w:numId w:val="39"/>
        </w:numPr>
        <w:bidi/>
        <w:jc w:val="both"/>
        <w:rPr>
          <w:rFonts w:cs="B Nazanin"/>
          <w:sz w:val="22"/>
          <w:szCs w:val="22"/>
        </w:rPr>
      </w:pPr>
      <w:r w:rsidRPr="009938C8">
        <w:rPr>
          <w:rFonts w:cs="B Nazanin"/>
          <w:sz w:val="22"/>
          <w:szCs w:val="22"/>
          <w:rtl/>
        </w:rPr>
        <w:t>ظرفیت استفاده‌شده</w:t>
      </w:r>
    </w:p>
    <w:p w:rsidR="009938C8" w:rsidRPr="009938C8" w:rsidRDefault="009938C8" w:rsidP="00422880">
      <w:pPr>
        <w:pStyle w:val="NormalWeb"/>
        <w:numPr>
          <w:ilvl w:val="0"/>
          <w:numId w:val="39"/>
        </w:numPr>
        <w:bidi/>
        <w:jc w:val="both"/>
        <w:rPr>
          <w:rFonts w:cs="B Nazanin"/>
          <w:sz w:val="22"/>
          <w:szCs w:val="22"/>
        </w:rPr>
      </w:pPr>
      <w:r w:rsidRPr="009938C8">
        <w:rPr>
          <w:rFonts w:cs="B Nazanin"/>
          <w:sz w:val="22"/>
          <w:szCs w:val="22"/>
          <w:rtl/>
        </w:rPr>
        <w:t>توقفات</w:t>
      </w:r>
    </w:p>
    <w:p w:rsidR="009938C8" w:rsidRPr="009938C8" w:rsidRDefault="009938C8" w:rsidP="00422880">
      <w:pPr>
        <w:pStyle w:val="NormalWeb"/>
        <w:numPr>
          <w:ilvl w:val="0"/>
          <w:numId w:val="39"/>
        </w:numPr>
        <w:bidi/>
        <w:jc w:val="both"/>
        <w:rPr>
          <w:rFonts w:cs="B Nazanin"/>
          <w:sz w:val="22"/>
          <w:szCs w:val="22"/>
        </w:rPr>
      </w:pPr>
      <w:r w:rsidRPr="009938C8">
        <w:rPr>
          <w:rFonts w:cs="B Nazanin"/>
          <w:sz w:val="22"/>
          <w:szCs w:val="22"/>
          <w:rtl/>
        </w:rPr>
        <w:t>مصرف مواد اولیه</w:t>
      </w:r>
    </w:p>
    <w:p w:rsidR="009938C8" w:rsidRPr="009938C8" w:rsidRDefault="009938C8" w:rsidP="00422880">
      <w:pPr>
        <w:pStyle w:val="NormalWeb"/>
        <w:numPr>
          <w:ilvl w:val="0"/>
          <w:numId w:val="39"/>
        </w:numPr>
        <w:bidi/>
        <w:jc w:val="both"/>
        <w:rPr>
          <w:rFonts w:cs="B Nazanin"/>
          <w:sz w:val="22"/>
          <w:szCs w:val="22"/>
        </w:rPr>
      </w:pPr>
      <w:r w:rsidRPr="009938C8">
        <w:rPr>
          <w:rFonts w:cs="B Nazanin"/>
          <w:sz w:val="22"/>
          <w:szCs w:val="22"/>
          <w:rtl/>
        </w:rPr>
        <w:t>راندمان خطوط</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۲۱</w:t>
      </w:r>
    </w:p>
    <w:p w:rsidR="009938C8" w:rsidRPr="009938C8" w:rsidRDefault="009938C8" w:rsidP="009938C8">
      <w:pPr>
        <w:pStyle w:val="Heading2"/>
        <w:bidi/>
        <w:jc w:val="both"/>
        <w:rPr>
          <w:rFonts w:cs="B Nazanin"/>
          <w:sz w:val="22"/>
          <w:szCs w:val="22"/>
        </w:rPr>
      </w:pPr>
      <w:r w:rsidRPr="009938C8">
        <w:rPr>
          <w:rFonts w:cs="B Nazanin"/>
          <w:sz w:val="22"/>
          <w:szCs w:val="22"/>
          <w:rtl/>
        </w:rPr>
        <w:t>گزارش مالی</w:t>
      </w:r>
    </w:p>
    <w:p w:rsidR="009938C8" w:rsidRPr="009938C8" w:rsidRDefault="009938C8" w:rsidP="00422880">
      <w:pPr>
        <w:pStyle w:val="NormalWeb"/>
        <w:numPr>
          <w:ilvl w:val="0"/>
          <w:numId w:val="40"/>
        </w:numPr>
        <w:bidi/>
        <w:jc w:val="both"/>
        <w:rPr>
          <w:rFonts w:cs="B Nazanin"/>
          <w:sz w:val="22"/>
          <w:szCs w:val="22"/>
        </w:rPr>
      </w:pPr>
      <w:r w:rsidRPr="009938C8">
        <w:rPr>
          <w:rFonts w:cs="B Nazanin"/>
          <w:sz w:val="22"/>
          <w:szCs w:val="22"/>
          <w:rtl/>
        </w:rPr>
        <w:t>هزینه‌ها</w:t>
      </w:r>
    </w:p>
    <w:p w:rsidR="009938C8" w:rsidRPr="009938C8" w:rsidRDefault="009938C8" w:rsidP="00422880">
      <w:pPr>
        <w:pStyle w:val="NormalWeb"/>
        <w:numPr>
          <w:ilvl w:val="0"/>
          <w:numId w:val="40"/>
        </w:numPr>
        <w:bidi/>
        <w:jc w:val="both"/>
        <w:rPr>
          <w:rFonts w:cs="B Nazanin"/>
          <w:sz w:val="22"/>
          <w:szCs w:val="22"/>
        </w:rPr>
      </w:pPr>
      <w:r w:rsidRPr="009938C8">
        <w:rPr>
          <w:rFonts w:cs="B Nazanin"/>
          <w:sz w:val="22"/>
          <w:szCs w:val="22"/>
          <w:rtl/>
        </w:rPr>
        <w:t>درآمدها</w:t>
      </w:r>
    </w:p>
    <w:p w:rsidR="009938C8" w:rsidRPr="009938C8" w:rsidRDefault="009938C8" w:rsidP="00422880">
      <w:pPr>
        <w:pStyle w:val="NormalWeb"/>
        <w:numPr>
          <w:ilvl w:val="0"/>
          <w:numId w:val="40"/>
        </w:numPr>
        <w:bidi/>
        <w:jc w:val="both"/>
        <w:rPr>
          <w:rFonts w:cs="B Nazanin"/>
          <w:sz w:val="22"/>
          <w:szCs w:val="22"/>
        </w:rPr>
      </w:pPr>
      <w:r w:rsidRPr="009938C8">
        <w:rPr>
          <w:rFonts w:cs="B Nazanin"/>
          <w:sz w:val="22"/>
          <w:szCs w:val="22"/>
          <w:rtl/>
        </w:rPr>
        <w:t>سود و زیان</w:t>
      </w:r>
    </w:p>
    <w:p w:rsidR="009938C8" w:rsidRPr="009938C8" w:rsidRDefault="009938C8" w:rsidP="00422880">
      <w:pPr>
        <w:pStyle w:val="NormalWeb"/>
        <w:numPr>
          <w:ilvl w:val="0"/>
          <w:numId w:val="40"/>
        </w:numPr>
        <w:bidi/>
        <w:jc w:val="both"/>
        <w:rPr>
          <w:rFonts w:cs="B Nazanin"/>
          <w:sz w:val="22"/>
          <w:szCs w:val="22"/>
        </w:rPr>
      </w:pPr>
      <w:r w:rsidRPr="009938C8">
        <w:rPr>
          <w:rFonts w:cs="B Nazanin"/>
          <w:sz w:val="22"/>
          <w:szCs w:val="22"/>
          <w:rtl/>
        </w:rPr>
        <w:t>سرمایه‌گذاری</w:t>
      </w:r>
    </w:p>
    <w:p w:rsidR="009938C8" w:rsidRPr="009938C8" w:rsidRDefault="009938C8" w:rsidP="00422880">
      <w:pPr>
        <w:pStyle w:val="NormalWeb"/>
        <w:numPr>
          <w:ilvl w:val="0"/>
          <w:numId w:val="40"/>
        </w:numPr>
        <w:bidi/>
        <w:jc w:val="both"/>
        <w:rPr>
          <w:rFonts w:cs="B Nazanin"/>
          <w:sz w:val="22"/>
          <w:szCs w:val="22"/>
        </w:rPr>
      </w:pPr>
      <w:r w:rsidRPr="009938C8">
        <w:rPr>
          <w:rFonts w:cs="B Nazanin"/>
          <w:sz w:val="22"/>
          <w:szCs w:val="22"/>
          <w:rtl/>
        </w:rPr>
        <w:t>جریان نقدی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۲۲</w:t>
      </w:r>
    </w:p>
    <w:p w:rsidR="009938C8" w:rsidRPr="009938C8" w:rsidRDefault="009938C8" w:rsidP="009938C8">
      <w:pPr>
        <w:pStyle w:val="Heading2"/>
        <w:bidi/>
        <w:jc w:val="both"/>
        <w:rPr>
          <w:rFonts w:cs="B Nazanin"/>
          <w:sz w:val="22"/>
          <w:szCs w:val="22"/>
        </w:rPr>
      </w:pPr>
      <w:r w:rsidRPr="009938C8">
        <w:rPr>
          <w:rFonts w:cs="B Nazanin"/>
          <w:sz w:val="22"/>
          <w:szCs w:val="22"/>
          <w:rtl/>
        </w:rPr>
        <w:t>گزارش کنترل کیفیت</w:t>
      </w:r>
    </w:p>
    <w:p w:rsidR="009938C8" w:rsidRPr="009938C8" w:rsidRDefault="009938C8" w:rsidP="00422880">
      <w:pPr>
        <w:pStyle w:val="NormalWeb"/>
        <w:numPr>
          <w:ilvl w:val="0"/>
          <w:numId w:val="41"/>
        </w:numPr>
        <w:bidi/>
        <w:jc w:val="both"/>
        <w:rPr>
          <w:rFonts w:cs="B Nazanin"/>
          <w:sz w:val="22"/>
          <w:szCs w:val="22"/>
        </w:rPr>
      </w:pPr>
      <w:r w:rsidRPr="009938C8">
        <w:rPr>
          <w:rFonts w:cs="B Nazanin"/>
          <w:sz w:val="22"/>
          <w:szCs w:val="22"/>
          <w:rtl/>
        </w:rPr>
        <w:t>نتایج آزمون‌ها</w:t>
      </w:r>
    </w:p>
    <w:p w:rsidR="009938C8" w:rsidRPr="009938C8" w:rsidRDefault="009938C8" w:rsidP="00422880">
      <w:pPr>
        <w:pStyle w:val="NormalWeb"/>
        <w:numPr>
          <w:ilvl w:val="0"/>
          <w:numId w:val="41"/>
        </w:numPr>
        <w:bidi/>
        <w:jc w:val="both"/>
        <w:rPr>
          <w:rFonts w:cs="B Nazanin"/>
          <w:sz w:val="22"/>
          <w:szCs w:val="22"/>
        </w:rPr>
      </w:pPr>
      <w:r w:rsidRPr="009938C8">
        <w:rPr>
          <w:rFonts w:cs="B Nazanin"/>
          <w:sz w:val="22"/>
          <w:szCs w:val="22"/>
          <w:rtl/>
        </w:rPr>
        <w:t>مغایرت‌ها</w:t>
      </w:r>
    </w:p>
    <w:p w:rsidR="009938C8" w:rsidRPr="009938C8" w:rsidRDefault="009938C8" w:rsidP="00422880">
      <w:pPr>
        <w:pStyle w:val="NormalWeb"/>
        <w:numPr>
          <w:ilvl w:val="0"/>
          <w:numId w:val="41"/>
        </w:numPr>
        <w:bidi/>
        <w:jc w:val="both"/>
        <w:rPr>
          <w:rFonts w:cs="B Nazanin"/>
          <w:sz w:val="22"/>
          <w:szCs w:val="22"/>
        </w:rPr>
      </w:pPr>
      <w:r w:rsidRPr="009938C8">
        <w:rPr>
          <w:rFonts w:cs="B Nazanin"/>
          <w:sz w:val="22"/>
          <w:szCs w:val="22"/>
          <w:rtl/>
        </w:rPr>
        <w:lastRenderedPageBreak/>
        <w:t>اقدامات اصلاحی</w:t>
      </w:r>
    </w:p>
    <w:p w:rsidR="009938C8" w:rsidRPr="009938C8" w:rsidRDefault="009938C8" w:rsidP="00422880">
      <w:pPr>
        <w:pStyle w:val="NormalWeb"/>
        <w:numPr>
          <w:ilvl w:val="0"/>
          <w:numId w:val="41"/>
        </w:numPr>
        <w:bidi/>
        <w:jc w:val="both"/>
        <w:rPr>
          <w:rFonts w:cs="B Nazanin"/>
          <w:sz w:val="22"/>
          <w:szCs w:val="22"/>
        </w:rPr>
      </w:pPr>
      <w:r w:rsidRPr="009938C8">
        <w:rPr>
          <w:rFonts w:cs="B Nazanin"/>
          <w:sz w:val="22"/>
          <w:szCs w:val="22"/>
          <w:rtl/>
        </w:rPr>
        <w:t>تأیید کنترل کیفیت</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۲۳</w:t>
      </w:r>
    </w:p>
    <w:p w:rsidR="009938C8" w:rsidRPr="009938C8" w:rsidRDefault="009938C8" w:rsidP="009938C8">
      <w:pPr>
        <w:pStyle w:val="Heading2"/>
        <w:bidi/>
        <w:jc w:val="both"/>
        <w:rPr>
          <w:rFonts w:cs="B Nazanin"/>
          <w:sz w:val="22"/>
          <w:szCs w:val="22"/>
        </w:rPr>
      </w:pPr>
      <w:r w:rsidRPr="009938C8">
        <w:rPr>
          <w:rFonts w:cs="B Nazanin"/>
          <w:sz w:val="22"/>
          <w:szCs w:val="22"/>
          <w:rtl/>
        </w:rPr>
        <w:t>گزارش ضایعات و دوباره‌کاری</w:t>
      </w:r>
    </w:p>
    <w:p w:rsidR="009938C8" w:rsidRPr="009938C8" w:rsidRDefault="009938C8" w:rsidP="00422880">
      <w:pPr>
        <w:pStyle w:val="NormalWeb"/>
        <w:numPr>
          <w:ilvl w:val="0"/>
          <w:numId w:val="42"/>
        </w:numPr>
        <w:bidi/>
        <w:jc w:val="both"/>
        <w:rPr>
          <w:rFonts w:cs="B Nazanin"/>
          <w:sz w:val="22"/>
          <w:szCs w:val="22"/>
        </w:rPr>
      </w:pPr>
      <w:r w:rsidRPr="009938C8">
        <w:rPr>
          <w:rFonts w:cs="B Nazanin"/>
          <w:sz w:val="22"/>
          <w:szCs w:val="22"/>
          <w:rtl/>
        </w:rPr>
        <w:t>نوع ضایعات</w:t>
      </w:r>
    </w:p>
    <w:p w:rsidR="009938C8" w:rsidRPr="009938C8" w:rsidRDefault="009938C8" w:rsidP="00422880">
      <w:pPr>
        <w:pStyle w:val="NormalWeb"/>
        <w:numPr>
          <w:ilvl w:val="0"/>
          <w:numId w:val="42"/>
        </w:numPr>
        <w:bidi/>
        <w:jc w:val="both"/>
        <w:rPr>
          <w:rFonts w:cs="B Nazanin"/>
          <w:sz w:val="22"/>
          <w:szCs w:val="22"/>
        </w:rPr>
      </w:pPr>
      <w:r w:rsidRPr="009938C8">
        <w:rPr>
          <w:rFonts w:cs="B Nazanin"/>
          <w:sz w:val="22"/>
          <w:szCs w:val="22"/>
          <w:rtl/>
        </w:rPr>
        <w:t>مقدار</w:t>
      </w:r>
    </w:p>
    <w:p w:rsidR="009938C8" w:rsidRPr="009938C8" w:rsidRDefault="009938C8" w:rsidP="00422880">
      <w:pPr>
        <w:pStyle w:val="NormalWeb"/>
        <w:numPr>
          <w:ilvl w:val="0"/>
          <w:numId w:val="42"/>
        </w:numPr>
        <w:bidi/>
        <w:jc w:val="both"/>
        <w:rPr>
          <w:rFonts w:cs="B Nazanin"/>
          <w:sz w:val="22"/>
          <w:szCs w:val="22"/>
        </w:rPr>
      </w:pPr>
      <w:r w:rsidRPr="009938C8">
        <w:rPr>
          <w:rFonts w:cs="B Nazanin"/>
          <w:sz w:val="22"/>
          <w:szCs w:val="22"/>
          <w:rtl/>
        </w:rPr>
        <w:t>علت</w:t>
      </w:r>
    </w:p>
    <w:p w:rsidR="009938C8" w:rsidRPr="009938C8" w:rsidRDefault="009938C8" w:rsidP="00422880">
      <w:pPr>
        <w:pStyle w:val="NormalWeb"/>
        <w:numPr>
          <w:ilvl w:val="0"/>
          <w:numId w:val="42"/>
        </w:numPr>
        <w:bidi/>
        <w:jc w:val="both"/>
        <w:rPr>
          <w:rFonts w:cs="B Nazanin"/>
          <w:sz w:val="22"/>
          <w:szCs w:val="22"/>
        </w:rPr>
      </w:pPr>
      <w:r w:rsidRPr="009938C8">
        <w:rPr>
          <w:rFonts w:cs="B Nazanin"/>
          <w:sz w:val="22"/>
          <w:szCs w:val="22"/>
          <w:rtl/>
        </w:rPr>
        <w:t>مسئول</w:t>
      </w:r>
    </w:p>
    <w:p w:rsidR="009938C8" w:rsidRPr="009938C8" w:rsidRDefault="009938C8" w:rsidP="00422880">
      <w:pPr>
        <w:pStyle w:val="NormalWeb"/>
        <w:numPr>
          <w:ilvl w:val="0"/>
          <w:numId w:val="42"/>
        </w:numPr>
        <w:bidi/>
        <w:jc w:val="both"/>
        <w:rPr>
          <w:rFonts w:cs="B Nazanin"/>
          <w:sz w:val="22"/>
          <w:szCs w:val="22"/>
        </w:rPr>
      </w:pPr>
      <w:r w:rsidRPr="009938C8">
        <w:rPr>
          <w:rFonts w:cs="B Nazanin"/>
          <w:sz w:val="22"/>
          <w:szCs w:val="22"/>
          <w:rtl/>
        </w:rPr>
        <w:t>اقدامات اصلاحی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۲۴</w:t>
      </w:r>
    </w:p>
    <w:p w:rsidR="009938C8" w:rsidRPr="009938C8" w:rsidRDefault="009938C8" w:rsidP="009938C8">
      <w:pPr>
        <w:pStyle w:val="Heading2"/>
        <w:bidi/>
        <w:jc w:val="both"/>
        <w:rPr>
          <w:rFonts w:cs="B Nazanin"/>
          <w:sz w:val="22"/>
          <w:szCs w:val="22"/>
        </w:rPr>
      </w:pPr>
      <w:r w:rsidRPr="009938C8">
        <w:rPr>
          <w:rFonts w:cs="B Nazanin"/>
          <w:sz w:val="22"/>
          <w:szCs w:val="22"/>
          <w:rtl/>
        </w:rPr>
        <w:t>برنامه بازاریابی و فروش</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بازارهای هدف</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استراتژی فروش</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قیمت‌گذاری</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شبکه توزیع</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صادرات</w:t>
      </w:r>
    </w:p>
    <w:p w:rsidR="009938C8" w:rsidRPr="009938C8" w:rsidRDefault="009938C8" w:rsidP="00422880">
      <w:pPr>
        <w:pStyle w:val="NormalWeb"/>
        <w:numPr>
          <w:ilvl w:val="0"/>
          <w:numId w:val="43"/>
        </w:numPr>
        <w:bidi/>
        <w:jc w:val="both"/>
        <w:rPr>
          <w:rFonts w:cs="B Nazanin"/>
          <w:sz w:val="22"/>
          <w:szCs w:val="22"/>
        </w:rPr>
      </w:pPr>
      <w:r w:rsidRPr="009938C8">
        <w:rPr>
          <w:rFonts w:cs="B Nazanin"/>
          <w:sz w:val="22"/>
          <w:szCs w:val="22"/>
          <w:rtl/>
        </w:rPr>
        <w:t>تبلیغات</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۲۵</w:t>
      </w:r>
    </w:p>
    <w:p w:rsidR="009938C8" w:rsidRPr="009938C8" w:rsidRDefault="009938C8" w:rsidP="009938C8">
      <w:pPr>
        <w:pStyle w:val="Heading2"/>
        <w:bidi/>
        <w:jc w:val="both"/>
        <w:rPr>
          <w:rFonts w:cs="B Nazanin"/>
          <w:sz w:val="22"/>
          <w:szCs w:val="22"/>
        </w:rPr>
      </w:pPr>
      <w:r w:rsidRPr="009938C8">
        <w:rPr>
          <w:rFonts w:cs="B Nazanin"/>
          <w:sz w:val="22"/>
          <w:szCs w:val="22"/>
          <w:rtl/>
        </w:rPr>
        <w:t>توافق‌نامه محرمانگی</w:t>
      </w:r>
      <w:r w:rsidRPr="009938C8">
        <w:rPr>
          <w:rFonts w:cs="B Nazanin"/>
          <w:sz w:val="22"/>
          <w:szCs w:val="22"/>
        </w:rPr>
        <w:t xml:space="preserve"> (NDA)</w:t>
      </w:r>
    </w:p>
    <w:p w:rsidR="009938C8" w:rsidRPr="009938C8" w:rsidRDefault="009938C8" w:rsidP="00422880">
      <w:pPr>
        <w:pStyle w:val="NormalWeb"/>
        <w:numPr>
          <w:ilvl w:val="0"/>
          <w:numId w:val="44"/>
        </w:numPr>
        <w:bidi/>
        <w:jc w:val="both"/>
        <w:rPr>
          <w:rFonts w:cs="B Nazanin"/>
          <w:sz w:val="22"/>
          <w:szCs w:val="22"/>
        </w:rPr>
      </w:pPr>
      <w:r w:rsidRPr="009938C8">
        <w:rPr>
          <w:rFonts w:cs="B Nazanin"/>
          <w:sz w:val="22"/>
          <w:szCs w:val="22"/>
          <w:rtl/>
        </w:rPr>
        <w:t>تعریف اطلاعات محرمانه</w:t>
      </w:r>
    </w:p>
    <w:p w:rsidR="009938C8" w:rsidRPr="009938C8" w:rsidRDefault="009938C8" w:rsidP="00422880">
      <w:pPr>
        <w:pStyle w:val="NormalWeb"/>
        <w:numPr>
          <w:ilvl w:val="0"/>
          <w:numId w:val="44"/>
        </w:numPr>
        <w:bidi/>
        <w:jc w:val="both"/>
        <w:rPr>
          <w:rFonts w:cs="B Nazanin"/>
          <w:sz w:val="22"/>
          <w:szCs w:val="22"/>
        </w:rPr>
      </w:pPr>
      <w:r w:rsidRPr="009938C8">
        <w:rPr>
          <w:rFonts w:cs="B Nazanin"/>
          <w:sz w:val="22"/>
          <w:szCs w:val="22"/>
          <w:rtl/>
        </w:rPr>
        <w:t>تعهدات شرکا</w:t>
      </w:r>
    </w:p>
    <w:p w:rsidR="009938C8" w:rsidRPr="009938C8" w:rsidRDefault="009938C8" w:rsidP="00422880">
      <w:pPr>
        <w:pStyle w:val="NormalWeb"/>
        <w:numPr>
          <w:ilvl w:val="0"/>
          <w:numId w:val="44"/>
        </w:numPr>
        <w:bidi/>
        <w:jc w:val="both"/>
        <w:rPr>
          <w:rFonts w:cs="B Nazanin"/>
          <w:sz w:val="22"/>
          <w:szCs w:val="22"/>
        </w:rPr>
      </w:pPr>
      <w:r w:rsidRPr="009938C8">
        <w:rPr>
          <w:rFonts w:cs="B Nazanin"/>
          <w:sz w:val="22"/>
          <w:szCs w:val="22"/>
          <w:rtl/>
        </w:rPr>
        <w:t>استثنائات</w:t>
      </w:r>
    </w:p>
    <w:p w:rsidR="009938C8" w:rsidRPr="009938C8" w:rsidRDefault="009938C8" w:rsidP="00422880">
      <w:pPr>
        <w:pStyle w:val="NormalWeb"/>
        <w:numPr>
          <w:ilvl w:val="0"/>
          <w:numId w:val="44"/>
        </w:numPr>
        <w:bidi/>
        <w:jc w:val="both"/>
        <w:rPr>
          <w:rFonts w:cs="B Nazanin"/>
          <w:sz w:val="22"/>
          <w:szCs w:val="22"/>
        </w:rPr>
      </w:pPr>
      <w:r w:rsidRPr="009938C8">
        <w:rPr>
          <w:rFonts w:cs="B Nazanin"/>
          <w:sz w:val="22"/>
          <w:szCs w:val="22"/>
          <w:rtl/>
        </w:rPr>
        <w:t>مدت اعتبار</w:t>
      </w:r>
    </w:p>
    <w:p w:rsidR="009938C8" w:rsidRPr="009938C8" w:rsidRDefault="009938C8" w:rsidP="00422880">
      <w:pPr>
        <w:pStyle w:val="NormalWeb"/>
        <w:numPr>
          <w:ilvl w:val="0"/>
          <w:numId w:val="44"/>
        </w:numPr>
        <w:bidi/>
        <w:jc w:val="both"/>
        <w:rPr>
          <w:rFonts w:cs="B Nazanin"/>
          <w:sz w:val="22"/>
          <w:szCs w:val="22"/>
        </w:rPr>
      </w:pPr>
      <w:r w:rsidRPr="009938C8">
        <w:rPr>
          <w:rFonts w:cs="B Nazanin"/>
          <w:sz w:val="22"/>
          <w:szCs w:val="22"/>
          <w:rtl/>
        </w:rPr>
        <w:t>ضمانت اجرای نقض تعهد</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۲۶</w:t>
      </w:r>
    </w:p>
    <w:p w:rsidR="009938C8" w:rsidRPr="009938C8" w:rsidRDefault="009938C8" w:rsidP="009938C8">
      <w:pPr>
        <w:pStyle w:val="Heading2"/>
        <w:bidi/>
        <w:jc w:val="both"/>
        <w:rPr>
          <w:rFonts w:cs="B Nazanin"/>
          <w:sz w:val="22"/>
          <w:szCs w:val="22"/>
        </w:rPr>
      </w:pPr>
      <w:r w:rsidRPr="009938C8">
        <w:rPr>
          <w:rFonts w:cs="B Nazanin"/>
          <w:sz w:val="22"/>
          <w:szCs w:val="22"/>
          <w:rtl/>
        </w:rPr>
        <w:t>بیمه‌نامه‌ها</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lastRenderedPageBreak/>
        <w:t>بیمه مسئولیت مدنی</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t>بیمه تجهیزات</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t>بیمه کارکنان</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t>بیمه حمل</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t>بیمه آتش‌سوزی</w:t>
      </w:r>
    </w:p>
    <w:p w:rsidR="009938C8" w:rsidRPr="009938C8" w:rsidRDefault="009938C8" w:rsidP="00422880">
      <w:pPr>
        <w:pStyle w:val="NormalWeb"/>
        <w:numPr>
          <w:ilvl w:val="0"/>
          <w:numId w:val="45"/>
        </w:numPr>
        <w:bidi/>
        <w:jc w:val="both"/>
        <w:rPr>
          <w:rFonts w:cs="B Nazanin"/>
          <w:sz w:val="22"/>
          <w:szCs w:val="22"/>
        </w:rPr>
      </w:pPr>
      <w:r w:rsidRPr="009938C8">
        <w:rPr>
          <w:rFonts w:cs="B Nazanin"/>
          <w:sz w:val="22"/>
          <w:szCs w:val="22"/>
          <w:rtl/>
        </w:rPr>
        <w:t>بیمه وقفه در کسب‌وکار</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۲۷</w:t>
      </w:r>
    </w:p>
    <w:p w:rsidR="009938C8" w:rsidRPr="009938C8" w:rsidRDefault="009938C8" w:rsidP="009938C8">
      <w:pPr>
        <w:pStyle w:val="Heading2"/>
        <w:bidi/>
        <w:jc w:val="both"/>
        <w:rPr>
          <w:rFonts w:cs="B Nazanin"/>
          <w:sz w:val="22"/>
          <w:szCs w:val="22"/>
        </w:rPr>
      </w:pPr>
      <w:r w:rsidRPr="009938C8">
        <w:rPr>
          <w:rFonts w:cs="B Nazanin"/>
          <w:sz w:val="22"/>
          <w:szCs w:val="22"/>
          <w:rtl/>
        </w:rPr>
        <w:t>ضمانت‌نامه‌ها و تضامین</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ضمانت‌نامه حسن انجام تعهدات</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ضمانت‌نامه استرداد پیش‌پرداخت</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ضمانت‌نامه کیفیت</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چک تضمینی</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سفته</w:t>
      </w:r>
    </w:p>
    <w:p w:rsidR="009938C8" w:rsidRPr="009938C8" w:rsidRDefault="009938C8" w:rsidP="00422880">
      <w:pPr>
        <w:pStyle w:val="NormalWeb"/>
        <w:numPr>
          <w:ilvl w:val="0"/>
          <w:numId w:val="46"/>
        </w:numPr>
        <w:bidi/>
        <w:jc w:val="both"/>
        <w:rPr>
          <w:rFonts w:cs="B Nazanin"/>
          <w:sz w:val="22"/>
          <w:szCs w:val="22"/>
        </w:rPr>
      </w:pPr>
      <w:r w:rsidRPr="009938C8">
        <w:rPr>
          <w:rFonts w:cs="B Nazanin"/>
          <w:sz w:val="22"/>
          <w:szCs w:val="22"/>
          <w:rtl/>
        </w:rPr>
        <w:t>سایر تضامین</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۲۸</w:t>
      </w:r>
    </w:p>
    <w:p w:rsidR="009938C8" w:rsidRPr="009938C8" w:rsidRDefault="009938C8" w:rsidP="009938C8">
      <w:pPr>
        <w:pStyle w:val="Heading2"/>
        <w:bidi/>
        <w:jc w:val="both"/>
        <w:rPr>
          <w:rFonts w:cs="B Nazanin"/>
          <w:sz w:val="22"/>
          <w:szCs w:val="22"/>
        </w:rPr>
      </w:pPr>
      <w:r w:rsidRPr="009938C8">
        <w:rPr>
          <w:rFonts w:cs="B Nazanin"/>
          <w:sz w:val="22"/>
          <w:szCs w:val="22"/>
          <w:rtl/>
        </w:rPr>
        <w:t>صورت‌جلسه تحویل محصولات</w:t>
      </w:r>
    </w:p>
    <w:p w:rsidR="009938C8" w:rsidRPr="009938C8" w:rsidRDefault="009938C8" w:rsidP="00422880">
      <w:pPr>
        <w:pStyle w:val="NormalWeb"/>
        <w:numPr>
          <w:ilvl w:val="0"/>
          <w:numId w:val="47"/>
        </w:numPr>
        <w:bidi/>
        <w:jc w:val="both"/>
        <w:rPr>
          <w:rFonts w:cs="B Nazanin"/>
          <w:sz w:val="22"/>
          <w:szCs w:val="22"/>
        </w:rPr>
      </w:pPr>
      <w:r w:rsidRPr="009938C8">
        <w:rPr>
          <w:rFonts w:cs="B Nazanin"/>
          <w:sz w:val="22"/>
          <w:szCs w:val="22"/>
          <w:rtl/>
        </w:rPr>
        <w:t>مشخصات محصولات</w:t>
      </w:r>
    </w:p>
    <w:p w:rsidR="009938C8" w:rsidRPr="009938C8" w:rsidRDefault="009938C8" w:rsidP="00422880">
      <w:pPr>
        <w:pStyle w:val="NormalWeb"/>
        <w:numPr>
          <w:ilvl w:val="0"/>
          <w:numId w:val="47"/>
        </w:numPr>
        <w:bidi/>
        <w:jc w:val="both"/>
        <w:rPr>
          <w:rFonts w:cs="B Nazanin"/>
          <w:sz w:val="22"/>
          <w:szCs w:val="22"/>
        </w:rPr>
      </w:pPr>
      <w:r w:rsidRPr="009938C8">
        <w:rPr>
          <w:rFonts w:cs="B Nazanin"/>
          <w:sz w:val="22"/>
          <w:szCs w:val="22"/>
          <w:rtl/>
        </w:rPr>
        <w:t>تعداد</w:t>
      </w:r>
    </w:p>
    <w:p w:rsidR="009938C8" w:rsidRPr="009938C8" w:rsidRDefault="009938C8" w:rsidP="00422880">
      <w:pPr>
        <w:pStyle w:val="NormalWeb"/>
        <w:numPr>
          <w:ilvl w:val="0"/>
          <w:numId w:val="47"/>
        </w:numPr>
        <w:bidi/>
        <w:jc w:val="both"/>
        <w:rPr>
          <w:rFonts w:cs="B Nazanin"/>
          <w:sz w:val="22"/>
          <w:szCs w:val="22"/>
        </w:rPr>
      </w:pPr>
      <w:r w:rsidRPr="009938C8">
        <w:rPr>
          <w:rFonts w:cs="B Nazanin"/>
          <w:sz w:val="22"/>
          <w:szCs w:val="22"/>
          <w:rtl/>
        </w:rPr>
        <w:t>نتایج کنترل کیفیت</w:t>
      </w:r>
    </w:p>
    <w:p w:rsidR="009938C8" w:rsidRPr="009938C8" w:rsidRDefault="009938C8" w:rsidP="00422880">
      <w:pPr>
        <w:pStyle w:val="NormalWeb"/>
        <w:numPr>
          <w:ilvl w:val="0"/>
          <w:numId w:val="47"/>
        </w:numPr>
        <w:bidi/>
        <w:jc w:val="both"/>
        <w:rPr>
          <w:rFonts w:cs="B Nazanin"/>
          <w:sz w:val="22"/>
          <w:szCs w:val="22"/>
        </w:rPr>
      </w:pPr>
      <w:r w:rsidRPr="009938C8">
        <w:rPr>
          <w:rFonts w:cs="B Nazanin"/>
          <w:sz w:val="22"/>
          <w:szCs w:val="22"/>
          <w:rtl/>
        </w:rPr>
        <w:t>اسناد تحویل</w:t>
      </w:r>
    </w:p>
    <w:p w:rsidR="009938C8" w:rsidRPr="009938C8" w:rsidRDefault="009938C8" w:rsidP="00422880">
      <w:pPr>
        <w:pStyle w:val="NormalWeb"/>
        <w:numPr>
          <w:ilvl w:val="0"/>
          <w:numId w:val="47"/>
        </w:numPr>
        <w:bidi/>
        <w:jc w:val="both"/>
        <w:rPr>
          <w:rFonts w:cs="B Nazanin"/>
          <w:sz w:val="22"/>
          <w:szCs w:val="22"/>
        </w:rPr>
      </w:pPr>
      <w:r w:rsidRPr="009938C8">
        <w:rPr>
          <w:rFonts w:cs="B Nazanin"/>
          <w:sz w:val="22"/>
          <w:szCs w:val="22"/>
          <w:rtl/>
        </w:rPr>
        <w:t>تأیید طرفین</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۲۹</w:t>
      </w:r>
    </w:p>
    <w:p w:rsidR="009938C8" w:rsidRPr="009938C8" w:rsidRDefault="009938C8" w:rsidP="009938C8">
      <w:pPr>
        <w:pStyle w:val="Heading2"/>
        <w:bidi/>
        <w:jc w:val="both"/>
        <w:rPr>
          <w:rFonts w:cs="B Nazanin"/>
          <w:sz w:val="22"/>
          <w:szCs w:val="22"/>
        </w:rPr>
      </w:pPr>
      <w:r w:rsidRPr="009938C8">
        <w:rPr>
          <w:rFonts w:cs="B Nazanin"/>
          <w:sz w:val="22"/>
          <w:szCs w:val="22"/>
          <w:rtl/>
        </w:rPr>
        <w:t>فرم تسویه‌حساب نهایی</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درآمد پروژه</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هزینه‌ها</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سود یا زیان</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سهم هر شریک</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کسورات</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t>مانده پرداخت</w:t>
      </w:r>
    </w:p>
    <w:p w:rsidR="009938C8" w:rsidRPr="009938C8" w:rsidRDefault="009938C8" w:rsidP="00422880">
      <w:pPr>
        <w:pStyle w:val="NormalWeb"/>
        <w:numPr>
          <w:ilvl w:val="0"/>
          <w:numId w:val="48"/>
        </w:numPr>
        <w:bidi/>
        <w:jc w:val="both"/>
        <w:rPr>
          <w:rFonts w:cs="B Nazanin"/>
          <w:sz w:val="22"/>
          <w:szCs w:val="22"/>
        </w:rPr>
      </w:pPr>
      <w:r w:rsidRPr="009938C8">
        <w:rPr>
          <w:rFonts w:cs="B Nazanin"/>
          <w:sz w:val="22"/>
          <w:szCs w:val="22"/>
          <w:rtl/>
        </w:rPr>
        <w:lastRenderedPageBreak/>
        <w:t>تأیید نهایی</w:t>
      </w:r>
    </w:p>
    <w:p w:rsidR="009938C8" w:rsidRPr="009938C8" w:rsidRDefault="009938C8" w:rsidP="009938C8">
      <w:pPr>
        <w:pStyle w:val="Heading1"/>
        <w:bidi/>
        <w:jc w:val="both"/>
        <w:rPr>
          <w:rFonts w:cs="B Nazanin"/>
          <w:sz w:val="22"/>
          <w:szCs w:val="22"/>
        </w:rPr>
      </w:pPr>
      <w:r w:rsidRPr="009938C8">
        <w:rPr>
          <w:rFonts w:cs="B Nazanin"/>
          <w:sz w:val="22"/>
          <w:szCs w:val="22"/>
          <w:rtl/>
        </w:rPr>
        <w:t xml:space="preserve">پیوست شماره </w:t>
      </w:r>
      <w:r w:rsidRPr="009938C8">
        <w:rPr>
          <w:rFonts w:cs="B Nazanin"/>
          <w:sz w:val="22"/>
          <w:szCs w:val="22"/>
          <w:rtl/>
          <w:lang w:bidi="fa-IR"/>
        </w:rPr>
        <w:t>۳۰</w:t>
      </w:r>
    </w:p>
    <w:p w:rsidR="009938C8" w:rsidRPr="009938C8" w:rsidRDefault="009938C8" w:rsidP="009938C8">
      <w:pPr>
        <w:pStyle w:val="Heading2"/>
        <w:bidi/>
        <w:jc w:val="both"/>
        <w:rPr>
          <w:rFonts w:cs="B Nazanin"/>
          <w:sz w:val="22"/>
          <w:szCs w:val="22"/>
        </w:rPr>
      </w:pPr>
      <w:r w:rsidRPr="009938C8">
        <w:rPr>
          <w:rFonts w:cs="B Nazanin"/>
          <w:sz w:val="22"/>
          <w:szCs w:val="22"/>
          <w:rtl/>
        </w:rPr>
        <w:t>صورت‌جلسه خاتمه همکاری</w:t>
      </w:r>
    </w:p>
    <w:p w:rsidR="009938C8" w:rsidRPr="009938C8" w:rsidRDefault="009938C8" w:rsidP="009938C8">
      <w:pPr>
        <w:pStyle w:val="NormalWeb"/>
        <w:bidi/>
        <w:jc w:val="both"/>
        <w:rPr>
          <w:rFonts w:cs="B Nazanin"/>
          <w:sz w:val="22"/>
          <w:szCs w:val="22"/>
        </w:rPr>
      </w:pPr>
      <w:r w:rsidRPr="009938C8">
        <w:rPr>
          <w:rFonts w:cs="B Nazanin"/>
          <w:sz w:val="22"/>
          <w:szCs w:val="22"/>
          <w:rtl/>
        </w:rPr>
        <w:t>این صورت‌جلسه در پایان پروژه یا خاتمه قرارداد تنظیم شده و شامل موارد زیر است</w:t>
      </w:r>
      <w:r w:rsidRPr="009938C8">
        <w:rPr>
          <w:rFonts w:cs="B Nazanin"/>
          <w:sz w:val="22"/>
          <w:szCs w:val="22"/>
        </w:rPr>
        <w:t>:</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تاریخ خاتمه</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وضعیت اجرای تعهدات</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تعیین تکلیف دارایی‌های مشترک</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تعیین تکلیف تجهیزات و ماشین‌آلات</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تعیین تکلیف موجودی مواد اولیه و محصولات</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تسویه‌حساب مالی</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آزادسازی تضامین</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انتقال یا خاتمه حقوق بهره‌برداری از برند و مالکیت فکری</w:t>
      </w:r>
    </w:p>
    <w:p w:rsidR="009938C8" w:rsidRPr="009938C8" w:rsidRDefault="009938C8" w:rsidP="00422880">
      <w:pPr>
        <w:pStyle w:val="NormalWeb"/>
        <w:numPr>
          <w:ilvl w:val="0"/>
          <w:numId w:val="49"/>
        </w:numPr>
        <w:bidi/>
        <w:jc w:val="both"/>
        <w:rPr>
          <w:rFonts w:cs="B Nazanin"/>
          <w:sz w:val="22"/>
          <w:szCs w:val="22"/>
        </w:rPr>
      </w:pPr>
      <w:r w:rsidRPr="009938C8">
        <w:rPr>
          <w:rFonts w:cs="B Nazanin"/>
          <w:sz w:val="22"/>
          <w:szCs w:val="22"/>
          <w:rtl/>
        </w:rPr>
        <w:t>تأیید نهایی تمامی شرکا</w:t>
      </w:r>
    </w:p>
    <w:p w:rsidR="009938C8" w:rsidRPr="009938C8" w:rsidRDefault="009938C8" w:rsidP="009938C8">
      <w:pPr>
        <w:pStyle w:val="Heading3"/>
        <w:bidi/>
        <w:jc w:val="both"/>
        <w:rPr>
          <w:rFonts w:cs="B Nazanin"/>
          <w:sz w:val="22"/>
          <w:szCs w:val="22"/>
        </w:rPr>
      </w:pPr>
      <w:r w:rsidRPr="009938C8">
        <w:rPr>
          <w:rFonts w:cs="B Nazanin"/>
          <w:sz w:val="22"/>
          <w:szCs w:val="22"/>
          <w:rtl/>
        </w:rPr>
        <w:t>امضای طرف اول</w:t>
      </w:r>
    </w:p>
    <w:p w:rsidR="009938C8" w:rsidRPr="009938C8" w:rsidRDefault="009938C8" w:rsidP="009938C8">
      <w:pPr>
        <w:pStyle w:val="NormalWeb"/>
        <w:bidi/>
        <w:jc w:val="both"/>
        <w:rPr>
          <w:rFonts w:cs="B Nazanin"/>
          <w:sz w:val="22"/>
          <w:szCs w:val="22"/>
        </w:rPr>
      </w:pPr>
      <w:r w:rsidRPr="009938C8">
        <w:rPr>
          <w:rFonts w:cs="B Nazanin"/>
          <w:sz w:val="22"/>
          <w:szCs w:val="22"/>
          <w:rtl/>
        </w:rPr>
        <w:t>نام</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سمت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امضا</w:t>
      </w:r>
      <w:r w:rsidRPr="009938C8">
        <w:rPr>
          <w:rFonts w:cs="B Nazanin"/>
          <w:sz w:val="22"/>
          <w:szCs w:val="22"/>
        </w:rPr>
        <w:t>:</w:t>
      </w:r>
    </w:p>
    <w:p w:rsidR="009938C8" w:rsidRPr="009938C8" w:rsidRDefault="009938C8" w:rsidP="009938C8">
      <w:pPr>
        <w:pStyle w:val="Heading3"/>
        <w:bidi/>
        <w:jc w:val="both"/>
        <w:rPr>
          <w:rFonts w:cs="B Nazanin"/>
          <w:sz w:val="22"/>
          <w:szCs w:val="22"/>
        </w:rPr>
      </w:pPr>
      <w:r w:rsidRPr="009938C8">
        <w:rPr>
          <w:rFonts w:cs="B Nazanin"/>
          <w:sz w:val="22"/>
          <w:szCs w:val="22"/>
          <w:rtl/>
        </w:rPr>
        <w:t>امضای طرف دوم</w:t>
      </w:r>
    </w:p>
    <w:p w:rsidR="009938C8" w:rsidRPr="009938C8" w:rsidRDefault="009938C8" w:rsidP="009938C8">
      <w:pPr>
        <w:pStyle w:val="NormalWeb"/>
        <w:bidi/>
        <w:jc w:val="both"/>
        <w:rPr>
          <w:rFonts w:cs="B Nazanin"/>
          <w:sz w:val="22"/>
          <w:szCs w:val="22"/>
        </w:rPr>
      </w:pPr>
      <w:r w:rsidRPr="009938C8">
        <w:rPr>
          <w:rFonts w:cs="B Nazanin"/>
          <w:sz w:val="22"/>
          <w:szCs w:val="22"/>
          <w:rtl/>
        </w:rPr>
        <w:t>نام</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سمت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امضا</w:t>
      </w:r>
      <w:r w:rsidRPr="009938C8">
        <w:rPr>
          <w:rFonts w:cs="B Nazanin"/>
          <w:sz w:val="22"/>
          <w:szCs w:val="22"/>
        </w:rPr>
        <w:t>:</w:t>
      </w:r>
    </w:p>
    <w:p w:rsidR="009938C8" w:rsidRPr="009938C8" w:rsidRDefault="009938C8" w:rsidP="009938C8">
      <w:pPr>
        <w:pStyle w:val="Heading3"/>
        <w:bidi/>
        <w:jc w:val="both"/>
        <w:rPr>
          <w:rFonts w:cs="B Nazanin"/>
          <w:sz w:val="22"/>
          <w:szCs w:val="22"/>
        </w:rPr>
      </w:pPr>
      <w:r w:rsidRPr="009938C8">
        <w:rPr>
          <w:rFonts w:cs="B Nazanin"/>
          <w:sz w:val="22"/>
          <w:szCs w:val="22"/>
          <w:rtl/>
        </w:rPr>
        <w:t>امضای سایر شرکا (در صورت وجود)</w:t>
      </w:r>
    </w:p>
    <w:p w:rsidR="009938C8" w:rsidRPr="009938C8" w:rsidRDefault="009938C8" w:rsidP="009938C8">
      <w:pPr>
        <w:pStyle w:val="NormalWeb"/>
        <w:bidi/>
        <w:jc w:val="both"/>
        <w:rPr>
          <w:rFonts w:cs="B Nazanin"/>
          <w:sz w:val="22"/>
          <w:szCs w:val="22"/>
        </w:rPr>
      </w:pPr>
      <w:r w:rsidRPr="009938C8">
        <w:rPr>
          <w:rFonts w:cs="B Nazanin"/>
          <w:sz w:val="22"/>
          <w:szCs w:val="22"/>
          <w:rtl/>
        </w:rPr>
        <w:t>نام</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t>سمت</w:t>
      </w:r>
      <w:r w:rsidRPr="009938C8">
        <w:rPr>
          <w:rFonts w:cs="B Nazanin"/>
          <w:sz w:val="22"/>
          <w:szCs w:val="22"/>
        </w:rPr>
        <w:t>:</w:t>
      </w:r>
    </w:p>
    <w:p w:rsidR="009938C8" w:rsidRPr="009938C8" w:rsidRDefault="009938C8" w:rsidP="009938C8">
      <w:pPr>
        <w:pStyle w:val="NormalWeb"/>
        <w:bidi/>
        <w:jc w:val="both"/>
        <w:rPr>
          <w:rFonts w:cs="B Nazanin"/>
          <w:sz w:val="22"/>
          <w:szCs w:val="22"/>
        </w:rPr>
      </w:pPr>
      <w:r w:rsidRPr="009938C8">
        <w:rPr>
          <w:rFonts w:cs="B Nazanin"/>
          <w:sz w:val="22"/>
          <w:szCs w:val="22"/>
          <w:rtl/>
        </w:rPr>
        <w:lastRenderedPageBreak/>
        <w:t>امضا</w:t>
      </w:r>
      <w:r w:rsidRPr="009938C8">
        <w:rPr>
          <w:rFonts w:cs="B Nazanin"/>
          <w:sz w:val="22"/>
          <w:szCs w:val="22"/>
        </w:rPr>
        <w:t>:</w:t>
      </w:r>
    </w:p>
    <w:p w:rsidR="009938C8" w:rsidRPr="009938C8" w:rsidRDefault="009938C8" w:rsidP="009938C8">
      <w:pPr>
        <w:pStyle w:val="Heading1"/>
        <w:bidi/>
        <w:jc w:val="both"/>
        <w:rPr>
          <w:rFonts w:cs="B Nazanin"/>
          <w:sz w:val="22"/>
          <w:szCs w:val="22"/>
        </w:rPr>
      </w:pPr>
      <w:r w:rsidRPr="009938C8">
        <w:rPr>
          <w:rFonts w:cs="B Nazanin"/>
          <w:sz w:val="22"/>
          <w:szCs w:val="22"/>
          <w:rtl/>
        </w:rPr>
        <w:t>جمع‌بندی</w:t>
      </w:r>
    </w:p>
    <w:p w:rsidR="009938C8" w:rsidRPr="009938C8" w:rsidRDefault="009938C8" w:rsidP="009938C8">
      <w:pPr>
        <w:pStyle w:val="NormalWeb"/>
        <w:bidi/>
        <w:jc w:val="both"/>
        <w:rPr>
          <w:rFonts w:cs="B Nazanin"/>
          <w:sz w:val="22"/>
          <w:szCs w:val="22"/>
        </w:rPr>
      </w:pPr>
      <w:r w:rsidRPr="009938C8">
        <w:rPr>
          <w:rFonts w:cs="B Nazanin"/>
          <w:sz w:val="22"/>
          <w:szCs w:val="22"/>
          <w:rtl/>
        </w:rPr>
        <w:t xml:space="preserve">این مجموعه شامل </w:t>
      </w:r>
      <w:r w:rsidRPr="009938C8">
        <w:rPr>
          <w:rStyle w:val="Strong"/>
          <w:rFonts w:cs="B Nazanin"/>
          <w:sz w:val="22"/>
          <w:szCs w:val="22"/>
          <w:rtl/>
          <w:lang w:bidi="fa-IR"/>
        </w:rPr>
        <w:t>۳۰</w:t>
      </w:r>
      <w:r w:rsidRPr="009938C8">
        <w:rPr>
          <w:rStyle w:val="Strong"/>
          <w:rFonts w:cs="B Nazanin"/>
          <w:sz w:val="22"/>
          <w:szCs w:val="22"/>
        </w:rPr>
        <w:t xml:space="preserve"> </w:t>
      </w:r>
      <w:r w:rsidRPr="009938C8">
        <w:rPr>
          <w:rStyle w:val="Strong"/>
          <w:rFonts w:cs="B Nazanin"/>
          <w:sz w:val="22"/>
          <w:szCs w:val="22"/>
          <w:rtl/>
        </w:rPr>
        <w:t>پیوست تخصصی</w:t>
      </w:r>
      <w:r w:rsidRPr="009938C8">
        <w:rPr>
          <w:rFonts w:cs="B Nazanin"/>
          <w:sz w:val="22"/>
          <w:szCs w:val="22"/>
          <w:rtl/>
        </w:rPr>
        <w:t xml:space="preserve"> است و تمامی ابعاد </w:t>
      </w:r>
      <w:r w:rsidRPr="009938C8">
        <w:rPr>
          <w:rStyle w:val="Strong"/>
          <w:rFonts w:cs="B Nazanin"/>
          <w:sz w:val="22"/>
          <w:szCs w:val="22"/>
          <w:rtl/>
        </w:rPr>
        <w:t>سرمایه‌گذاری مشترک، ارزش‌گذاری آورده‌ها، ساختار مدیریتی، برنامه تولید، کنترل کیفیت، مدیریت ریسک، تقسیم سود و زیان، محرمانگی، بیمه، تضامین، بازاریابی، تحویل محصولات و خاتمه همکاری</w:t>
      </w:r>
      <w:r w:rsidRPr="009938C8">
        <w:rPr>
          <w:rFonts w:cs="B Nazanin"/>
          <w:sz w:val="22"/>
          <w:szCs w:val="22"/>
          <w:rtl/>
        </w:rPr>
        <w:t xml:space="preserve"> را پوشش می‌دهد</w:t>
      </w:r>
      <w:r w:rsidRPr="009938C8">
        <w:rPr>
          <w:rFonts w:cs="B Nazanin"/>
          <w:sz w:val="22"/>
          <w:szCs w:val="22"/>
        </w:rPr>
        <w:t>.</w:t>
      </w:r>
      <w:r>
        <w:rPr>
          <w:rFonts w:cs="B Nazanin" w:hint="cs"/>
          <w:sz w:val="22"/>
          <w:szCs w:val="22"/>
          <w:rtl/>
        </w:rPr>
        <w:t xml:space="preserve"> </w:t>
      </w:r>
      <w:r w:rsidRPr="009938C8">
        <w:rPr>
          <w:rFonts w:cs="B Nazanin"/>
          <w:sz w:val="22"/>
          <w:szCs w:val="22"/>
          <w:rtl/>
        </w:rPr>
        <w:t xml:space="preserve">این پیوست‌ها برای قراردادهای </w:t>
      </w:r>
      <w:r w:rsidRPr="009938C8">
        <w:rPr>
          <w:rStyle w:val="Strong"/>
          <w:rFonts w:cs="B Nazanin"/>
          <w:sz w:val="22"/>
          <w:szCs w:val="22"/>
          <w:rtl/>
        </w:rPr>
        <w:t>تولید مشترک</w:t>
      </w:r>
      <w:r w:rsidRPr="009938C8">
        <w:rPr>
          <w:rFonts w:cs="B Nazanin"/>
          <w:sz w:val="22"/>
          <w:szCs w:val="22"/>
          <w:rtl/>
        </w:rPr>
        <w:t xml:space="preserve"> در صنایع غذایی، دارویی، شیمیایی، خودروسازی، ماشین‌آلات، تجهیزات صنعتی، تجهیزات پزشکی، صنایع معدنی، پتروشیمی، الکترونیک و سایر پروژه‌های مشارکتی قابل استفاده بوده و متناسب با شرایط هر پروژه قابل سفارشی‌سازی هستند</w:t>
      </w:r>
      <w:r w:rsidRPr="009938C8">
        <w:rPr>
          <w:rFonts w:cs="B Nazanin"/>
          <w:sz w:val="22"/>
          <w:szCs w:val="22"/>
        </w:rPr>
        <w:t>.</w:t>
      </w:r>
      <w:r>
        <w:rPr>
          <w:rFonts w:cs="B Nazanin" w:hint="cs"/>
          <w:sz w:val="22"/>
          <w:szCs w:val="22"/>
          <w:rtl/>
        </w:rPr>
        <w:t>تولیدآفرینان اولین پلتفرم خدمات محور حوزه تولید در ایران .</w:t>
      </w:r>
    </w:p>
    <w:p w:rsidR="00890D37" w:rsidRPr="009938C8" w:rsidRDefault="00890D37" w:rsidP="009938C8">
      <w:pPr>
        <w:bidi/>
        <w:jc w:val="both"/>
        <w:rPr>
          <w:rFonts w:cs="B Nazanin"/>
          <w:rtl/>
        </w:rPr>
      </w:pPr>
    </w:p>
    <w:sectPr w:rsidR="00890D37" w:rsidRPr="009938C8"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880" w:rsidRDefault="00422880" w:rsidP="00896815">
      <w:pPr>
        <w:spacing w:after="0" w:line="240" w:lineRule="auto"/>
      </w:pPr>
      <w:r>
        <w:separator/>
      </w:r>
    </w:p>
  </w:endnote>
  <w:endnote w:type="continuationSeparator" w:id="0">
    <w:p w:rsidR="00422880" w:rsidRDefault="00422880"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880" w:rsidRDefault="00422880" w:rsidP="00896815">
      <w:pPr>
        <w:spacing w:after="0" w:line="240" w:lineRule="auto"/>
      </w:pPr>
      <w:r>
        <w:separator/>
      </w:r>
    </w:p>
  </w:footnote>
  <w:footnote w:type="continuationSeparator" w:id="0">
    <w:p w:rsidR="00422880" w:rsidRDefault="00422880"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300"/>
    <w:multiLevelType w:val="multilevel"/>
    <w:tmpl w:val="A4A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1668F"/>
    <w:multiLevelType w:val="multilevel"/>
    <w:tmpl w:val="A18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E3F38"/>
    <w:multiLevelType w:val="multilevel"/>
    <w:tmpl w:val="28B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46CF2"/>
    <w:multiLevelType w:val="multilevel"/>
    <w:tmpl w:val="8B7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73790"/>
    <w:multiLevelType w:val="multilevel"/>
    <w:tmpl w:val="B08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A338F"/>
    <w:multiLevelType w:val="multilevel"/>
    <w:tmpl w:val="870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F397A"/>
    <w:multiLevelType w:val="multilevel"/>
    <w:tmpl w:val="8A3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015C8"/>
    <w:multiLevelType w:val="multilevel"/>
    <w:tmpl w:val="9996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15CAF"/>
    <w:multiLevelType w:val="multilevel"/>
    <w:tmpl w:val="CF5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7613F"/>
    <w:multiLevelType w:val="multilevel"/>
    <w:tmpl w:val="EF3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E48A2"/>
    <w:multiLevelType w:val="multilevel"/>
    <w:tmpl w:val="65E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32730"/>
    <w:multiLevelType w:val="multilevel"/>
    <w:tmpl w:val="519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5150C"/>
    <w:multiLevelType w:val="multilevel"/>
    <w:tmpl w:val="686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B3F23"/>
    <w:multiLevelType w:val="multilevel"/>
    <w:tmpl w:val="E7A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C31AA"/>
    <w:multiLevelType w:val="multilevel"/>
    <w:tmpl w:val="FFC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44FD7"/>
    <w:multiLevelType w:val="multilevel"/>
    <w:tmpl w:val="68F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24A65"/>
    <w:multiLevelType w:val="multilevel"/>
    <w:tmpl w:val="88F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35D37"/>
    <w:multiLevelType w:val="multilevel"/>
    <w:tmpl w:val="996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35064"/>
    <w:multiLevelType w:val="multilevel"/>
    <w:tmpl w:val="97C6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B3C26"/>
    <w:multiLevelType w:val="multilevel"/>
    <w:tmpl w:val="5A8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F6B1D"/>
    <w:multiLevelType w:val="multilevel"/>
    <w:tmpl w:val="FF4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D6658"/>
    <w:multiLevelType w:val="multilevel"/>
    <w:tmpl w:val="308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44E13"/>
    <w:multiLevelType w:val="multilevel"/>
    <w:tmpl w:val="0F1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260F6"/>
    <w:multiLevelType w:val="multilevel"/>
    <w:tmpl w:val="0D3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A06D3"/>
    <w:multiLevelType w:val="multilevel"/>
    <w:tmpl w:val="DC9E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B7C4B"/>
    <w:multiLevelType w:val="multilevel"/>
    <w:tmpl w:val="35F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118F2"/>
    <w:multiLevelType w:val="multilevel"/>
    <w:tmpl w:val="6AE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874229"/>
    <w:multiLevelType w:val="multilevel"/>
    <w:tmpl w:val="D5F8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C95796"/>
    <w:multiLevelType w:val="multilevel"/>
    <w:tmpl w:val="CAE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42E25"/>
    <w:multiLevelType w:val="multilevel"/>
    <w:tmpl w:val="E63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440EB"/>
    <w:multiLevelType w:val="multilevel"/>
    <w:tmpl w:val="4F9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52709"/>
    <w:multiLevelType w:val="multilevel"/>
    <w:tmpl w:val="942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6EEA"/>
    <w:multiLevelType w:val="multilevel"/>
    <w:tmpl w:val="C44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44418"/>
    <w:multiLevelType w:val="multilevel"/>
    <w:tmpl w:val="134A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2082B"/>
    <w:multiLevelType w:val="multilevel"/>
    <w:tmpl w:val="39E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E2212"/>
    <w:multiLevelType w:val="multilevel"/>
    <w:tmpl w:val="6C24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942E7"/>
    <w:multiLevelType w:val="multilevel"/>
    <w:tmpl w:val="BEC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9B41AC"/>
    <w:multiLevelType w:val="multilevel"/>
    <w:tmpl w:val="579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DE60F2"/>
    <w:multiLevelType w:val="multilevel"/>
    <w:tmpl w:val="C2BC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B23248"/>
    <w:multiLevelType w:val="multilevel"/>
    <w:tmpl w:val="5DB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8933C4"/>
    <w:multiLevelType w:val="multilevel"/>
    <w:tmpl w:val="589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D602F"/>
    <w:multiLevelType w:val="multilevel"/>
    <w:tmpl w:val="5FFA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38728C"/>
    <w:multiLevelType w:val="multilevel"/>
    <w:tmpl w:val="5CB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5C6C0D"/>
    <w:multiLevelType w:val="multilevel"/>
    <w:tmpl w:val="14A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153F11"/>
    <w:multiLevelType w:val="multilevel"/>
    <w:tmpl w:val="412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ED78DE"/>
    <w:multiLevelType w:val="multilevel"/>
    <w:tmpl w:val="6F82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326580"/>
    <w:multiLevelType w:val="multilevel"/>
    <w:tmpl w:val="725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404DA0"/>
    <w:multiLevelType w:val="multilevel"/>
    <w:tmpl w:val="5E2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7661A"/>
    <w:multiLevelType w:val="multilevel"/>
    <w:tmpl w:val="A0A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7"/>
  </w:num>
  <w:num w:numId="3">
    <w:abstractNumId w:val="30"/>
  </w:num>
  <w:num w:numId="4">
    <w:abstractNumId w:val="44"/>
  </w:num>
  <w:num w:numId="5">
    <w:abstractNumId w:val="29"/>
  </w:num>
  <w:num w:numId="6">
    <w:abstractNumId w:val="13"/>
  </w:num>
  <w:num w:numId="7">
    <w:abstractNumId w:val="19"/>
  </w:num>
  <w:num w:numId="8">
    <w:abstractNumId w:val="41"/>
  </w:num>
  <w:num w:numId="9">
    <w:abstractNumId w:val="22"/>
  </w:num>
  <w:num w:numId="10">
    <w:abstractNumId w:val="23"/>
  </w:num>
  <w:num w:numId="11">
    <w:abstractNumId w:val="27"/>
  </w:num>
  <w:num w:numId="12">
    <w:abstractNumId w:val="10"/>
  </w:num>
  <w:num w:numId="13">
    <w:abstractNumId w:val="39"/>
  </w:num>
  <w:num w:numId="14">
    <w:abstractNumId w:val="5"/>
  </w:num>
  <w:num w:numId="15">
    <w:abstractNumId w:val="31"/>
  </w:num>
  <w:num w:numId="16">
    <w:abstractNumId w:val="2"/>
  </w:num>
  <w:num w:numId="17">
    <w:abstractNumId w:val="36"/>
  </w:num>
  <w:num w:numId="18">
    <w:abstractNumId w:val="26"/>
  </w:num>
  <w:num w:numId="19">
    <w:abstractNumId w:val="16"/>
  </w:num>
  <w:num w:numId="20">
    <w:abstractNumId w:val="18"/>
  </w:num>
  <w:num w:numId="21">
    <w:abstractNumId w:val="37"/>
  </w:num>
  <w:num w:numId="22">
    <w:abstractNumId w:val="17"/>
  </w:num>
  <w:num w:numId="23">
    <w:abstractNumId w:val="1"/>
  </w:num>
  <w:num w:numId="24">
    <w:abstractNumId w:val="47"/>
  </w:num>
  <w:num w:numId="25">
    <w:abstractNumId w:val="4"/>
  </w:num>
  <w:num w:numId="26">
    <w:abstractNumId w:val="32"/>
  </w:num>
  <w:num w:numId="27">
    <w:abstractNumId w:val="33"/>
  </w:num>
  <w:num w:numId="28">
    <w:abstractNumId w:val="48"/>
  </w:num>
  <w:num w:numId="29">
    <w:abstractNumId w:val="46"/>
  </w:num>
  <w:num w:numId="30">
    <w:abstractNumId w:val="14"/>
  </w:num>
  <w:num w:numId="31">
    <w:abstractNumId w:val="11"/>
  </w:num>
  <w:num w:numId="32">
    <w:abstractNumId w:val="42"/>
  </w:num>
  <w:num w:numId="33">
    <w:abstractNumId w:val="0"/>
  </w:num>
  <w:num w:numId="34">
    <w:abstractNumId w:val="40"/>
  </w:num>
  <w:num w:numId="35">
    <w:abstractNumId w:val="38"/>
  </w:num>
  <w:num w:numId="36">
    <w:abstractNumId w:val="6"/>
  </w:num>
  <w:num w:numId="37">
    <w:abstractNumId w:val="34"/>
  </w:num>
  <w:num w:numId="38">
    <w:abstractNumId w:val="20"/>
  </w:num>
  <w:num w:numId="39">
    <w:abstractNumId w:val="24"/>
  </w:num>
  <w:num w:numId="40">
    <w:abstractNumId w:val="8"/>
  </w:num>
  <w:num w:numId="41">
    <w:abstractNumId w:val="15"/>
  </w:num>
  <w:num w:numId="42">
    <w:abstractNumId w:val="43"/>
  </w:num>
  <w:num w:numId="43">
    <w:abstractNumId w:val="35"/>
  </w:num>
  <w:num w:numId="44">
    <w:abstractNumId w:val="9"/>
  </w:num>
  <w:num w:numId="45">
    <w:abstractNumId w:val="45"/>
  </w:num>
  <w:num w:numId="46">
    <w:abstractNumId w:val="3"/>
  </w:num>
  <w:num w:numId="47">
    <w:abstractNumId w:val="25"/>
  </w:num>
  <w:num w:numId="48">
    <w:abstractNumId w:val="12"/>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2880"/>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95299"/>
    <w:rsid w:val="00A96D54"/>
    <w:rsid w:val="00A9765F"/>
    <w:rsid w:val="00B41D65"/>
    <w:rsid w:val="00B53323"/>
    <w:rsid w:val="00B63A0C"/>
    <w:rsid w:val="00B67BE7"/>
    <w:rsid w:val="00B73671"/>
    <w:rsid w:val="00B91C58"/>
    <w:rsid w:val="00B97E1F"/>
    <w:rsid w:val="00BA5467"/>
    <w:rsid w:val="00BE22CD"/>
    <w:rsid w:val="00BF14F3"/>
    <w:rsid w:val="00C4589B"/>
    <w:rsid w:val="00C467FC"/>
    <w:rsid w:val="00C63E95"/>
    <w:rsid w:val="00C704B5"/>
    <w:rsid w:val="00C9351B"/>
    <w:rsid w:val="00C9514E"/>
    <w:rsid w:val="00CC58F4"/>
    <w:rsid w:val="00D11E7C"/>
    <w:rsid w:val="00D43E33"/>
    <w:rsid w:val="00D77EED"/>
    <w:rsid w:val="00DB6BE4"/>
    <w:rsid w:val="00DE2FE0"/>
    <w:rsid w:val="00DE7F0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623D-16D5-47EC-89EE-DDF35154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4152</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2026-07-09T13:30:00Z</dcterms:created>
  <dcterms:modified xsi:type="dcterms:W3CDTF">2026-07-09T13:37:00Z</dcterms:modified>
</cp:coreProperties>
</file>