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CA7" w:rsidRDefault="00FE7CA7" w:rsidP="00FE7CA7">
      <w:pPr>
        <w:bidi/>
        <w:spacing w:before="100" w:beforeAutospacing="1" w:after="100" w:afterAutospacing="1" w:line="240" w:lineRule="auto"/>
        <w:jc w:val="center"/>
        <w:outlineLvl w:val="0"/>
        <w:rPr>
          <w:rFonts w:ascii="Times New Roman" w:eastAsia="Times New Roman" w:hAnsi="Times New Roman" w:cs="B Nazanin"/>
          <w:b/>
          <w:bCs/>
          <w:kern w:val="36"/>
          <w:sz w:val="32"/>
          <w:szCs w:val="32"/>
          <w:rtl/>
        </w:rPr>
      </w:pPr>
      <w:r w:rsidRPr="00FE7CA7">
        <w:rPr>
          <w:rFonts w:ascii="Times New Roman" w:eastAsia="Times New Roman" w:hAnsi="Times New Roman" w:cs="B Nazanin"/>
          <w:b/>
          <w:bCs/>
          <w:kern w:val="36"/>
          <w:sz w:val="32"/>
          <w:szCs w:val="32"/>
          <w:rtl/>
        </w:rPr>
        <w:t>نمونه قرارداد سرمایه‌گذاری خصوصی</w:t>
      </w:r>
      <w:r w:rsidRPr="00FE7CA7">
        <w:rPr>
          <w:rFonts w:ascii="Times New Roman" w:eastAsia="Times New Roman" w:hAnsi="Times New Roman" w:cs="B Nazanin"/>
          <w:b/>
          <w:bCs/>
          <w:kern w:val="36"/>
          <w:sz w:val="32"/>
          <w:szCs w:val="32"/>
        </w:rPr>
        <w:t xml:space="preserve"> (Private Equity Agreement)</w:t>
      </w:r>
    </w:p>
    <w:p w:rsidR="00FE7CA7" w:rsidRPr="00FE7CA7" w:rsidRDefault="00FE7CA7" w:rsidP="00FE7CA7">
      <w:pPr>
        <w:bidi/>
        <w:spacing w:before="100" w:beforeAutospacing="1" w:after="100" w:afterAutospacing="1" w:line="240" w:lineRule="auto"/>
        <w:jc w:val="center"/>
        <w:outlineLvl w:val="0"/>
        <w:rPr>
          <w:rFonts w:ascii="Times New Roman" w:eastAsia="Times New Roman" w:hAnsi="Times New Roman" w:cs="B Nazanin"/>
          <w:b/>
          <w:bCs/>
          <w:kern w:val="36"/>
          <w:sz w:val="32"/>
          <w:szCs w:val="32"/>
        </w:rPr>
      </w:pPr>
      <w:bookmarkStart w:id="0" w:name="_GoBack"/>
      <w:bookmarkEnd w:id="0"/>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ماده </w:t>
      </w:r>
      <w:r w:rsidRPr="00FE7CA7">
        <w:rPr>
          <w:rFonts w:ascii="Times New Roman" w:eastAsia="Times New Roman" w:hAnsi="Times New Roman" w:cs="B Nazanin"/>
          <w:b/>
          <w:bCs/>
          <w:kern w:val="36"/>
          <w:sz w:val="24"/>
          <w:szCs w:val="24"/>
          <w:rtl/>
          <w:lang w:bidi="fa-IR"/>
        </w:rPr>
        <w:t xml:space="preserve">۱- </w:t>
      </w:r>
      <w:r w:rsidRPr="00FE7CA7">
        <w:rPr>
          <w:rFonts w:ascii="Times New Roman" w:eastAsia="Times New Roman" w:hAnsi="Times New Roman" w:cs="B Nazanin"/>
          <w:b/>
          <w:bCs/>
          <w:kern w:val="36"/>
          <w:sz w:val="24"/>
          <w:szCs w:val="24"/>
          <w:rtl/>
        </w:rPr>
        <w:t>مشخصات طرفین قرارداد</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این قرارداد در تاریخ ................. بین اشخاص زیر منعقد می‌گردد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lang w:bidi="fa-IR"/>
        </w:rPr>
        <w:t>۱-۱</w:t>
      </w:r>
      <w:r w:rsidRPr="00FE7CA7">
        <w:rPr>
          <w:rFonts w:ascii="Times New Roman" w:eastAsia="Times New Roman" w:hAnsi="Times New Roman" w:cs="B Nazanin"/>
          <w:b/>
          <w:bCs/>
          <w:sz w:val="24"/>
          <w:szCs w:val="24"/>
        </w:rPr>
        <w:t xml:space="preserve"> </w:t>
      </w:r>
      <w:r w:rsidRPr="00FE7CA7">
        <w:rPr>
          <w:rFonts w:ascii="Times New Roman" w:eastAsia="Times New Roman" w:hAnsi="Times New Roman" w:cs="B Nazanin"/>
          <w:b/>
          <w:bCs/>
          <w:sz w:val="24"/>
          <w:szCs w:val="24"/>
          <w:rtl/>
        </w:rPr>
        <w:t>سرمایه‌گذار</w:t>
      </w:r>
      <w:r w:rsidRPr="00FE7CA7">
        <w:rPr>
          <w:rFonts w:ascii="Times New Roman" w:eastAsia="Times New Roman" w:hAnsi="Times New Roman" w:cs="B Nazanin"/>
          <w:b/>
          <w:bCs/>
          <w:sz w:val="24"/>
          <w:szCs w:val="24"/>
        </w:rPr>
        <w:t xml:space="preserve"> (Investor)</w:t>
      </w:r>
    </w:p>
    <w:p w:rsidR="00FE7CA7" w:rsidRPr="00FE7CA7" w:rsidRDefault="00FE7CA7" w:rsidP="00876B26">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نام شخص حقیقی / حقوقی</w:t>
      </w:r>
      <w:r w:rsidRPr="00FE7CA7">
        <w:rPr>
          <w:rFonts w:ascii="Times New Roman" w:eastAsia="Times New Roman" w:hAnsi="Times New Roman" w:cs="B Nazanin"/>
          <w:sz w:val="24"/>
          <w:szCs w:val="24"/>
        </w:rPr>
        <w:t>: ................................................</w:t>
      </w:r>
    </w:p>
    <w:p w:rsidR="00FE7CA7" w:rsidRPr="00FE7CA7" w:rsidRDefault="00FE7CA7" w:rsidP="00876B26">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شماره ثبت / کد ملی</w:t>
      </w:r>
      <w:r w:rsidRPr="00FE7CA7">
        <w:rPr>
          <w:rFonts w:ascii="Times New Roman" w:eastAsia="Times New Roman" w:hAnsi="Times New Roman" w:cs="B Nazanin"/>
          <w:sz w:val="24"/>
          <w:szCs w:val="24"/>
        </w:rPr>
        <w:t>: ................................................</w:t>
      </w:r>
    </w:p>
    <w:p w:rsidR="00FE7CA7" w:rsidRPr="00FE7CA7" w:rsidRDefault="00FE7CA7" w:rsidP="00876B26">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شناسه ملی (در صورت حقوقی بودن)</w:t>
      </w:r>
      <w:r w:rsidRPr="00FE7CA7">
        <w:rPr>
          <w:rFonts w:ascii="Times New Roman" w:eastAsia="Times New Roman" w:hAnsi="Times New Roman" w:cs="B Nazanin"/>
          <w:sz w:val="24"/>
          <w:szCs w:val="24"/>
        </w:rPr>
        <w:t>: ................................................</w:t>
      </w:r>
    </w:p>
    <w:p w:rsidR="00FE7CA7" w:rsidRPr="00FE7CA7" w:rsidRDefault="00FE7CA7" w:rsidP="00876B26">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نشانی</w:t>
      </w:r>
      <w:r w:rsidRPr="00FE7CA7">
        <w:rPr>
          <w:rFonts w:ascii="Times New Roman" w:eastAsia="Times New Roman" w:hAnsi="Times New Roman" w:cs="B Nazanin"/>
          <w:sz w:val="24"/>
          <w:szCs w:val="24"/>
        </w:rPr>
        <w:t>: ................................................</w:t>
      </w:r>
    </w:p>
    <w:p w:rsidR="00FE7CA7" w:rsidRPr="00FE7CA7" w:rsidRDefault="00FE7CA7" w:rsidP="00876B26">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کدپستی</w:t>
      </w:r>
      <w:r w:rsidRPr="00FE7CA7">
        <w:rPr>
          <w:rFonts w:ascii="Times New Roman" w:eastAsia="Times New Roman" w:hAnsi="Times New Roman" w:cs="B Nazanin"/>
          <w:sz w:val="24"/>
          <w:szCs w:val="24"/>
        </w:rPr>
        <w:t>: ................................................</w:t>
      </w:r>
    </w:p>
    <w:p w:rsidR="00FE7CA7" w:rsidRPr="00FE7CA7" w:rsidRDefault="00FE7CA7" w:rsidP="00876B26">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تلفن</w:t>
      </w:r>
      <w:r w:rsidRPr="00FE7CA7">
        <w:rPr>
          <w:rFonts w:ascii="Times New Roman" w:eastAsia="Times New Roman" w:hAnsi="Times New Roman" w:cs="B Nazanin"/>
          <w:sz w:val="24"/>
          <w:szCs w:val="24"/>
        </w:rPr>
        <w:t>: ................................................</w:t>
      </w:r>
    </w:p>
    <w:p w:rsidR="00FE7CA7" w:rsidRPr="00FE7CA7" w:rsidRDefault="00FE7CA7" w:rsidP="00876B26">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پست الکترونیکی</w:t>
      </w:r>
      <w:r w:rsidRPr="00FE7CA7">
        <w:rPr>
          <w:rFonts w:ascii="Times New Roman" w:eastAsia="Times New Roman" w:hAnsi="Times New Roman" w:cs="B Nazanin"/>
          <w:sz w:val="24"/>
          <w:szCs w:val="24"/>
        </w:rPr>
        <w:t>: ................................................</w:t>
      </w:r>
    </w:p>
    <w:p w:rsidR="00FE7CA7" w:rsidRPr="00FE7CA7" w:rsidRDefault="00FE7CA7" w:rsidP="00876B26">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نماینده مجاز</w:t>
      </w:r>
      <w:r w:rsidRPr="00FE7CA7">
        <w:rPr>
          <w:rFonts w:ascii="Times New Roman" w:eastAsia="Times New Roman" w:hAnsi="Times New Roman" w:cs="B Nazanin"/>
          <w:sz w:val="24"/>
          <w:szCs w:val="24"/>
        </w:rPr>
        <w:t>: ................................................</w:t>
      </w:r>
    </w:p>
    <w:p w:rsidR="00FE7CA7" w:rsidRPr="00FE7CA7" w:rsidRDefault="00FE7CA7" w:rsidP="00876B26">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سمت</w:t>
      </w:r>
      <w:r w:rsidRPr="00FE7CA7">
        <w:rPr>
          <w:rFonts w:ascii="Times New Roman" w:eastAsia="Times New Roman" w:hAnsi="Times New Roman" w:cs="B Nazanin"/>
          <w:sz w:val="24"/>
          <w:szCs w:val="24"/>
        </w:rPr>
        <w:t>: ................................................</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 xml:space="preserve">که از این پس در این قرارداد </w:t>
      </w:r>
      <w:r w:rsidRPr="00FE7CA7">
        <w:rPr>
          <w:rFonts w:ascii="Times New Roman" w:eastAsia="Times New Roman" w:hAnsi="Times New Roman" w:cs="B Nazanin"/>
          <w:b/>
          <w:bCs/>
          <w:sz w:val="24"/>
          <w:szCs w:val="24"/>
        </w:rPr>
        <w:t>«</w:t>
      </w:r>
      <w:r w:rsidRPr="00FE7CA7">
        <w:rPr>
          <w:rFonts w:ascii="Times New Roman" w:eastAsia="Times New Roman" w:hAnsi="Times New Roman" w:cs="B Nazanin"/>
          <w:b/>
          <w:bCs/>
          <w:sz w:val="24"/>
          <w:szCs w:val="24"/>
          <w:rtl/>
        </w:rPr>
        <w:t>سرمایه‌گذار</w:t>
      </w:r>
      <w:r w:rsidRPr="00FE7CA7">
        <w:rPr>
          <w:rFonts w:ascii="Times New Roman" w:eastAsia="Times New Roman" w:hAnsi="Times New Roman" w:cs="B Nazanin"/>
          <w:b/>
          <w:bCs/>
          <w:sz w:val="24"/>
          <w:szCs w:val="24"/>
        </w:rPr>
        <w:t>»</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نامیده می‌شود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lang w:bidi="fa-IR"/>
        </w:rPr>
        <w:t>۱-۲</w:t>
      </w:r>
      <w:r w:rsidRPr="00FE7CA7">
        <w:rPr>
          <w:rFonts w:ascii="Times New Roman" w:eastAsia="Times New Roman" w:hAnsi="Times New Roman" w:cs="B Nazanin"/>
          <w:b/>
          <w:bCs/>
          <w:sz w:val="24"/>
          <w:szCs w:val="24"/>
        </w:rPr>
        <w:t xml:space="preserve"> </w:t>
      </w:r>
      <w:r w:rsidRPr="00FE7CA7">
        <w:rPr>
          <w:rFonts w:ascii="Times New Roman" w:eastAsia="Times New Roman" w:hAnsi="Times New Roman" w:cs="B Nazanin"/>
          <w:b/>
          <w:bCs/>
          <w:sz w:val="24"/>
          <w:szCs w:val="24"/>
          <w:rtl/>
        </w:rPr>
        <w:t>شرکت هدف</w:t>
      </w:r>
      <w:r w:rsidRPr="00FE7CA7">
        <w:rPr>
          <w:rFonts w:ascii="Times New Roman" w:eastAsia="Times New Roman" w:hAnsi="Times New Roman" w:cs="B Nazanin"/>
          <w:b/>
          <w:bCs/>
          <w:sz w:val="24"/>
          <w:szCs w:val="24"/>
        </w:rPr>
        <w:t xml:space="preserve"> (Target Company)</w:t>
      </w:r>
    </w:p>
    <w:p w:rsidR="00FE7CA7" w:rsidRPr="00FE7CA7" w:rsidRDefault="00FE7CA7" w:rsidP="00876B26">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نام شرکت</w:t>
      </w:r>
      <w:r w:rsidRPr="00FE7CA7">
        <w:rPr>
          <w:rFonts w:ascii="Times New Roman" w:eastAsia="Times New Roman" w:hAnsi="Times New Roman" w:cs="B Nazanin"/>
          <w:sz w:val="24"/>
          <w:szCs w:val="24"/>
        </w:rPr>
        <w:t>: ................................................</w:t>
      </w:r>
    </w:p>
    <w:p w:rsidR="00FE7CA7" w:rsidRPr="00FE7CA7" w:rsidRDefault="00FE7CA7" w:rsidP="00876B26">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شماره ثبت</w:t>
      </w:r>
      <w:r w:rsidRPr="00FE7CA7">
        <w:rPr>
          <w:rFonts w:ascii="Times New Roman" w:eastAsia="Times New Roman" w:hAnsi="Times New Roman" w:cs="B Nazanin"/>
          <w:sz w:val="24"/>
          <w:szCs w:val="24"/>
        </w:rPr>
        <w:t>: ................................................</w:t>
      </w:r>
    </w:p>
    <w:p w:rsidR="00FE7CA7" w:rsidRPr="00FE7CA7" w:rsidRDefault="00FE7CA7" w:rsidP="00876B26">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شناسه ملی</w:t>
      </w:r>
      <w:r w:rsidRPr="00FE7CA7">
        <w:rPr>
          <w:rFonts w:ascii="Times New Roman" w:eastAsia="Times New Roman" w:hAnsi="Times New Roman" w:cs="B Nazanin"/>
          <w:sz w:val="24"/>
          <w:szCs w:val="24"/>
        </w:rPr>
        <w:t>: ................................................</w:t>
      </w:r>
    </w:p>
    <w:p w:rsidR="00FE7CA7" w:rsidRPr="00FE7CA7" w:rsidRDefault="00FE7CA7" w:rsidP="00876B26">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سرمایه ثبتی</w:t>
      </w:r>
      <w:r w:rsidRPr="00FE7CA7">
        <w:rPr>
          <w:rFonts w:ascii="Times New Roman" w:eastAsia="Times New Roman" w:hAnsi="Times New Roman" w:cs="B Nazanin"/>
          <w:sz w:val="24"/>
          <w:szCs w:val="24"/>
        </w:rPr>
        <w:t>: ................................................</w:t>
      </w:r>
    </w:p>
    <w:p w:rsidR="00FE7CA7" w:rsidRPr="00FE7CA7" w:rsidRDefault="00FE7CA7" w:rsidP="00876B26">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نشانی</w:t>
      </w:r>
      <w:r w:rsidRPr="00FE7CA7">
        <w:rPr>
          <w:rFonts w:ascii="Times New Roman" w:eastAsia="Times New Roman" w:hAnsi="Times New Roman" w:cs="B Nazanin"/>
          <w:sz w:val="24"/>
          <w:szCs w:val="24"/>
        </w:rPr>
        <w:t>: ................................................</w:t>
      </w:r>
    </w:p>
    <w:p w:rsidR="00FE7CA7" w:rsidRPr="00FE7CA7" w:rsidRDefault="00FE7CA7" w:rsidP="00876B26">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کدپستی</w:t>
      </w:r>
      <w:r w:rsidRPr="00FE7CA7">
        <w:rPr>
          <w:rFonts w:ascii="Times New Roman" w:eastAsia="Times New Roman" w:hAnsi="Times New Roman" w:cs="B Nazanin"/>
          <w:sz w:val="24"/>
          <w:szCs w:val="24"/>
        </w:rPr>
        <w:t>: ................................................</w:t>
      </w:r>
    </w:p>
    <w:p w:rsidR="00FE7CA7" w:rsidRPr="00FE7CA7" w:rsidRDefault="00FE7CA7" w:rsidP="00876B26">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تلفن</w:t>
      </w:r>
      <w:r w:rsidRPr="00FE7CA7">
        <w:rPr>
          <w:rFonts w:ascii="Times New Roman" w:eastAsia="Times New Roman" w:hAnsi="Times New Roman" w:cs="B Nazanin"/>
          <w:sz w:val="24"/>
          <w:szCs w:val="24"/>
        </w:rPr>
        <w:t>: ................................................</w:t>
      </w:r>
    </w:p>
    <w:p w:rsidR="00FE7CA7" w:rsidRPr="00FE7CA7" w:rsidRDefault="00FE7CA7" w:rsidP="00876B26">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پست الکترونیکی</w:t>
      </w:r>
      <w:r w:rsidRPr="00FE7CA7">
        <w:rPr>
          <w:rFonts w:ascii="Times New Roman" w:eastAsia="Times New Roman" w:hAnsi="Times New Roman" w:cs="B Nazanin"/>
          <w:sz w:val="24"/>
          <w:szCs w:val="24"/>
        </w:rPr>
        <w:t>: ................................................</w:t>
      </w:r>
    </w:p>
    <w:p w:rsidR="00FE7CA7" w:rsidRPr="00FE7CA7" w:rsidRDefault="00FE7CA7" w:rsidP="00876B26">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نماینده مجاز</w:t>
      </w:r>
      <w:r w:rsidRPr="00FE7CA7">
        <w:rPr>
          <w:rFonts w:ascii="Times New Roman" w:eastAsia="Times New Roman" w:hAnsi="Times New Roman" w:cs="B Nazanin"/>
          <w:sz w:val="24"/>
          <w:szCs w:val="24"/>
        </w:rPr>
        <w:t>: ................................................</w:t>
      </w:r>
    </w:p>
    <w:p w:rsidR="00FE7CA7" w:rsidRPr="00FE7CA7" w:rsidRDefault="00FE7CA7" w:rsidP="00876B26">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سمت</w:t>
      </w:r>
      <w:r w:rsidRPr="00FE7CA7">
        <w:rPr>
          <w:rFonts w:ascii="Times New Roman" w:eastAsia="Times New Roman" w:hAnsi="Times New Roman" w:cs="B Nazanin"/>
          <w:sz w:val="24"/>
          <w:szCs w:val="24"/>
        </w:rPr>
        <w:t>: ................................................</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lastRenderedPageBreak/>
        <w:t xml:space="preserve">که از این پس </w:t>
      </w:r>
      <w:r w:rsidRPr="00FE7CA7">
        <w:rPr>
          <w:rFonts w:ascii="Times New Roman" w:eastAsia="Times New Roman" w:hAnsi="Times New Roman" w:cs="B Nazanin"/>
          <w:b/>
          <w:bCs/>
          <w:sz w:val="24"/>
          <w:szCs w:val="24"/>
        </w:rPr>
        <w:t>«</w:t>
      </w:r>
      <w:r w:rsidRPr="00FE7CA7">
        <w:rPr>
          <w:rFonts w:ascii="Times New Roman" w:eastAsia="Times New Roman" w:hAnsi="Times New Roman" w:cs="B Nazanin"/>
          <w:b/>
          <w:bCs/>
          <w:sz w:val="24"/>
          <w:szCs w:val="24"/>
          <w:rtl/>
        </w:rPr>
        <w:t>شرکت</w:t>
      </w:r>
      <w:r w:rsidRPr="00FE7CA7">
        <w:rPr>
          <w:rFonts w:ascii="Times New Roman" w:eastAsia="Times New Roman" w:hAnsi="Times New Roman" w:cs="B Nazanin"/>
          <w:b/>
          <w:bCs/>
          <w:sz w:val="24"/>
          <w:szCs w:val="24"/>
        </w:rPr>
        <w:t>»</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نامیده می‌شود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lang w:bidi="fa-IR"/>
        </w:rPr>
        <w:t>۱-۳</w:t>
      </w:r>
      <w:r w:rsidRPr="00FE7CA7">
        <w:rPr>
          <w:rFonts w:ascii="Times New Roman" w:eastAsia="Times New Roman" w:hAnsi="Times New Roman" w:cs="B Nazanin"/>
          <w:b/>
          <w:bCs/>
          <w:sz w:val="24"/>
          <w:szCs w:val="24"/>
        </w:rPr>
        <w:t xml:space="preserve"> </w:t>
      </w:r>
      <w:r w:rsidRPr="00FE7CA7">
        <w:rPr>
          <w:rFonts w:ascii="Times New Roman" w:eastAsia="Times New Roman" w:hAnsi="Times New Roman" w:cs="B Nazanin"/>
          <w:b/>
          <w:bCs/>
          <w:sz w:val="24"/>
          <w:szCs w:val="24"/>
          <w:rtl/>
        </w:rPr>
        <w:t>سهامداران فعلی (در صورت لزوم)</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95"/>
        <w:gridCol w:w="1191"/>
        <w:gridCol w:w="1500"/>
        <w:gridCol w:w="915"/>
      </w:tblGrid>
      <w:tr w:rsidR="00FE7CA7" w:rsidRPr="00FE7CA7" w:rsidTr="00FE7CA7">
        <w:trPr>
          <w:tblHeader/>
          <w:tblCellSpacing w:w="15" w:type="dxa"/>
        </w:trPr>
        <w:tc>
          <w:tcPr>
            <w:tcW w:w="0" w:type="auto"/>
            <w:vAlign w:val="center"/>
            <w:hideMark/>
          </w:tcPr>
          <w:p w:rsidR="00FE7CA7" w:rsidRPr="00FE7CA7" w:rsidRDefault="00FE7CA7" w:rsidP="00FE7CA7">
            <w:pPr>
              <w:bidi/>
              <w:spacing w:after="0" w:line="240" w:lineRule="auto"/>
              <w:jc w:val="both"/>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rPr>
              <w:t>نام</w:t>
            </w:r>
          </w:p>
        </w:tc>
        <w:tc>
          <w:tcPr>
            <w:tcW w:w="0" w:type="auto"/>
            <w:vAlign w:val="center"/>
            <w:hideMark/>
          </w:tcPr>
          <w:p w:rsidR="00FE7CA7" w:rsidRPr="00FE7CA7" w:rsidRDefault="00FE7CA7" w:rsidP="00FE7CA7">
            <w:pPr>
              <w:bidi/>
              <w:spacing w:after="0" w:line="240" w:lineRule="auto"/>
              <w:jc w:val="both"/>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rPr>
              <w:t>درصد مالکیت</w:t>
            </w:r>
          </w:p>
        </w:tc>
        <w:tc>
          <w:tcPr>
            <w:tcW w:w="0" w:type="auto"/>
            <w:vAlign w:val="center"/>
            <w:hideMark/>
          </w:tcPr>
          <w:p w:rsidR="00FE7CA7" w:rsidRPr="00FE7CA7" w:rsidRDefault="00FE7CA7" w:rsidP="00FE7CA7">
            <w:pPr>
              <w:bidi/>
              <w:spacing w:after="0" w:line="240" w:lineRule="auto"/>
              <w:jc w:val="both"/>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rPr>
              <w:t>سمت</w:t>
            </w:r>
          </w:p>
        </w:tc>
        <w:tc>
          <w:tcPr>
            <w:tcW w:w="0" w:type="auto"/>
            <w:vAlign w:val="center"/>
            <w:hideMark/>
          </w:tcPr>
          <w:p w:rsidR="00FE7CA7" w:rsidRPr="00FE7CA7" w:rsidRDefault="00FE7CA7" w:rsidP="00FE7CA7">
            <w:pPr>
              <w:bidi/>
              <w:spacing w:after="0" w:line="240" w:lineRule="auto"/>
              <w:jc w:val="both"/>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rPr>
              <w:t>امضا</w:t>
            </w:r>
          </w:p>
        </w:tc>
      </w:tr>
      <w:tr w:rsidR="00FE7CA7" w:rsidRPr="00FE7CA7" w:rsidTr="00FE7CA7">
        <w:trPr>
          <w:tblCellSpacing w:w="15" w:type="dxa"/>
        </w:trPr>
        <w:tc>
          <w:tcPr>
            <w:tcW w:w="0" w:type="auto"/>
            <w:vAlign w:val="center"/>
            <w:hideMark/>
          </w:tcPr>
          <w:p w:rsidR="00FE7CA7" w:rsidRPr="00FE7CA7" w:rsidRDefault="00FE7CA7" w:rsidP="00FE7CA7">
            <w:pPr>
              <w:bidi/>
              <w:spacing w:after="0"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Pr>
              <w:t>................................</w:t>
            </w:r>
          </w:p>
        </w:tc>
        <w:tc>
          <w:tcPr>
            <w:tcW w:w="0" w:type="auto"/>
            <w:vAlign w:val="center"/>
            <w:hideMark/>
          </w:tcPr>
          <w:p w:rsidR="00FE7CA7" w:rsidRPr="00FE7CA7" w:rsidRDefault="00FE7CA7" w:rsidP="00FE7CA7">
            <w:pPr>
              <w:bidi/>
              <w:spacing w:after="0"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Pr>
              <w:t>..........</w:t>
            </w:r>
            <w:r w:rsidRPr="00FE7CA7">
              <w:rPr>
                <w:rFonts w:ascii="Times New Roman" w:eastAsia="Times New Roman" w:hAnsi="Times New Roman" w:cs="Times New Roman" w:hint="cs"/>
                <w:sz w:val="24"/>
                <w:szCs w:val="24"/>
                <w:rtl/>
              </w:rPr>
              <w:t>٪</w:t>
            </w:r>
          </w:p>
        </w:tc>
        <w:tc>
          <w:tcPr>
            <w:tcW w:w="0" w:type="auto"/>
            <w:vAlign w:val="center"/>
            <w:hideMark/>
          </w:tcPr>
          <w:p w:rsidR="00FE7CA7" w:rsidRPr="00FE7CA7" w:rsidRDefault="00FE7CA7" w:rsidP="00FE7CA7">
            <w:pPr>
              <w:bidi/>
              <w:spacing w:after="0"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Pr>
              <w:t>........................</w:t>
            </w:r>
          </w:p>
        </w:tc>
        <w:tc>
          <w:tcPr>
            <w:tcW w:w="0" w:type="auto"/>
            <w:vAlign w:val="center"/>
            <w:hideMark/>
          </w:tcPr>
          <w:p w:rsidR="00FE7CA7" w:rsidRPr="00FE7CA7" w:rsidRDefault="00FE7CA7" w:rsidP="00FE7CA7">
            <w:pPr>
              <w:bidi/>
              <w:spacing w:after="0"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Pr>
              <w:t>..............</w:t>
            </w:r>
          </w:p>
        </w:tc>
      </w:tr>
      <w:tr w:rsidR="00FE7CA7" w:rsidRPr="00FE7CA7" w:rsidTr="00FE7CA7">
        <w:trPr>
          <w:tblCellSpacing w:w="15" w:type="dxa"/>
        </w:trPr>
        <w:tc>
          <w:tcPr>
            <w:tcW w:w="0" w:type="auto"/>
            <w:vAlign w:val="center"/>
            <w:hideMark/>
          </w:tcPr>
          <w:p w:rsidR="00FE7CA7" w:rsidRPr="00FE7CA7" w:rsidRDefault="00FE7CA7" w:rsidP="00FE7CA7">
            <w:pPr>
              <w:bidi/>
              <w:spacing w:after="0"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Pr>
              <w:t>................................</w:t>
            </w:r>
          </w:p>
        </w:tc>
        <w:tc>
          <w:tcPr>
            <w:tcW w:w="0" w:type="auto"/>
            <w:vAlign w:val="center"/>
            <w:hideMark/>
          </w:tcPr>
          <w:p w:rsidR="00FE7CA7" w:rsidRPr="00FE7CA7" w:rsidRDefault="00FE7CA7" w:rsidP="00FE7CA7">
            <w:pPr>
              <w:bidi/>
              <w:spacing w:after="0"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Pr>
              <w:t>..........</w:t>
            </w:r>
            <w:r w:rsidRPr="00FE7CA7">
              <w:rPr>
                <w:rFonts w:ascii="Times New Roman" w:eastAsia="Times New Roman" w:hAnsi="Times New Roman" w:cs="Times New Roman" w:hint="cs"/>
                <w:sz w:val="24"/>
                <w:szCs w:val="24"/>
                <w:rtl/>
              </w:rPr>
              <w:t>٪</w:t>
            </w:r>
          </w:p>
        </w:tc>
        <w:tc>
          <w:tcPr>
            <w:tcW w:w="0" w:type="auto"/>
            <w:vAlign w:val="center"/>
            <w:hideMark/>
          </w:tcPr>
          <w:p w:rsidR="00FE7CA7" w:rsidRPr="00FE7CA7" w:rsidRDefault="00FE7CA7" w:rsidP="00FE7CA7">
            <w:pPr>
              <w:bidi/>
              <w:spacing w:after="0"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Pr>
              <w:t>........................</w:t>
            </w:r>
          </w:p>
        </w:tc>
        <w:tc>
          <w:tcPr>
            <w:tcW w:w="0" w:type="auto"/>
            <w:vAlign w:val="center"/>
            <w:hideMark/>
          </w:tcPr>
          <w:p w:rsidR="00FE7CA7" w:rsidRPr="00FE7CA7" w:rsidRDefault="00FE7CA7" w:rsidP="00FE7CA7">
            <w:pPr>
              <w:bidi/>
              <w:spacing w:after="0"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Pr>
              <w:t>..............</w:t>
            </w:r>
          </w:p>
        </w:tc>
      </w:tr>
    </w:tbl>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ماده </w:t>
      </w:r>
      <w:r w:rsidRPr="00FE7CA7">
        <w:rPr>
          <w:rFonts w:ascii="Times New Roman" w:eastAsia="Times New Roman" w:hAnsi="Times New Roman" w:cs="B Nazanin"/>
          <w:b/>
          <w:bCs/>
          <w:kern w:val="36"/>
          <w:sz w:val="24"/>
          <w:szCs w:val="24"/>
          <w:rtl/>
          <w:lang w:bidi="fa-IR"/>
        </w:rPr>
        <w:t xml:space="preserve">۲- </w:t>
      </w:r>
      <w:r w:rsidRPr="00FE7CA7">
        <w:rPr>
          <w:rFonts w:ascii="Times New Roman" w:eastAsia="Times New Roman" w:hAnsi="Times New Roman" w:cs="B Nazanin"/>
          <w:b/>
          <w:bCs/>
          <w:kern w:val="36"/>
          <w:sz w:val="24"/>
          <w:szCs w:val="24"/>
          <w:rtl/>
        </w:rPr>
        <w:t>تعاریف</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اصطلاحات زیر در این قرارداد دارای معانی مشروح زیر هستند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۱</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b/>
          <w:bCs/>
          <w:sz w:val="24"/>
          <w:szCs w:val="24"/>
          <w:rtl/>
        </w:rPr>
        <w:t>سرمایه‌گذاری خصوصی</w:t>
      </w:r>
      <w:r w:rsidRPr="00FE7CA7">
        <w:rPr>
          <w:rFonts w:ascii="Times New Roman" w:eastAsia="Times New Roman" w:hAnsi="Times New Roman" w:cs="B Nazanin"/>
          <w:b/>
          <w:bCs/>
          <w:sz w:val="24"/>
          <w:szCs w:val="24"/>
        </w:rPr>
        <w:t xml:space="preserve"> (Private Equity):</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تأمین سرمایه برای شرکت غیربورسی در قبال دریافت سهام یا حقوق مالکانه</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۲</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b/>
          <w:bCs/>
          <w:sz w:val="24"/>
          <w:szCs w:val="24"/>
          <w:rtl/>
        </w:rPr>
        <w:t>شرکت</w:t>
      </w:r>
      <w:r w:rsidRPr="00FE7CA7">
        <w:rPr>
          <w:rFonts w:ascii="Times New Roman" w:eastAsia="Times New Roman" w:hAnsi="Times New Roman" w:cs="B Nazanin"/>
          <w:b/>
          <w:bCs/>
          <w:sz w:val="24"/>
          <w:szCs w:val="24"/>
        </w:rPr>
        <w:t>:</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شخص حقوقی موضوع این قرارداد که سرمایه در آن تزریق می‌شود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۳</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b/>
          <w:bCs/>
          <w:sz w:val="24"/>
          <w:szCs w:val="24"/>
          <w:rtl/>
        </w:rPr>
        <w:t>سرمایه‌گذار</w:t>
      </w:r>
      <w:r w:rsidRPr="00FE7CA7">
        <w:rPr>
          <w:rFonts w:ascii="Times New Roman" w:eastAsia="Times New Roman" w:hAnsi="Times New Roman" w:cs="B Nazanin"/>
          <w:b/>
          <w:bCs/>
          <w:sz w:val="24"/>
          <w:szCs w:val="24"/>
        </w:rPr>
        <w:t>:</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شخص حقیقی یا حقوقی که سرمایه را تأمین می‌کند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۴</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b/>
          <w:bCs/>
          <w:sz w:val="24"/>
          <w:szCs w:val="24"/>
          <w:rtl/>
        </w:rPr>
        <w:t>سهام</w:t>
      </w:r>
      <w:r w:rsidRPr="00FE7CA7">
        <w:rPr>
          <w:rFonts w:ascii="Times New Roman" w:eastAsia="Times New Roman" w:hAnsi="Times New Roman" w:cs="B Nazanin"/>
          <w:b/>
          <w:bCs/>
          <w:sz w:val="24"/>
          <w:szCs w:val="24"/>
        </w:rPr>
        <w:t>:</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سهم یا سهم‌الشرکه‌ای که مطابق این قرارداد به سرمایه‌گذار واگذار می‌شود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۵</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b/>
          <w:bCs/>
          <w:sz w:val="24"/>
          <w:szCs w:val="24"/>
          <w:rtl/>
        </w:rPr>
        <w:t>رویداد خروج</w:t>
      </w:r>
      <w:r w:rsidRPr="00FE7CA7">
        <w:rPr>
          <w:rFonts w:ascii="Times New Roman" w:eastAsia="Times New Roman" w:hAnsi="Times New Roman" w:cs="B Nazanin"/>
          <w:b/>
          <w:bCs/>
          <w:sz w:val="24"/>
          <w:szCs w:val="24"/>
        </w:rPr>
        <w:t xml:space="preserve"> (Exit Event):</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هر رویدادی که منجر به خروج سرمایه‌گذار از شرکت شود؛ از جمله فروش سهام، عرضه اولیه سهام</w:t>
      </w:r>
      <w:r w:rsidRPr="00FE7CA7">
        <w:rPr>
          <w:rFonts w:ascii="Times New Roman" w:eastAsia="Times New Roman" w:hAnsi="Times New Roman" w:cs="B Nazanin"/>
          <w:sz w:val="24"/>
          <w:szCs w:val="24"/>
        </w:rPr>
        <w:t xml:space="preserve"> (IPO)</w:t>
      </w:r>
      <w:r w:rsidRPr="00FE7CA7">
        <w:rPr>
          <w:rFonts w:ascii="Times New Roman" w:eastAsia="Times New Roman" w:hAnsi="Times New Roman" w:cs="B Nazanin"/>
          <w:sz w:val="24"/>
          <w:szCs w:val="24"/>
          <w:rtl/>
        </w:rPr>
        <w:t>، ادغام، تملک یا بازخرید سهام</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ماده </w:t>
      </w:r>
      <w:r w:rsidRPr="00FE7CA7">
        <w:rPr>
          <w:rFonts w:ascii="Times New Roman" w:eastAsia="Times New Roman" w:hAnsi="Times New Roman" w:cs="B Nazanin"/>
          <w:b/>
          <w:bCs/>
          <w:kern w:val="36"/>
          <w:sz w:val="24"/>
          <w:szCs w:val="24"/>
          <w:rtl/>
          <w:lang w:bidi="fa-IR"/>
        </w:rPr>
        <w:t xml:space="preserve">۳- </w:t>
      </w:r>
      <w:r w:rsidRPr="00FE7CA7">
        <w:rPr>
          <w:rFonts w:ascii="Times New Roman" w:eastAsia="Times New Roman" w:hAnsi="Times New Roman" w:cs="B Nazanin"/>
          <w:b/>
          <w:bCs/>
          <w:kern w:val="36"/>
          <w:sz w:val="24"/>
          <w:szCs w:val="24"/>
          <w:rtl/>
        </w:rPr>
        <w:t>موضوع قرارداد</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موضوع این قرارداد عبارت است از</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 xml:space="preserve">سرمایه‌گذاری سرمایه‌گذار در شرکت از طریق </w:t>
      </w:r>
      <w:r w:rsidRPr="00FE7CA7">
        <w:rPr>
          <w:rFonts w:ascii="Times New Roman" w:eastAsia="Times New Roman" w:hAnsi="Times New Roman" w:cs="B Nazanin"/>
          <w:b/>
          <w:bCs/>
          <w:sz w:val="24"/>
          <w:szCs w:val="24"/>
          <w:rtl/>
        </w:rPr>
        <w:t>افزایش سرمایه، خرید سهام، خرید سهم‌الشرکه یا هر روش قانونی مورد توافق طرفین</w:t>
      </w:r>
      <w:r w:rsidRPr="00FE7CA7">
        <w:rPr>
          <w:rFonts w:ascii="Times New Roman" w:eastAsia="Times New Roman" w:hAnsi="Times New Roman" w:cs="B Nazanin"/>
          <w:sz w:val="24"/>
          <w:szCs w:val="24"/>
          <w:rtl/>
        </w:rPr>
        <w:t xml:space="preserve"> به منظور توسعه فعالیت‌های شرکت</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حوزه استفاده از سرمایه می‌تواند شامل موارد زیر باشد</w:t>
      </w:r>
      <w:r w:rsidRPr="00FE7CA7">
        <w:rPr>
          <w:rFonts w:ascii="Times New Roman" w:eastAsia="Times New Roman" w:hAnsi="Times New Roman" w:cs="B Nazanin"/>
          <w:sz w:val="24"/>
          <w:szCs w:val="24"/>
        </w:rPr>
        <w:t>:</w:t>
      </w:r>
    </w:p>
    <w:p w:rsidR="00FE7CA7" w:rsidRPr="00FE7CA7" w:rsidRDefault="00FE7CA7" w:rsidP="00876B26">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توسعه خطوط تولید</w:t>
      </w:r>
    </w:p>
    <w:p w:rsidR="00FE7CA7" w:rsidRPr="00FE7CA7" w:rsidRDefault="00FE7CA7" w:rsidP="00876B26">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خرید ماشین‌آلات و تجهیزات</w:t>
      </w:r>
    </w:p>
    <w:p w:rsidR="00FE7CA7" w:rsidRPr="00FE7CA7" w:rsidRDefault="00FE7CA7" w:rsidP="00876B26">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سرمایه در گردش</w:t>
      </w:r>
    </w:p>
    <w:p w:rsidR="00FE7CA7" w:rsidRPr="00FE7CA7" w:rsidRDefault="00FE7CA7" w:rsidP="00876B26">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تحقیق و توسعه</w:t>
      </w:r>
      <w:r w:rsidRPr="00FE7CA7">
        <w:rPr>
          <w:rFonts w:ascii="Times New Roman" w:eastAsia="Times New Roman" w:hAnsi="Times New Roman" w:cs="B Nazanin"/>
          <w:sz w:val="24"/>
          <w:szCs w:val="24"/>
        </w:rPr>
        <w:t xml:space="preserve"> (R&amp;D)</w:t>
      </w:r>
    </w:p>
    <w:p w:rsidR="00FE7CA7" w:rsidRPr="00FE7CA7" w:rsidRDefault="00FE7CA7" w:rsidP="00876B26">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lastRenderedPageBreak/>
        <w:t>توسعه محصولات جدید</w:t>
      </w:r>
    </w:p>
    <w:p w:rsidR="00FE7CA7" w:rsidRPr="00FE7CA7" w:rsidRDefault="00FE7CA7" w:rsidP="00876B26">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توسعه بازار داخلی و صادرات</w:t>
      </w:r>
    </w:p>
    <w:p w:rsidR="00FE7CA7" w:rsidRPr="00FE7CA7" w:rsidRDefault="00FE7CA7" w:rsidP="00876B26">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بازسازی یا نوسازی واحد تولیدی</w:t>
      </w:r>
    </w:p>
    <w:p w:rsidR="00FE7CA7" w:rsidRPr="00FE7CA7" w:rsidRDefault="00FE7CA7" w:rsidP="00876B26">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سایر اهداف مندرج در طرح کسب‌وکار</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ماده </w:t>
      </w:r>
      <w:r w:rsidRPr="00FE7CA7">
        <w:rPr>
          <w:rFonts w:ascii="Times New Roman" w:eastAsia="Times New Roman" w:hAnsi="Times New Roman" w:cs="B Nazanin"/>
          <w:b/>
          <w:bCs/>
          <w:kern w:val="36"/>
          <w:sz w:val="24"/>
          <w:szCs w:val="24"/>
          <w:rtl/>
          <w:lang w:bidi="fa-IR"/>
        </w:rPr>
        <w:t xml:space="preserve">۴- </w:t>
      </w:r>
      <w:r w:rsidRPr="00FE7CA7">
        <w:rPr>
          <w:rFonts w:ascii="Times New Roman" w:eastAsia="Times New Roman" w:hAnsi="Times New Roman" w:cs="B Nazanin"/>
          <w:b/>
          <w:bCs/>
          <w:kern w:val="36"/>
          <w:sz w:val="24"/>
          <w:szCs w:val="24"/>
          <w:rtl/>
        </w:rPr>
        <w:t>مبلغ سرمایه‌گذاری</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۱</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مبلغ سرمایه‌گذاری برابر با ................. ریال / تومان تعیین می‌شود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۲</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سرمایه‌گذاری می‌تواند به‌صورت نقدی، غیرنقدی یا ترکیبی از هر دو انجام شود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۳</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ارزش آورده‌های غیرنقدی بر اساس گزارش کارشناس رسمی دادگستری یا کارشناس مورد توافق طرفین تعیین خواهد شد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ماده </w:t>
      </w:r>
      <w:r w:rsidRPr="00FE7CA7">
        <w:rPr>
          <w:rFonts w:ascii="Times New Roman" w:eastAsia="Times New Roman" w:hAnsi="Times New Roman" w:cs="B Nazanin"/>
          <w:b/>
          <w:bCs/>
          <w:kern w:val="36"/>
          <w:sz w:val="24"/>
          <w:szCs w:val="24"/>
          <w:rtl/>
          <w:lang w:bidi="fa-IR"/>
        </w:rPr>
        <w:t xml:space="preserve">۵- </w:t>
      </w:r>
      <w:r w:rsidRPr="00FE7CA7">
        <w:rPr>
          <w:rFonts w:ascii="Times New Roman" w:eastAsia="Times New Roman" w:hAnsi="Times New Roman" w:cs="B Nazanin"/>
          <w:b/>
          <w:bCs/>
          <w:kern w:val="36"/>
          <w:sz w:val="24"/>
          <w:szCs w:val="24"/>
          <w:rtl/>
        </w:rPr>
        <w:t>ارزش‌گذاری شرکت</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۱</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ارزش شرکت پیش از سرمایه‌گذاری</w:t>
      </w:r>
      <w:r w:rsidRPr="00FE7CA7">
        <w:rPr>
          <w:rFonts w:ascii="Times New Roman" w:eastAsia="Times New Roman" w:hAnsi="Times New Roman" w:cs="B Nazanin"/>
          <w:sz w:val="24"/>
          <w:szCs w:val="24"/>
        </w:rPr>
        <w:t xml:space="preserve"> (Pre-Money Valuation) </w:t>
      </w:r>
      <w:r w:rsidRPr="00FE7CA7">
        <w:rPr>
          <w:rFonts w:ascii="Times New Roman" w:eastAsia="Times New Roman" w:hAnsi="Times New Roman" w:cs="B Nazanin"/>
          <w:sz w:val="24"/>
          <w:szCs w:val="24"/>
          <w:rtl/>
        </w:rPr>
        <w:t>برابر با ................. ریال / تومان است</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۲</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ارزش شرکت پس از سرمایه‌گذاری</w:t>
      </w:r>
      <w:r w:rsidRPr="00FE7CA7">
        <w:rPr>
          <w:rFonts w:ascii="Times New Roman" w:eastAsia="Times New Roman" w:hAnsi="Times New Roman" w:cs="B Nazanin"/>
          <w:sz w:val="24"/>
          <w:szCs w:val="24"/>
        </w:rPr>
        <w:t xml:space="preserve"> (Post-Money Valuation) </w:t>
      </w:r>
      <w:r w:rsidRPr="00FE7CA7">
        <w:rPr>
          <w:rFonts w:ascii="Times New Roman" w:eastAsia="Times New Roman" w:hAnsi="Times New Roman" w:cs="B Nazanin"/>
          <w:sz w:val="24"/>
          <w:szCs w:val="24"/>
          <w:rtl/>
        </w:rPr>
        <w:t>برابر با ................. ریال / تومان خواهد بود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۳</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مبنای ارزش‌گذاری شامل وضعیت مالی، دارایی‌ها، ظرفیت تولید، فناوری، برند، قراردادها، مجوزها، بازار و سایر شاخص‌های مورد توافق است</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ماده </w:t>
      </w:r>
      <w:r w:rsidRPr="00FE7CA7">
        <w:rPr>
          <w:rFonts w:ascii="Times New Roman" w:eastAsia="Times New Roman" w:hAnsi="Times New Roman" w:cs="B Nazanin"/>
          <w:b/>
          <w:bCs/>
          <w:kern w:val="36"/>
          <w:sz w:val="24"/>
          <w:szCs w:val="24"/>
          <w:rtl/>
          <w:lang w:bidi="fa-IR"/>
        </w:rPr>
        <w:t xml:space="preserve">۶- </w:t>
      </w:r>
      <w:r w:rsidRPr="00FE7CA7">
        <w:rPr>
          <w:rFonts w:ascii="Times New Roman" w:eastAsia="Times New Roman" w:hAnsi="Times New Roman" w:cs="B Nazanin"/>
          <w:b/>
          <w:bCs/>
          <w:kern w:val="36"/>
          <w:sz w:val="24"/>
          <w:szCs w:val="24"/>
          <w:rtl/>
        </w:rPr>
        <w:t>میزان سهام واگذار شده</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۱</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در مقابل سرمایه‌گذاری موضوع این قرارداد، تعداد ................. سهم یا ................. درصد از سهام/سهم‌الشرکه شرکت به سرمایه‌گذار واگذار می‌شود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۲</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حقوق ناشی از سهام واگذارشده مطابق اساسنامه شرکت، قوانین حاکم و مفاد این قرارداد اعمال خواهد شد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۳</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هرگونه تغییر در سرمایه یا ساختار مالکیت شرکت باید با رعایت مفاد این قرارداد انجام شود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ماده </w:t>
      </w:r>
      <w:r w:rsidRPr="00FE7CA7">
        <w:rPr>
          <w:rFonts w:ascii="Times New Roman" w:eastAsia="Times New Roman" w:hAnsi="Times New Roman" w:cs="B Nazanin"/>
          <w:b/>
          <w:bCs/>
          <w:kern w:val="36"/>
          <w:sz w:val="24"/>
          <w:szCs w:val="24"/>
          <w:rtl/>
          <w:lang w:bidi="fa-IR"/>
        </w:rPr>
        <w:t xml:space="preserve">۷- </w:t>
      </w:r>
      <w:r w:rsidRPr="00FE7CA7">
        <w:rPr>
          <w:rFonts w:ascii="Times New Roman" w:eastAsia="Times New Roman" w:hAnsi="Times New Roman" w:cs="B Nazanin"/>
          <w:b/>
          <w:bCs/>
          <w:kern w:val="36"/>
          <w:sz w:val="24"/>
          <w:szCs w:val="24"/>
          <w:rtl/>
        </w:rPr>
        <w:t>نحوه پرداخت سرمایه</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۱</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سرمایه‌گذار متعهد است مبلغ سرمایه‌گذاری را مطابق برنامه زمان‌بندی زیر پرداخت نماید</w:t>
      </w:r>
      <w:r w:rsidRPr="00FE7CA7">
        <w:rPr>
          <w:rFonts w:ascii="Times New Roman" w:eastAsia="Times New Roman" w:hAnsi="Times New Roman" w:cs="B Nazanin"/>
          <w:sz w:val="24"/>
          <w:szCs w:val="24"/>
        </w:rPr>
        <w:t>:</w:t>
      </w:r>
    </w:p>
    <w:p w:rsidR="00FE7CA7" w:rsidRPr="00FE7CA7" w:rsidRDefault="00FE7CA7" w:rsidP="00876B26">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مرحله اول: ................. ریال در تاریخ</w:t>
      </w:r>
      <w:r w:rsidRPr="00FE7CA7">
        <w:rPr>
          <w:rFonts w:ascii="Times New Roman" w:eastAsia="Times New Roman" w:hAnsi="Times New Roman" w:cs="B Nazanin"/>
          <w:sz w:val="24"/>
          <w:szCs w:val="24"/>
        </w:rPr>
        <w:t xml:space="preserve"> .................</w:t>
      </w:r>
    </w:p>
    <w:p w:rsidR="00FE7CA7" w:rsidRPr="00FE7CA7" w:rsidRDefault="00FE7CA7" w:rsidP="00876B26">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مرحله دوم: ................. ریال در تاریخ</w:t>
      </w:r>
      <w:r w:rsidRPr="00FE7CA7">
        <w:rPr>
          <w:rFonts w:ascii="Times New Roman" w:eastAsia="Times New Roman" w:hAnsi="Times New Roman" w:cs="B Nazanin"/>
          <w:sz w:val="24"/>
          <w:szCs w:val="24"/>
        </w:rPr>
        <w:t xml:space="preserve"> .................</w:t>
      </w:r>
    </w:p>
    <w:p w:rsidR="00FE7CA7" w:rsidRPr="00FE7CA7" w:rsidRDefault="00FE7CA7" w:rsidP="00876B26">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مرحله سوم: ................. ریال در تاریخ</w:t>
      </w:r>
      <w:r w:rsidRPr="00FE7CA7">
        <w:rPr>
          <w:rFonts w:ascii="Times New Roman" w:eastAsia="Times New Roman" w:hAnsi="Times New Roman" w:cs="B Nazanin"/>
          <w:sz w:val="24"/>
          <w:szCs w:val="24"/>
        </w:rPr>
        <w:t xml:space="preserve"> .................</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lastRenderedPageBreak/>
        <w:t>۲</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پرداخت‌ها از طریق انتقال بانکی یا سایر روش‌های مورد توافق انجام خواهد شد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۳</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پرداخت هر مرحله می‌تواند منوط به تحقق شاخص‌های عملکرد</w:t>
      </w:r>
      <w:r w:rsidRPr="00FE7CA7">
        <w:rPr>
          <w:rFonts w:ascii="Times New Roman" w:eastAsia="Times New Roman" w:hAnsi="Times New Roman" w:cs="B Nazanin"/>
          <w:sz w:val="24"/>
          <w:szCs w:val="24"/>
        </w:rPr>
        <w:t xml:space="preserve"> (Milestones) </w:t>
      </w:r>
      <w:r w:rsidRPr="00FE7CA7">
        <w:rPr>
          <w:rFonts w:ascii="Times New Roman" w:eastAsia="Times New Roman" w:hAnsi="Times New Roman" w:cs="B Nazanin"/>
          <w:sz w:val="24"/>
          <w:szCs w:val="24"/>
          <w:rtl/>
        </w:rPr>
        <w:t>یا شرایط مندرج در پیوست قرارداد باشد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ماده </w:t>
      </w:r>
      <w:r w:rsidRPr="00FE7CA7">
        <w:rPr>
          <w:rFonts w:ascii="Times New Roman" w:eastAsia="Times New Roman" w:hAnsi="Times New Roman" w:cs="B Nazanin"/>
          <w:b/>
          <w:bCs/>
          <w:kern w:val="36"/>
          <w:sz w:val="24"/>
          <w:szCs w:val="24"/>
          <w:rtl/>
          <w:lang w:bidi="fa-IR"/>
        </w:rPr>
        <w:t xml:space="preserve">۸- </w:t>
      </w:r>
      <w:r w:rsidRPr="00FE7CA7">
        <w:rPr>
          <w:rFonts w:ascii="Times New Roman" w:eastAsia="Times New Roman" w:hAnsi="Times New Roman" w:cs="B Nazanin"/>
          <w:b/>
          <w:bCs/>
          <w:kern w:val="36"/>
          <w:sz w:val="24"/>
          <w:szCs w:val="24"/>
          <w:rtl/>
        </w:rPr>
        <w:t>شرایط پرداخت مرحله‌ای</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۱</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آزادسازی هر بخش از سرمایه می‌تواند پس از تأیید تحقق اهداف فنی، مالی یا اجرایی تعیین‌شده در برنامه پروژه انجام شود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۲</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شرکت موظف است مدارک و مستندات لازم برای احراز تحقق هر مرحله را در اختیار سرمایه‌گذار قرار دهد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۳</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در صورت عدم تحقق شرایط مقرر، سرمایه‌گذار می‌تواند پرداخت مرحله بعد را تا زمان رفع نواقص به تعویق اندازد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ماده </w:t>
      </w:r>
      <w:r w:rsidRPr="00FE7CA7">
        <w:rPr>
          <w:rFonts w:ascii="Times New Roman" w:eastAsia="Times New Roman" w:hAnsi="Times New Roman" w:cs="B Nazanin"/>
          <w:b/>
          <w:bCs/>
          <w:kern w:val="36"/>
          <w:sz w:val="24"/>
          <w:szCs w:val="24"/>
          <w:rtl/>
          <w:lang w:bidi="fa-IR"/>
        </w:rPr>
        <w:t xml:space="preserve">۹- </w:t>
      </w:r>
      <w:r w:rsidRPr="00FE7CA7">
        <w:rPr>
          <w:rFonts w:ascii="Times New Roman" w:eastAsia="Times New Roman" w:hAnsi="Times New Roman" w:cs="B Nazanin"/>
          <w:b/>
          <w:bCs/>
          <w:kern w:val="36"/>
          <w:sz w:val="24"/>
          <w:szCs w:val="24"/>
          <w:rtl/>
        </w:rPr>
        <w:t>استفاده از سرمایه</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۱</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شرکت موظف است سرمایه دریافتی را صرفاً در راستای اهداف تعیین‌شده در این قرارداد و پیوست‌های آن مصرف نماید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۲</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استفاده از سرمایه در مواردی خارج از برنامه مصوب، منوط به موافقت کتبی سرمایه‌گذار یا مرجع تعیین‌شده در قرارداد خواهد بود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۳</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شرکت موظف است سوابق مالی مربوط به مصرف سرمایه را به‌صورت شفاف ثبت و نگهداری کند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ماده </w:t>
      </w:r>
      <w:r w:rsidRPr="00FE7CA7">
        <w:rPr>
          <w:rFonts w:ascii="Times New Roman" w:eastAsia="Times New Roman" w:hAnsi="Times New Roman" w:cs="B Nazanin"/>
          <w:b/>
          <w:bCs/>
          <w:kern w:val="36"/>
          <w:sz w:val="24"/>
          <w:szCs w:val="24"/>
          <w:rtl/>
          <w:lang w:bidi="fa-IR"/>
        </w:rPr>
        <w:t xml:space="preserve">۱۰- </w:t>
      </w:r>
      <w:r w:rsidRPr="00FE7CA7">
        <w:rPr>
          <w:rFonts w:ascii="Times New Roman" w:eastAsia="Times New Roman" w:hAnsi="Times New Roman" w:cs="B Nazanin"/>
          <w:b/>
          <w:bCs/>
          <w:kern w:val="36"/>
          <w:sz w:val="24"/>
          <w:szCs w:val="24"/>
          <w:rtl/>
        </w:rPr>
        <w:t>اسناد و مدارک قرارداد</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اسناد زیر جزء لاینفک این قرارداد محسوب می‌شوند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۱</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اساسنامه شرکت</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۲</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آخرین روزنامه رسمی و تغییرات شرکت</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۳</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صورت‌های مالی</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۴</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گزارش ارزش‌گذاری شرکت</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۵</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طرح کسب‌وکار</w:t>
      </w:r>
      <w:r w:rsidRPr="00FE7CA7">
        <w:rPr>
          <w:rFonts w:ascii="Times New Roman" w:eastAsia="Times New Roman" w:hAnsi="Times New Roman" w:cs="B Nazanin"/>
          <w:sz w:val="24"/>
          <w:szCs w:val="24"/>
        </w:rPr>
        <w:t xml:space="preserve"> (Business Plan).</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۶</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برنامه مالی و بودجه</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۷</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جدول زمان‌بندی پرداخت سرمایه</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lastRenderedPageBreak/>
        <w:t>۸</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فهرست سهامداران</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۹</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صورتجلسات مجامع و هیئت‌مدیره مرتبط</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۱۰</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کلیه الحاقیه‌ها و اصلاحات بعدی</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b/>
          <w:bCs/>
          <w:sz w:val="24"/>
          <w:szCs w:val="24"/>
          <w:rtl/>
        </w:rPr>
        <w:t>تبصره</w:t>
      </w:r>
      <w:r w:rsidRPr="00FE7CA7">
        <w:rPr>
          <w:rFonts w:ascii="Times New Roman" w:eastAsia="Times New Roman" w:hAnsi="Times New Roman" w:cs="B Nazanin"/>
          <w:b/>
          <w:bCs/>
          <w:sz w:val="24"/>
          <w:szCs w:val="24"/>
        </w:rPr>
        <w:t>:</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در صورت تعارض میان متن اصلی قرارداد و پیوست‌ها، مفاد قرارداد اصلی ملاک عمل خواهد بود؛ مگر آنکه در الحاقیه معتبر ترتیب دیگری پیش‌بینی شده باشد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ماده </w:t>
      </w:r>
      <w:r w:rsidRPr="00FE7CA7">
        <w:rPr>
          <w:rFonts w:ascii="Times New Roman" w:eastAsia="Times New Roman" w:hAnsi="Times New Roman" w:cs="B Nazanin"/>
          <w:b/>
          <w:bCs/>
          <w:kern w:val="36"/>
          <w:sz w:val="24"/>
          <w:szCs w:val="24"/>
          <w:rtl/>
          <w:lang w:bidi="fa-IR"/>
        </w:rPr>
        <w:t xml:space="preserve">۱۱- </w:t>
      </w:r>
      <w:r w:rsidRPr="00FE7CA7">
        <w:rPr>
          <w:rFonts w:ascii="Times New Roman" w:eastAsia="Times New Roman" w:hAnsi="Times New Roman" w:cs="B Nazanin"/>
          <w:b/>
          <w:bCs/>
          <w:kern w:val="36"/>
          <w:sz w:val="24"/>
          <w:szCs w:val="24"/>
          <w:rtl/>
        </w:rPr>
        <w:t>تعهدات سرمایه‌گذار</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سرمایه‌گذار متعهد است</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۱</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 xml:space="preserve">سرمایه موضوع قرارداد را مطابق برنامه زمان‌بندی مندرج در ماده </w:t>
      </w:r>
      <w:r w:rsidRPr="00FE7CA7">
        <w:rPr>
          <w:rFonts w:ascii="Times New Roman" w:eastAsia="Times New Roman" w:hAnsi="Times New Roman" w:cs="B Nazanin"/>
          <w:sz w:val="24"/>
          <w:szCs w:val="24"/>
          <w:rtl/>
          <w:lang w:bidi="fa-IR"/>
        </w:rPr>
        <w:t>۷</w:t>
      </w:r>
      <w:r w:rsidRPr="00FE7CA7">
        <w:rPr>
          <w:rFonts w:ascii="Times New Roman" w:eastAsia="Times New Roman" w:hAnsi="Times New Roman" w:cs="B Nazanin"/>
          <w:sz w:val="24"/>
          <w:szCs w:val="24"/>
          <w:rtl/>
        </w:rPr>
        <w:t xml:space="preserve"> و پس از تحقق شرایط مقرر پرداخت نماید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۲</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در چارچوب مفاد این قرارداد، همکاری لازم را برای توسعه فعالیت‌های شرکت به عمل آورد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۳</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اطلاعات محرمانه شرکت را حفظ کرده و از افشای آن بدون مجوز کتبی خودداری نماید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۴</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حقوق قانونی سایر سهامداران را رعایت کند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۵</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از هرگونه اقدامی که موجب اختلال غیرموجه در مدیریت و فعالیت روزمره شرکت شود، خارج از حدود اختیارات قراردادی، خودداری نماید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ماده </w:t>
      </w:r>
      <w:r w:rsidRPr="00FE7CA7">
        <w:rPr>
          <w:rFonts w:ascii="Times New Roman" w:eastAsia="Times New Roman" w:hAnsi="Times New Roman" w:cs="B Nazanin"/>
          <w:b/>
          <w:bCs/>
          <w:kern w:val="36"/>
          <w:sz w:val="24"/>
          <w:szCs w:val="24"/>
          <w:rtl/>
          <w:lang w:bidi="fa-IR"/>
        </w:rPr>
        <w:t xml:space="preserve">۱۲- </w:t>
      </w:r>
      <w:r w:rsidRPr="00FE7CA7">
        <w:rPr>
          <w:rFonts w:ascii="Times New Roman" w:eastAsia="Times New Roman" w:hAnsi="Times New Roman" w:cs="B Nazanin"/>
          <w:b/>
          <w:bCs/>
          <w:kern w:val="36"/>
          <w:sz w:val="24"/>
          <w:szCs w:val="24"/>
          <w:rtl/>
        </w:rPr>
        <w:t>تعهدات شرکت</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شرکت متعهد است</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۱</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سرمایه دریافتی را صرفاً در چارچوب اهداف و برنامه‌های مصوب موضوع قرارداد هزینه نماید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۲</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اطلاعات مالی، مدیریتی و عملیاتی صحیح، کامل و به‌روز را در اختیار سرمایه‌گذار قرار دهد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۳</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دفاتر، اسناد و مدارک مالی را مطابق قوانین نگهداری کند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۴</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کلیه مجوزهای لازم برای ادامه فعالیت خود را اخذ و تمدید نماید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۵</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هرگونه تغییر اساسی در ساختار شرکت، فعالیت، سرمایه یا مالکیت را پیش از اجرا به سرمایه‌گذار اطلاع دهد؛ در موارد مقرر در این قرارداد، اخذ موافقت کتبی سرمایه‌گذار الزامی است</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lastRenderedPageBreak/>
        <w:t xml:space="preserve">ماده </w:t>
      </w:r>
      <w:r w:rsidRPr="00FE7CA7">
        <w:rPr>
          <w:rFonts w:ascii="Times New Roman" w:eastAsia="Times New Roman" w:hAnsi="Times New Roman" w:cs="B Nazanin"/>
          <w:b/>
          <w:bCs/>
          <w:kern w:val="36"/>
          <w:sz w:val="24"/>
          <w:szCs w:val="24"/>
          <w:rtl/>
          <w:lang w:bidi="fa-IR"/>
        </w:rPr>
        <w:t xml:space="preserve">۱۳- </w:t>
      </w:r>
      <w:r w:rsidRPr="00FE7CA7">
        <w:rPr>
          <w:rFonts w:ascii="Times New Roman" w:eastAsia="Times New Roman" w:hAnsi="Times New Roman" w:cs="B Nazanin"/>
          <w:b/>
          <w:bCs/>
          <w:kern w:val="36"/>
          <w:sz w:val="24"/>
          <w:szCs w:val="24"/>
          <w:rtl/>
        </w:rPr>
        <w:t>حاکمیت شرکتی</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۱</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طرفین توافق می‌کنند اصول حاکمیت شرکتی، شفافیت، پاسخ‌گویی و رعایت حقوق سهامداران را در طول اجرای این قرارداد رعایت نمایند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۲</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سرمایه‌گذار، حسب میزان سهام و مفاد این قرارداد، می‌تواند یک یا چند نماینده در هیئت‌مدیره یا کمیته‌های تخصصی معرفی کند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۳</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حدود اختیارات نمایندگان سرمایه‌گذار مطابق اساسنامه، قانون و مفاد این قرارداد تعیین خواهد شد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ماده </w:t>
      </w:r>
      <w:r w:rsidRPr="00FE7CA7">
        <w:rPr>
          <w:rFonts w:ascii="Times New Roman" w:eastAsia="Times New Roman" w:hAnsi="Times New Roman" w:cs="B Nazanin"/>
          <w:b/>
          <w:bCs/>
          <w:kern w:val="36"/>
          <w:sz w:val="24"/>
          <w:szCs w:val="24"/>
          <w:rtl/>
          <w:lang w:bidi="fa-IR"/>
        </w:rPr>
        <w:t xml:space="preserve">۱۴- </w:t>
      </w:r>
      <w:r w:rsidRPr="00FE7CA7">
        <w:rPr>
          <w:rFonts w:ascii="Times New Roman" w:eastAsia="Times New Roman" w:hAnsi="Times New Roman" w:cs="B Nazanin"/>
          <w:b/>
          <w:bCs/>
          <w:kern w:val="36"/>
          <w:sz w:val="24"/>
          <w:szCs w:val="24"/>
          <w:rtl/>
        </w:rPr>
        <w:t>تصمیمات مهم شرکت</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اتخاذ تصمیمات زیر، در صورت توافق طرفین، منوط به اخذ موافقت سرمایه‌گذار یا نصاب مقرر در قرارداد خواهد بود</w:t>
      </w:r>
      <w:r w:rsidRPr="00FE7CA7">
        <w:rPr>
          <w:rFonts w:ascii="Times New Roman" w:eastAsia="Times New Roman" w:hAnsi="Times New Roman" w:cs="B Nazanin"/>
          <w:sz w:val="24"/>
          <w:szCs w:val="24"/>
        </w:rPr>
        <w:t>:</w:t>
      </w:r>
    </w:p>
    <w:p w:rsidR="00FE7CA7" w:rsidRPr="00FE7CA7" w:rsidRDefault="00FE7CA7" w:rsidP="00876B26">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افزایش یا کاهش سرمایه</w:t>
      </w:r>
    </w:p>
    <w:p w:rsidR="00FE7CA7" w:rsidRPr="00FE7CA7" w:rsidRDefault="00FE7CA7" w:rsidP="00876B26">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اصلاح اساسنامه</w:t>
      </w:r>
    </w:p>
    <w:p w:rsidR="00FE7CA7" w:rsidRPr="00FE7CA7" w:rsidRDefault="00FE7CA7" w:rsidP="00876B26">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ادغام، تجزیه یا انحلال شرکت</w:t>
      </w:r>
    </w:p>
    <w:p w:rsidR="00FE7CA7" w:rsidRPr="00FE7CA7" w:rsidRDefault="00FE7CA7" w:rsidP="00876B26">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فروش بخش عمده دارایی‌های شرکت</w:t>
      </w:r>
    </w:p>
    <w:p w:rsidR="00FE7CA7" w:rsidRPr="00FE7CA7" w:rsidRDefault="00FE7CA7" w:rsidP="00876B26">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ایجاد یا حذف خطوط تولید اصلی</w:t>
      </w:r>
    </w:p>
    <w:p w:rsidR="00FE7CA7" w:rsidRPr="00FE7CA7" w:rsidRDefault="00FE7CA7" w:rsidP="00876B26">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اخذ تسهیلات یا تعهدات مالی با مبلغ بیش از سقف تعیین‌شده در پیوست قرارداد</w:t>
      </w:r>
    </w:p>
    <w:p w:rsidR="00FE7CA7" w:rsidRPr="00FE7CA7" w:rsidRDefault="00FE7CA7" w:rsidP="00876B26">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واگذاری سهام کنترلی</w:t>
      </w:r>
    </w:p>
    <w:p w:rsidR="00FE7CA7" w:rsidRPr="00FE7CA7" w:rsidRDefault="00FE7CA7" w:rsidP="00876B26">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ورود به فعالیت‌های خارج از موضوع اصلی شرکت</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ماده </w:t>
      </w:r>
      <w:r w:rsidRPr="00FE7CA7">
        <w:rPr>
          <w:rFonts w:ascii="Times New Roman" w:eastAsia="Times New Roman" w:hAnsi="Times New Roman" w:cs="B Nazanin"/>
          <w:b/>
          <w:bCs/>
          <w:kern w:val="36"/>
          <w:sz w:val="24"/>
          <w:szCs w:val="24"/>
          <w:rtl/>
          <w:lang w:bidi="fa-IR"/>
        </w:rPr>
        <w:t xml:space="preserve">۱۵- </w:t>
      </w:r>
      <w:r w:rsidRPr="00FE7CA7">
        <w:rPr>
          <w:rFonts w:ascii="Times New Roman" w:eastAsia="Times New Roman" w:hAnsi="Times New Roman" w:cs="B Nazanin"/>
          <w:b/>
          <w:bCs/>
          <w:kern w:val="36"/>
          <w:sz w:val="24"/>
          <w:szCs w:val="24"/>
          <w:rtl/>
        </w:rPr>
        <w:t>گزارش‌دهی</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شرکت موظف است گزارش‌های زیر را در دوره‌های تعیین‌شده به سرمایه‌گذار ارائه کند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۱</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گزارش عملکرد مالی</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۲</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صورت‌های مالی میان‌دوره‌ای و سالانه</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۳</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گزارش پیشرفت پروژه‌های توسعه‌ای</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۴</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گزارش فروش و تولید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۵</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گزارش جریان نقدی</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۶</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گزارش تحقق شاخص‌های کلیدی عملکرد</w:t>
      </w:r>
      <w:r w:rsidRPr="00FE7CA7">
        <w:rPr>
          <w:rFonts w:ascii="Times New Roman" w:eastAsia="Times New Roman" w:hAnsi="Times New Roman" w:cs="B Nazanin"/>
          <w:sz w:val="24"/>
          <w:szCs w:val="24"/>
        </w:rPr>
        <w:t xml:space="preserve"> (KPI).</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lastRenderedPageBreak/>
        <w:t>۷</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سایر گزارش‌های مورد توافق</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ماده </w:t>
      </w:r>
      <w:r w:rsidRPr="00FE7CA7">
        <w:rPr>
          <w:rFonts w:ascii="Times New Roman" w:eastAsia="Times New Roman" w:hAnsi="Times New Roman" w:cs="B Nazanin"/>
          <w:b/>
          <w:bCs/>
          <w:kern w:val="36"/>
          <w:sz w:val="24"/>
          <w:szCs w:val="24"/>
          <w:rtl/>
          <w:lang w:bidi="fa-IR"/>
        </w:rPr>
        <w:t xml:space="preserve">۱۶- </w:t>
      </w:r>
      <w:r w:rsidRPr="00FE7CA7">
        <w:rPr>
          <w:rFonts w:ascii="Times New Roman" w:eastAsia="Times New Roman" w:hAnsi="Times New Roman" w:cs="B Nazanin"/>
          <w:b/>
          <w:bCs/>
          <w:kern w:val="36"/>
          <w:sz w:val="24"/>
          <w:szCs w:val="24"/>
          <w:rtl/>
        </w:rPr>
        <w:t>حق نظارت و بازرسی</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۱</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سرمایه‌گذار یا نمایندگان معرفی‌شده از سوی وی حق دارند با اطلاع قبلی و در ساعات متعارف کاری، اسناد، دفاتر، سوابق مالی و عملیاتی مرتبط با موضوع سرمایه‌گذاری را بررسی کنند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۲</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شرکت موظف است دسترسی معقول به اطلاعات، مدارک و مستندات موردنیاز را فراهم کند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۳</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اعمال حق نظارت نباید موجب افشای اطلاعات محرمانه اشخاص ثالث یا اخلال غیرمتعارف در فعالیت شرکت شود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ماده </w:t>
      </w:r>
      <w:r w:rsidRPr="00FE7CA7">
        <w:rPr>
          <w:rFonts w:ascii="Times New Roman" w:eastAsia="Times New Roman" w:hAnsi="Times New Roman" w:cs="B Nazanin"/>
          <w:b/>
          <w:bCs/>
          <w:kern w:val="36"/>
          <w:sz w:val="24"/>
          <w:szCs w:val="24"/>
          <w:rtl/>
          <w:lang w:bidi="fa-IR"/>
        </w:rPr>
        <w:t xml:space="preserve">۱۷- </w:t>
      </w:r>
      <w:r w:rsidRPr="00FE7CA7">
        <w:rPr>
          <w:rFonts w:ascii="Times New Roman" w:eastAsia="Times New Roman" w:hAnsi="Times New Roman" w:cs="B Nazanin"/>
          <w:b/>
          <w:bCs/>
          <w:kern w:val="36"/>
          <w:sz w:val="24"/>
          <w:szCs w:val="24"/>
          <w:rtl/>
        </w:rPr>
        <w:t>محرمانگی اطلاعات</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۱</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کلیه اطلاعات مالی، فنی، تجاری، فناوری، اسناد، فرمول‌ها، طرح‌های توسعه، اطلاعات مشتریان، تأمین‌کنندگان، برنامه‌های بازاریابی و سایر اطلاعات غیرعمومی که در جریان اجرای این قرارداد مبادله می‌شود، محرمانه تلقی خواهد شد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۲</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هیچ‌یک از طرفین بدون رضایت کتبی طرف دیگر، حق افشای اطلاعات محرمانه را ندارند؛ مگر در مواردی که افشا به موجب قانون، دستور مرجع صالح یا الزامات نهادهای نظارتی ضروری باشد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۳</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تعهد محرمانگی تا پنج سال پس از خاتمه قرارداد، یا تا زمانی که اطلاعات به‌صورت قانونی عمومی نشده باشند، ادامه خواهد داشت</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ماده </w:t>
      </w:r>
      <w:r w:rsidRPr="00FE7CA7">
        <w:rPr>
          <w:rFonts w:ascii="Times New Roman" w:eastAsia="Times New Roman" w:hAnsi="Times New Roman" w:cs="B Nazanin"/>
          <w:b/>
          <w:bCs/>
          <w:kern w:val="36"/>
          <w:sz w:val="24"/>
          <w:szCs w:val="24"/>
          <w:rtl/>
          <w:lang w:bidi="fa-IR"/>
        </w:rPr>
        <w:t xml:space="preserve">۱۸- </w:t>
      </w:r>
      <w:r w:rsidRPr="00FE7CA7">
        <w:rPr>
          <w:rFonts w:ascii="Times New Roman" w:eastAsia="Times New Roman" w:hAnsi="Times New Roman" w:cs="B Nazanin"/>
          <w:b/>
          <w:bCs/>
          <w:kern w:val="36"/>
          <w:sz w:val="24"/>
          <w:szCs w:val="24"/>
          <w:rtl/>
        </w:rPr>
        <w:t>تعهد عدم رقابت</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۱</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در صورت توافق طرفین، اشخاص مشمول این قرارداد متعهد می‌شوند در مدت اجرای قرارداد و تا مدت .......... پس از خاتمه آن، از انجام فعالیت‌های رقابتی که به‌طور مستقیم به منافع شرکت لطمه وارد کند، خودداری نمایند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۲</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دامنه جغرافیایی، موضوع فعالیت و مدت این تعهد باید به‌صورت مشخص، معقول و منطبق با قوانین در پیوست قرارداد تعیین شود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۳</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این تعهد مانع از انجام فعالیت‌های شغلی یا تجاری خارج از محدوده توافق‌شده نخواهد بود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ماده </w:t>
      </w:r>
      <w:r w:rsidRPr="00FE7CA7">
        <w:rPr>
          <w:rFonts w:ascii="Times New Roman" w:eastAsia="Times New Roman" w:hAnsi="Times New Roman" w:cs="B Nazanin"/>
          <w:b/>
          <w:bCs/>
          <w:kern w:val="36"/>
          <w:sz w:val="24"/>
          <w:szCs w:val="24"/>
          <w:rtl/>
          <w:lang w:bidi="fa-IR"/>
        </w:rPr>
        <w:t xml:space="preserve">۱۹- </w:t>
      </w:r>
      <w:r w:rsidRPr="00FE7CA7">
        <w:rPr>
          <w:rFonts w:ascii="Times New Roman" w:eastAsia="Times New Roman" w:hAnsi="Times New Roman" w:cs="B Nazanin"/>
          <w:b/>
          <w:bCs/>
          <w:kern w:val="36"/>
          <w:sz w:val="24"/>
          <w:szCs w:val="24"/>
          <w:rtl/>
        </w:rPr>
        <w:t>تضامین</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۱</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برای تضمین حسن اجرای تعهدات، حسب توافق طرفین، ممکن است یک یا چند مورد از تضامین زیر اخذ شود</w:t>
      </w:r>
      <w:r w:rsidRPr="00FE7CA7">
        <w:rPr>
          <w:rFonts w:ascii="Times New Roman" w:eastAsia="Times New Roman" w:hAnsi="Times New Roman" w:cs="B Nazanin"/>
          <w:sz w:val="24"/>
          <w:szCs w:val="24"/>
        </w:rPr>
        <w:t>:</w:t>
      </w:r>
    </w:p>
    <w:p w:rsidR="00FE7CA7" w:rsidRPr="00FE7CA7" w:rsidRDefault="00FE7CA7" w:rsidP="00876B26">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ضمانت‌نامه بانکی</w:t>
      </w:r>
    </w:p>
    <w:p w:rsidR="00FE7CA7" w:rsidRPr="00FE7CA7" w:rsidRDefault="00FE7CA7" w:rsidP="00876B26">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چک</w:t>
      </w:r>
    </w:p>
    <w:p w:rsidR="00FE7CA7" w:rsidRPr="00FE7CA7" w:rsidRDefault="00FE7CA7" w:rsidP="00876B26">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سفته</w:t>
      </w:r>
    </w:p>
    <w:p w:rsidR="00FE7CA7" w:rsidRPr="00FE7CA7" w:rsidRDefault="00FE7CA7" w:rsidP="00876B26">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lastRenderedPageBreak/>
        <w:t>وثیقه سهام</w:t>
      </w:r>
    </w:p>
    <w:p w:rsidR="00FE7CA7" w:rsidRPr="00FE7CA7" w:rsidRDefault="00FE7CA7" w:rsidP="00876B26">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توثیق سپرده یا سایر دارایی‌ها</w:t>
      </w:r>
    </w:p>
    <w:p w:rsidR="00FE7CA7" w:rsidRPr="00FE7CA7" w:rsidRDefault="00FE7CA7" w:rsidP="00876B26">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ضمانت سهامداران عمده</w:t>
      </w:r>
    </w:p>
    <w:p w:rsidR="00FE7CA7" w:rsidRPr="00FE7CA7" w:rsidRDefault="00FE7CA7" w:rsidP="00876B26">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سایر تضمین‌های قانونی و قراردادی</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۲</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نحوه نگهداری، آزادسازی یا استفاده از تضامین مطابق مفاد قرارداد و قوانین حاکم خواهد بود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ماده </w:t>
      </w:r>
      <w:r w:rsidRPr="00FE7CA7">
        <w:rPr>
          <w:rFonts w:ascii="Times New Roman" w:eastAsia="Times New Roman" w:hAnsi="Times New Roman" w:cs="B Nazanin"/>
          <w:b/>
          <w:bCs/>
          <w:kern w:val="36"/>
          <w:sz w:val="24"/>
          <w:szCs w:val="24"/>
          <w:rtl/>
          <w:lang w:bidi="fa-IR"/>
        </w:rPr>
        <w:t xml:space="preserve">۲۰- </w:t>
      </w:r>
      <w:r w:rsidRPr="00FE7CA7">
        <w:rPr>
          <w:rFonts w:ascii="Times New Roman" w:eastAsia="Times New Roman" w:hAnsi="Times New Roman" w:cs="B Nazanin"/>
          <w:b/>
          <w:bCs/>
          <w:kern w:val="36"/>
          <w:sz w:val="24"/>
          <w:szCs w:val="24"/>
          <w:rtl/>
        </w:rPr>
        <w:t>بیمه و مدیریت ریسک</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۱</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شرکت موظف است نسبت به اخذ و حفظ بیمه‌های متناسب با نوع فعالیت خود، از جمله بیمه دارایی‌ها، مسئولیت، آتش‌سوزی، شکست ماشین‌آلات و سایر پوشش‌های موردنیاز اقدام کند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۲</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شرکت باید نظام مناسبی برای شناسایی، ارزیابی و مدیریت ریسک‌های مالی، عملیاتی، حقوقی، فناوری و زیست‌محیطی برقرار نماید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۳</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وقوع هرگونه حادثه یا ریسک بااهمیت که بر ارزش سرمایه‌گذاری یا ادامه فعالیت شرکت اثر قابل‌توجه داشته باشد، باید بدون تأخیر و به‌صورت کتبی به سرمایه‌گذار اطلاع داده شود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ماده </w:t>
      </w:r>
      <w:r w:rsidRPr="00FE7CA7">
        <w:rPr>
          <w:rFonts w:ascii="Times New Roman" w:eastAsia="Times New Roman" w:hAnsi="Times New Roman" w:cs="B Nazanin"/>
          <w:b/>
          <w:bCs/>
          <w:kern w:val="36"/>
          <w:sz w:val="24"/>
          <w:szCs w:val="24"/>
          <w:rtl/>
          <w:lang w:bidi="fa-IR"/>
        </w:rPr>
        <w:t xml:space="preserve">۲۱- </w:t>
      </w:r>
      <w:r w:rsidRPr="00FE7CA7">
        <w:rPr>
          <w:rFonts w:ascii="Times New Roman" w:eastAsia="Times New Roman" w:hAnsi="Times New Roman" w:cs="B Nazanin"/>
          <w:b/>
          <w:bCs/>
          <w:kern w:val="36"/>
          <w:sz w:val="24"/>
          <w:szCs w:val="24"/>
          <w:rtl/>
        </w:rPr>
        <w:t>انتقال سهام</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۱</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هیچ‌یک از سهامداران یا سرمایه‌گذار حق انتقال تمام یا بخشی از سهام موضوع این قرارداد را بدون رعایت مفاد این قرارداد، اساسنامه شرکت و قوانین حاکم نخواهد داشت</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۲</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 xml:space="preserve">در صورت قصد انتقال سهام، سهامداران فعلی و سرمایه‌گذار حسب مورد از </w:t>
      </w:r>
      <w:r w:rsidRPr="00FE7CA7">
        <w:rPr>
          <w:rFonts w:ascii="Times New Roman" w:eastAsia="Times New Roman" w:hAnsi="Times New Roman" w:cs="B Nazanin"/>
          <w:b/>
          <w:bCs/>
          <w:sz w:val="24"/>
          <w:szCs w:val="24"/>
          <w:rtl/>
        </w:rPr>
        <w:t>حق تقدم خرید</w:t>
      </w:r>
      <w:r w:rsidRPr="00FE7CA7">
        <w:rPr>
          <w:rFonts w:ascii="Times New Roman" w:eastAsia="Times New Roman" w:hAnsi="Times New Roman" w:cs="B Nazanin"/>
          <w:b/>
          <w:bCs/>
          <w:sz w:val="24"/>
          <w:szCs w:val="24"/>
        </w:rPr>
        <w:t xml:space="preserve"> (Right of First Refusal - ROFR)</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برخوردار خواهند بود؛ مگر آنکه در قرارداد ترتیب دیگری پیش‌بینی شده باشد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۳</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انتقال سهام به اشخاص ثالث منوط به رعایت شرایط مقرر در این قرارداد، از جمله اخذ تأییدهای لازم و امضای اسناد الحاقی خواهد بود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ماده </w:t>
      </w:r>
      <w:r w:rsidRPr="00FE7CA7">
        <w:rPr>
          <w:rFonts w:ascii="Times New Roman" w:eastAsia="Times New Roman" w:hAnsi="Times New Roman" w:cs="B Nazanin"/>
          <w:b/>
          <w:bCs/>
          <w:kern w:val="36"/>
          <w:sz w:val="24"/>
          <w:szCs w:val="24"/>
          <w:rtl/>
          <w:lang w:bidi="fa-IR"/>
        </w:rPr>
        <w:t xml:space="preserve">۲۲- </w:t>
      </w:r>
      <w:r w:rsidRPr="00FE7CA7">
        <w:rPr>
          <w:rFonts w:ascii="Times New Roman" w:eastAsia="Times New Roman" w:hAnsi="Times New Roman" w:cs="B Nazanin"/>
          <w:b/>
          <w:bCs/>
          <w:kern w:val="36"/>
          <w:sz w:val="24"/>
          <w:szCs w:val="24"/>
          <w:rtl/>
        </w:rPr>
        <w:t>افزایش سرمایه</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۱</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هرگونه افزایش سرمایه شرکت باید مطابق قانون، اساسنامه و مفاد این قرارداد انجام شود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۲</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 xml:space="preserve">سرمایه‌گذار، در صورت توافق، از </w:t>
      </w:r>
      <w:r w:rsidRPr="00FE7CA7">
        <w:rPr>
          <w:rFonts w:ascii="Times New Roman" w:eastAsia="Times New Roman" w:hAnsi="Times New Roman" w:cs="B Nazanin"/>
          <w:b/>
          <w:bCs/>
          <w:sz w:val="24"/>
          <w:szCs w:val="24"/>
          <w:rtl/>
        </w:rPr>
        <w:t>حق تقدم مشارکت در افزایش سرمایه</w:t>
      </w:r>
      <w:r w:rsidRPr="00FE7CA7">
        <w:rPr>
          <w:rFonts w:ascii="Times New Roman" w:eastAsia="Times New Roman" w:hAnsi="Times New Roman" w:cs="B Nazanin"/>
          <w:sz w:val="24"/>
          <w:szCs w:val="24"/>
          <w:rtl/>
        </w:rPr>
        <w:t xml:space="preserve"> متناسب با درصد مالکیت خود برخوردار خواهد بود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۳</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در صورت عدم استفاده سرمایه‌گذار از حق تقدم در مهلت مقرر، شرکت می‌تواند نسبت به واگذاری سهام جدید مطابق قوانین و مفاد این قرارداد اقدام کند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ماده </w:t>
      </w:r>
      <w:r w:rsidRPr="00FE7CA7">
        <w:rPr>
          <w:rFonts w:ascii="Times New Roman" w:eastAsia="Times New Roman" w:hAnsi="Times New Roman" w:cs="B Nazanin"/>
          <w:b/>
          <w:bCs/>
          <w:kern w:val="36"/>
          <w:sz w:val="24"/>
          <w:szCs w:val="24"/>
          <w:rtl/>
          <w:lang w:bidi="fa-IR"/>
        </w:rPr>
        <w:t xml:space="preserve">۲۳- </w:t>
      </w:r>
      <w:r w:rsidRPr="00FE7CA7">
        <w:rPr>
          <w:rFonts w:ascii="Times New Roman" w:eastAsia="Times New Roman" w:hAnsi="Times New Roman" w:cs="B Nazanin"/>
          <w:b/>
          <w:bCs/>
          <w:kern w:val="36"/>
          <w:sz w:val="24"/>
          <w:szCs w:val="24"/>
          <w:rtl/>
        </w:rPr>
        <w:t>توزیع سود</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lastRenderedPageBreak/>
        <w:t>۱</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سود قابل تقسیم پس از تصویب مجمع عمومی و رعایت الزامات قانونی، میان سهامداران متناسب با میزان سهام یا مطابق توافقات مندرج در این قرارداد توزیع خواهد شد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۲</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شرکت می‌تواند بخشی از سود را، با رعایت قانون و تصمیم مجمع، برای توسعه فعالیت‌ها، سرمایه‌گذاری مجدد یا ایجاد اندوخته نگهداری کند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۳</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پرداخت سود نباید موجب نقض تعهدات مالی، قراردادی یا قانونی شرکت شود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ماده </w:t>
      </w:r>
      <w:r w:rsidRPr="00FE7CA7">
        <w:rPr>
          <w:rFonts w:ascii="Times New Roman" w:eastAsia="Times New Roman" w:hAnsi="Times New Roman" w:cs="B Nazanin"/>
          <w:b/>
          <w:bCs/>
          <w:kern w:val="36"/>
          <w:sz w:val="24"/>
          <w:szCs w:val="24"/>
          <w:rtl/>
          <w:lang w:bidi="fa-IR"/>
        </w:rPr>
        <w:t xml:space="preserve">۲۴- </w:t>
      </w:r>
      <w:r w:rsidRPr="00FE7CA7">
        <w:rPr>
          <w:rFonts w:ascii="Times New Roman" w:eastAsia="Times New Roman" w:hAnsi="Times New Roman" w:cs="B Nazanin"/>
          <w:b/>
          <w:bCs/>
          <w:kern w:val="36"/>
          <w:sz w:val="24"/>
          <w:szCs w:val="24"/>
          <w:rtl/>
        </w:rPr>
        <w:t>خروج سرمایه‌گذار</w:t>
      </w:r>
      <w:r w:rsidRPr="00FE7CA7">
        <w:rPr>
          <w:rFonts w:ascii="Times New Roman" w:eastAsia="Times New Roman" w:hAnsi="Times New Roman" w:cs="B Nazanin"/>
          <w:b/>
          <w:bCs/>
          <w:kern w:val="36"/>
          <w:sz w:val="24"/>
          <w:szCs w:val="24"/>
        </w:rPr>
        <w:t xml:space="preserve"> (Exit)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۱</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سرمایه‌گذار می‌تواند مطابق شرایط این قرارداد از شرکت خارج شود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۲</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روش‌های خروج ممکن است شامل موارد زیر باشد</w:t>
      </w:r>
      <w:r w:rsidRPr="00FE7CA7">
        <w:rPr>
          <w:rFonts w:ascii="Times New Roman" w:eastAsia="Times New Roman" w:hAnsi="Times New Roman" w:cs="B Nazanin"/>
          <w:sz w:val="24"/>
          <w:szCs w:val="24"/>
        </w:rPr>
        <w:t>:</w:t>
      </w:r>
    </w:p>
    <w:p w:rsidR="00FE7CA7" w:rsidRPr="00FE7CA7" w:rsidRDefault="00FE7CA7" w:rsidP="00876B26">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فروش سهام به سهامداران فعلی</w:t>
      </w:r>
    </w:p>
    <w:p w:rsidR="00FE7CA7" w:rsidRPr="00FE7CA7" w:rsidRDefault="00FE7CA7" w:rsidP="00876B26">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فروش به سرمایه‌گذار جدید</w:t>
      </w:r>
    </w:p>
    <w:p w:rsidR="00FE7CA7" w:rsidRPr="00FE7CA7" w:rsidRDefault="00FE7CA7" w:rsidP="00876B26">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عرضه اولیه سهام</w:t>
      </w:r>
      <w:r w:rsidRPr="00FE7CA7">
        <w:rPr>
          <w:rFonts w:ascii="Times New Roman" w:eastAsia="Times New Roman" w:hAnsi="Times New Roman" w:cs="B Nazanin"/>
          <w:sz w:val="24"/>
          <w:szCs w:val="24"/>
        </w:rPr>
        <w:t xml:space="preserve"> (IPO)</w:t>
      </w:r>
    </w:p>
    <w:p w:rsidR="00FE7CA7" w:rsidRPr="00FE7CA7" w:rsidRDefault="00FE7CA7" w:rsidP="00876B26">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ادغام یا تملک شرکت</w:t>
      </w:r>
    </w:p>
    <w:p w:rsidR="00FE7CA7" w:rsidRPr="00FE7CA7" w:rsidRDefault="00FE7CA7" w:rsidP="00876B26">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بازخرید سهام توسط شرکت، در حدود مقررات قانونی</w:t>
      </w:r>
    </w:p>
    <w:p w:rsidR="00FE7CA7" w:rsidRPr="00FE7CA7" w:rsidRDefault="00FE7CA7" w:rsidP="00876B26">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سایر روش‌های مورد توافق</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۳</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شرایط، زمان‌بندی و نحوه ارزش‌گذاری سهام در زمان خروج در پیوست مربوط تعیین خواهد شد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ماده </w:t>
      </w:r>
      <w:r w:rsidRPr="00FE7CA7">
        <w:rPr>
          <w:rFonts w:ascii="Times New Roman" w:eastAsia="Times New Roman" w:hAnsi="Times New Roman" w:cs="B Nazanin"/>
          <w:b/>
          <w:bCs/>
          <w:kern w:val="36"/>
          <w:sz w:val="24"/>
          <w:szCs w:val="24"/>
          <w:rtl/>
          <w:lang w:bidi="fa-IR"/>
        </w:rPr>
        <w:t xml:space="preserve">۲۵- </w:t>
      </w:r>
      <w:r w:rsidRPr="00FE7CA7">
        <w:rPr>
          <w:rFonts w:ascii="Times New Roman" w:eastAsia="Times New Roman" w:hAnsi="Times New Roman" w:cs="B Nazanin"/>
          <w:b/>
          <w:bCs/>
          <w:kern w:val="36"/>
          <w:sz w:val="24"/>
          <w:szCs w:val="24"/>
          <w:rtl/>
        </w:rPr>
        <w:t>حمایت از حقوق سهامداران</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۱</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طرفین متعهد به رعایت حقوق قانونی و قراردادی تمامی سهامداران هستند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۲</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هیچ تصمیمی نباید به‌طور غیرمنصفانه موجب تضییع حقوق اقلیت یا اکثریت سهامداران شود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۳</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در صورت بروز اختلاف در خصوص حقوق سهامداران، موضوع مطابق مفاد این قرارداد و قوانین حاکم رسیدگی خواهد شد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ماده </w:t>
      </w:r>
      <w:r w:rsidRPr="00FE7CA7">
        <w:rPr>
          <w:rFonts w:ascii="Times New Roman" w:eastAsia="Times New Roman" w:hAnsi="Times New Roman" w:cs="B Nazanin"/>
          <w:b/>
          <w:bCs/>
          <w:kern w:val="36"/>
          <w:sz w:val="24"/>
          <w:szCs w:val="24"/>
          <w:rtl/>
          <w:lang w:bidi="fa-IR"/>
        </w:rPr>
        <w:t xml:space="preserve">۲۶- </w:t>
      </w:r>
      <w:r w:rsidRPr="00FE7CA7">
        <w:rPr>
          <w:rFonts w:ascii="Times New Roman" w:eastAsia="Times New Roman" w:hAnsi="Times New Roman" w:cs="B Nazanin"/>
          <w:b/>
          <w:bCs/>
          <w:kern w:val="36"/>
          <w:sz w:val="24"/>
          <w:szCs w:val="24"/>
          <w:rtl/>
        </w:rPr>
        <w:t>فسخ قرارداد</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۱</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در صورت نقض اساسی تعهدات توسط هر یک از طرفین و عدم رفع آن ظرف .......... روز از تاریخ ابلاغ اخطار کتبی، طرف دیگر حق فسخ قرارداد را خواهد داشت</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۲</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موارد زیر، حسب شرایط قرارداد، می‌تواند از مصادیق نقض اساسی تعهدات باشد</w:t>
      </w:r>
      <w:r w:rsidRPr="00FE7CA7">
        <w:rPr>
          <w:rFonts w:ascii="Times New Roman" w:eastAsia="Times New Roman" w:hAnsi="Times New Roman" w:cs="B Nazanin"/>
          <w:sz w:val="24"/>
          <w:szCs w:val="24"/>
        </w:rPr>
        <w:t>:</w:t>
      </w:r>
    </w:p>
    <w:p w:rsidR="00FE7CA7" w:rsidRPr="00FE7CA7" w:rsidRDefault="00FE7CA7" w:rsidP="00876B26">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lastRenderedPageBreak/>
        <w:t>عدم پرداخت سرمایه مطابق برنامه توافق‌شده</w:t>
      </w:r>
    </w:p>
    <w:p w:rsidR="00FE7CA7" w:rsidRPr="00FE7CA7" w:rsidRDefault="00FE7CA7" w:rsidP="00876B26">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ارائه اطلاعات یا اسناد خلاف واقع</w:t>
      </w:r>
    </w:p>
    <w:p w:rsidR="00FE7CA7" w:rsidRPr="00FE7CA7" w:rsidRDefault="00FE7CA7" w:rsidP="00876B26">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مصرف سرمایه برخلاف اهداف قرارداد</w:t>
      </w:r>
    </w:p>
    <w:p w:rsidR="00FE7CA7" w:rsidRPr="00FE7CA7" w:rsidRDefault="00FE7CA7" w:rsidP="00876B26">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نقض تعهدات محرمانگی یا عدم رقابت</w:t>
      </w:r>
    </w:p>
    <w:p w:rsidR="00FE7CA7" w:rsidRPr="00FE7CA7" w:rsidRDefault="00FE7CA7" w:rsidP="00876B26">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انتقال غیرمجاز سهام</w:t>
      </w:r>
    </w:p>
    <w:p w:rsidR="00FE7CA7" w:rsidRPr="00FE7CA7" w:rsidRDefault="00FE7CA7" w:rsidP="00876B26">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نقض سایر تعهدات اساسی مقرر در قرارداد</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۳</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اعمال حق فسخ، مانع مطالبه خسارت، اجرای تضامین یا سایر حقوق قانونی و قراردادی نخواهد بود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ماده </w:t>
      </w:r>
      <w:r w:rsidRPr="00FE7CA7">
        <w:rPr>
          <w:rFonts w:ascii="Times New Roman" w:eastAsia="Times New Roman" w:hAnsi="Times New Roman" w:cs="B Nazanin"/>
          <w:b/>
          <w:bCs/>
          <w:kern w:val="36"/>
          <w:sz w:val="24"/>
          <w:szCs w:val="24"/>
          <w:rtl/>
          <w:lang w:bidi="fa-IR"/>
        </w:rPr>
        <w:t xml:space="preserve">۲۷- </w:t>
      </w:r>
      <w:r w:rsidRPr="00FE7CA7">
        <w:rPr>
          <w:rFonts w:ascii="Times New Roman" w:eastAsia="Times New Roman" w:hAnsi="Times New Roman" w:cs="B Nazanin"/>
          <w:b/>
          <w:bCs/>
          <w:kern w:val="36"/>
          <w:sz w:val="24"/>
          <w:szCs w:val="24"/>
          <w:rtl/>
        </w:rPr>
        <w:t>فورس‌ماژور</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۱</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حوادثی مانند جنگ، شورش، زلزله، سیل، آتش‌سوزی گسترده، تحریم‌های الزام‌آور، همه‌گیری بیماری، اعتصاب سراسری یا سایر وقایع خارج از کنترل متعارف طرفین که اجرای تعهدات را غیرممکن یا به‌طور اساسی مختل کند، فورس‌ماژور محسوب می‌شود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۲</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طرف متأثر از فورس‌ماژور موظف است در اسرع وقت وقوع حادثه و آثار آن را به‌صورت کتبی به طرف دیگر اطلاع دهد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۳</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تعهدات متأثر از فورس‌ماژور تا رفع مانع، در حدود آثار آن، تعلیق خواهد شد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ماده </w:t>
      </w:r>
      <w:r w:rsidRPr="00FE7CA7">
        <w:rPr>
          <w:rFonts w:ascii="Times New Roman" w:eastAsia="Times New Roman" w:hAnsi="Times New Roman" w:cs="B Nazanin"/>
          <w:b/>
          <w:bCs/>
          <w:kern w:val="36"/>
          <w:sz w:val="24"/>
          <w:szCs w:val="24"/>
          <w:rtl/>
          <w:lang w:bidi="fa-IR"/>
        </w:rPr>
        <w:t xml:space="preserve">۲۸- </w:t>
      </w:r>
      <w:r w:rsidRPr="00FE7CA7">
        <w:rPr>
          <w:rFonts w:ascii="Times New Roman" w:eastAsia="Times New Roman" w:hAnsi="Times New Roman" w:cs="B Nazanin"/>
          <w:b/>
          <w:bCs/>
          <w:kern w:val="36"/>
          <w:sz w:val="24"/>
          <w:szCs w:val="24"/>
          <w:rtl/>
        </w:rPr>
        <w:t>مسئولیت و جبران خسارت</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۱</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هر یک از طرفین که در نتیجه نقض تعهدات قراردادی خود موجب ورود خسارت مستقیم و قابل اثبات به طرف دیگر شود، مسئول جبران آن خواهد بود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۲</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خسارات قابل مطالبه می‌تواند شامل هزینه‌های دادرسی، کارشناسی، اجرای قرارداد، بازیابی اسناد، هزینه‌های مالی و سایر هزینه‌های مستقیم مرتبط باشد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۳</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مسئولیت هر یک از طرفین نسبت به خسارات غیرمستقیم یا عدم‌النفع، تابع قوانین حاکم و توافق صریح طرفین در این قرارداد خواهد بود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ماده </w:t>
      </w:r>
      <w:r w:rsidRPr="00FE7CA7">
        <w:rPr>
          <w:rFonts w:ascii="Times New Roman" w:eastAsia="Times New Roman" w:hAnsi="Times New Roman" w:cs="B Nazanin"/>
          <w:b/>
          <w:bCs/>
          <w:kern w:val="36"/>
          <w:sz w:val="24"/>
          <w:szCs w:val="24"/>
          <w:rtl/>
          <w:lang w:bidi="fa-IR"/>
        </w:rPr>
        <w:t xml:space="preserve">۲۹- </w:t>
      </w:r>
      <w:r w:rsidRPr="00FE7CA7">
        <w:rPr>
          <w:rFonts w:ascii="Times New Roman" w:eastAsia="Times New Roman" w:hAnsi="Times New Roman" w:cs="B Nazanin"/>
          <w:b/>
          <w:bCs/>
          <w:kern w:val="36"/>
          <w:sz w:val="24"/>
          <w:szCs w:val="24"/>
          <w:rtl/>
        </w:rPr>
        <w:t>تسویه حساب</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۱</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در صورت خاتمه یا فسخ قرارداد، طرفین موظف‌اند نسبت به تسویه کلیه مطالبات، تعهدات مالی، انتقال اسناد، سهام و سایر حقوق و تکالیف ناشی از قرارداد اقدام نمایند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۲</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در صورت وجود تضامین، آزادسازی یا اجرای آن‌ها مطابق مفاد قرارداد و پس از تعیین وضعیت نهایی تعهدات انجام خواهد شد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lang w:bidi="fa-IR"/>
        </w:rPr>
        <w:t>۳</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تسویه حساب نهایی باید در قالب صورتجلسه کتبی به امضای نمایندگان مجاز طرفین برسد</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lastRenderedPageBreak/>
        <w:t xml:space="preserve">ماده </w:t>
      </w:r>
      <w:r w:rsidRPr="00FE7CA7">
        <w:rPr>
          <w:rFonts w:ascii="Times New Roman" w:eastAsia="Times New Roman" w:hAnsi="Times New Roman" w:cs="B Nazanin"/>
          <w:b/>
          <w:bCs/>
          <w:kern w:val="36"/>
          <w:sz w:val="24"/>
          <w:szCs w:val="24"/>
          <w:rtl/>
          <w:lang w:bidi="fa-IR"/>
        </w:rPr>
        <w:t xml:space="preserve">۳۰- </w:t>
      </w:r>
      <w:r w:rsidRPr="00FE7CA7">
        <w:rPr>
          <w:rFonts w:ascii="Times New Roman" w:eastAsia="Times New Roman" w:hAnsi="Times New Roman" w:cs="B Nazanin"/>
          <w:b/>
          <w:bCs/>
          <w:kern w:val="36"/>
          <w:sz w:val="24"/>
          <w:szCs w:val="24"/>
          <w:rtl/>
        </w:rPr>
        <w:t>خاتمه قرارداد</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این قرارداد در موارد زیر خاتمه می‌یابد</w:t>
      </w:r>
      <w:r w:rsidRPr="00FE7CA7">
        <w:rPr>
          <w:rFonts w:ascii="Times New Roman" w:eastAsia="Times New Roman" w:hAnsi="Times New Roman" w:cs="B Nazanin"/>
          <w:sz w:val="24"/>
          <w:szCs w:val="24"/>
        </w:rPr>
        <w:t>:</w:t>
      </w:r>
    </w:p>
    <w:p w:rsidR="00FE7CA7" w:rsidRPr="00FE7CA7" w:rsidRDefault="00FE7CA7" w:rsidP="00876B26">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اجرای کامل تعهدات طرفین</w:t>
      </w:r>
    </w:p>
    <w:p w:rsidR="00FE7CA7" w:rsidRPr="00FE7CA7" w:rsidRDefault="00FE7CA7" w:rsidP="00876B26">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خروج کامل سرمایه‌گذار مطابق مفاد قرارداد</w:t>
      </w:r>
    </w:p>
    <w:p w:rsidR="00FE7CA7" w:rsidRPr="00FE7CA7" w:rsidRDefault="00FE7CA7" w:rsidP="00876B26">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توافق کتبی طرفین</w:t>
      </w:r>
    </w:p>
    <w:p w:rsidR="00FE7CA7" w:rsidRPr="00FE7CA7" w:rsidRDefault="00FE7CA7" w:rsidP="00876B26">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فسخ قرارداد</w:t>
      </w:r>
    </w:p>
    <w:p w:rsidR="00FE7CA7" w:rsidRPr="00FE7CA7" w:rsidRDefault="00FE7CA7" w:rsidP="00876B26">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انحلال یا ورشکستگی شرکت، در حدود آثار مقرر در قانون</w:t>
      </w:r>
    </w:p>
    <w:p w:rsidR="00FE7CA7" w:rsidRPr="00FE7CA7" w:rsidRDefault="00FE7CA7" w:rsidP="00876B26">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صدور حکم قطعی مرجع صالح مبنی بر خاتمه قرارداد</w:t>
      </w:r>
    </w:p>
    <w:p w:rsidR="00FE7CA7" w:rsidRPr="00FE7CA7" w:rsidRDefault="00FE7CA7" w:rsidP="00876B26">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سایر موارد پیش‌بینی‌شده در این قرارداد یا قوانین حاکم</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b/>
          <w:bCs/>
          <w:sz w:val="24"/>
          <w:szCs w:val="24"/>
          <w:rtl/>
        </w:rPr>
        <w:t>تبصره</w:t>
      </w:r>
      <w:r w:rsidRPr="00FE7CA7">
        <w:rPr>
          <w:rFonts w:ascii="Times New Roman" w:eastAsia="Times New Roman" w:hAnsi="Times New Roman" w:cs="B Nazanin"/>
          <w:b/>
          <w:bCs/>
          <w:sz w:val="24"/>
          <w:szCs w:val="24"/>
        </w:rPr>
        <w:t>:</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خاتمه قرارداد، تأثیری بر تعهداتی که به موجب ماهیت خود پس از پایان قرارداد نیز استمرار دارند، از جمله محرمانگی، عدم رقابت (در صورت توافق معتبر)، جبران خسارت، تسویه حساب و حل اختلاف نخواهد داشت</w:t>
      </w:r>
      <w:r w:rsidRPr="00FE7CA7">
        <w:rPr>
          <w:rFonts w:ascii="Times New Roman" w:eastAsia="Times New Roman" w:hAnsi="Times New Roman" w:cs="B Nazanin"/>
          <w:sz w:val="24"/>
          <w:szCs w:val="24"/>
        </w:rPr>
        <w:t>.</w:t>
      </w:r>
    </w:p>
    <w:p w:rsidR="00FE7CA7" w:rsidRPr="00FE7CA7" w:rsidRDefault="00FE7CA7" w:rsidP="00FE7CA7">
      <w:pPr>
        <w:pStyle w:val="Heading1"/>
        <w:bidi/>
        <w:jc w:val="both"/>
        <w:rPr>
          <w:rFonts w:cs="B Nazanin"/>
          <w:sz w:val="24"/>
          <w:szCs w:val="24"/>
        </w:rPr>
      </w:pPr>
      <w:r w:rsidRPr="00FE7CA7">
        <w:rPr>
          <w:rFonts w:cs="B Nazanin"/>
          <w:sz w:val="24"/>
          <w:szCs w:val="24"/>
          <w:rtl/>
        </w:rPr>
        <w:t xml:space="preserve">ماده </w:t>
      </w:r>
      <w:r w:rsidRPr="00FE7CA7">
        <w:rPr>
          <w:rFonts w:cs="B Nazanin"/>
          <w:sz w:val="24"/>
          <w:szCs w:val="24"/>
          <w:rtl/>
          <w:lang w:bidi="fa-IR"/>
        </w:rPr>
        <w:t xml:space="preserve">۳۱- </w:t>
      </w:r>
      <w:r w:rsidRPr="00FE7CA7">
        <w:rPr>
          <w:rFonts w:cs="B Nazanin"/>
          <w:sz w:val="24"/>
          <w:szCs w:val="24"/>
          <w:rtl/>
        </w:rPr>
        <w:t>حل اختلاف</w:t>
      </w:r>
    </w:p>
    <w:p w:rsidR="00FE7CA7" w:rsidRPr="00FE7CA7" w:rsidRDefault="00FE7CA7" w:rsidP="00FE7CA7">
      <w:pPr>
        <w:pStyle w:val="NormalWeb"/>
        <w:bidi/>
        <w:jc w:val="both"/>
        <w:rPr>
          <w:rFonts w:cs="B Nazanin"/>
        </w:rPr>
      </w:pPr>
      <w:r w:rsidRPr="00FE7CA7">
        <w:rPr>
          <w:rFonts w:cs="B Nazanin"/>
          <w:rtl/>
          <w:lang w:bidi="fa-IR"/>
        </w:rPr>
        <w:t>۱</w:t>
      </w:r>
      <w:r w:rsidRPr="00FE7CA7">
        <w:rPr>
          <w:rFonts w:cs="B Nazanin"/>
        </w:rPr>
        <w:t xml:space="preserve">. </w:t>
      </w:r>
      <w:r w:rsidRPr="00FE7CA7">
        <w:rPr>
          <w:rFonts w:cs="B Nazanin"/>
          <w:rtl/>
        </w:rPr>
        <w:t>طرفین توافق می‌کنند کلیه اختلافات ناشی از تفسیر، اجرا، تعلیق، فسخ یا خاتمه این قرارداد را در مرحله نخست از طریق مذاکره و سازش حل‌وفصل نمایند</w:t>
      </w:r>
      <w:r w:rsidRPr="00FE7CA7">
        <w:rPr>
          <w:rFonts w:cs="B Nazanin"/>
        </w:rPr>
        <w:t>.</w:t>
      </w:r>
    </w:p>
    <w:p w:rsidR="00FE7CA7" w:rsidRPr="00FE7CA7" w:rsidRDefault="00FE7CA7" w:rsidP="00FE7CA7">
      <w:pPr>
        <w:pStyle w:val="NormalWeb"/>
        <w:bidi/>
        <w:jc w:val="both"/>
        <w:rPr>
          <w:rFonts w:cs="B Nazanin"/>
        </w:rPr>
      </w:pPr>
      <w:r w:rsidRPr="00FE7CA7">
        <w:rPr>
          <w:rFonts w:cs="B Nazanin"/>
          <w:rtl/>
          <w:lang w:bidi="fa-IR"/>
        </w:rPr>
        <w:t>۲</w:t>
      </w:r>
      <w:r w:rsidRPr="00FE7CA7">
        <w:rPr>
          <w:rFonts w:cs="B Nazanin"/>
        </w:rPr>
        <w:t xml:space="preserve">. </w:t>
      </w:r>
      <w:r w:rsidRPr="00FE7CA7">
        <w:rPr>
          <w:rFonts w:cs="B Nazanin"/>
          <w:rtl/>
        </w:rPr>
        <w:t xml:space="preserve">در صورت عدم حصول توافق ظرف </w:t>
      </w:r>
      <w:r w:rsidRPr="00FE7CA7">
        <w:rPr>
          <w:rStyle w:val="Strong"/>
          <w:rFonts w:eastAsiaTheme="majorEastAsia" w:cs="B Nazanin"/>
          <w:rtl/>
          <w:lang w:bidi="fa-IR"/>
        </w:rPr>
        <w:t>۳۰</w:t>
      </w:r>
      <w:r w:rsidRPr="00FE7CA7">
        <w:rPr>
          <w:rStyle w:val="Strong"/>
          <w:rFonts w:eastAsiaTheme="majorEastAsia" w:cs="B Nazanin"/>
        </w:rPr>
        <w:t xml:space="preserve"> </w:t>
      </w:r>
      <w:r w:rsidRPr="00FE7CA7">
        <w:rPr>
          <w:rStyle w:val="Strong"/>
          <w:rFonts w:eastAsiaTheme="majorEastAsia" w:cs="B Nazanin"/>
          <w:rtl/>
        </w:rPr>
        <w:t>روز</w:t>
      </w:r>
      <w:r w:rsidRPr="00FE7CA7">
        <w:rPr>
          <w:rFonts w:cs="B Nazanin"/>
          <w:rtl/>
        </w:rPr>
        <w:t xml:space="preserve"> از تاریخ اعلام کتبی اختلاف، موضوع حسب توافق طرفین به </w:t>
      </w:r>
      <w:r w:rsidRPr="00FE7CA7">
        <w:rPr>
          <w:rStyle w:val="Strong"/>
          <w:rFonts w:eastAsiaTheme="majorEastAsia" w:cs="B Nazanin"/>
          <w:rtl/>
        </w:rPr>
        <w:t>داوری</w:t>
      </w:r>
      <w:r w:rsidRPr="00FE7CA7">
        <w:rPr>
          <w:rFonts w:cs="B Nazanin"/>
          <w:rtl/>
        </w:rPr>
        <w:t xml:space="preserve"> یا </w:t>
      </w:r>
      <w:r w:rsidRPr="00FE7CA7">
        <w:rPr>
          <w:rStyle w:val="Strong"/>
          <w:rFonts w:eastAsiaTheme="majorEastAsia" w:cs="B Nazanin"/>
          <w:rtl/>
        </w:rPr>
        <w:t>دادگاه صالح</w:t>
      </w:r>
      <w:r w:rsidRPr="00FE7CA7">
        <w:rPr>
          <w:rFonts w:cs="B Nazanin"/>
          <w:rtl/>
        </w:rPr>
        <w:t xml:space="preserve"> ارجاع خواهد شد</w:t>
      </w:r>
      <w:r w:rsidRPr="00FE7CA7">
        <w:rPr>
          <w:rFonts w:cs="B Nazanin"/>
        </w:rPr>
        <w:t>.</w:t>
      </w:r>
    </w:p>
    <w:p w:rsidR="00FE7CA7" w:rsidRPr="00FE7CA7" w:rsidRDefault="00FE7CA7" w:rsidP="00FE7CA7">
      <w:pPr>
        <w:pStyle w:val="NormalWeb"/>
        <w:bidi/>
        <w:jc w:val="both"/>
        <w:rPr>
          <w:rFonts w:cs="B Nazanin"/>
        </w:rPr>
      </w:pPr>
      <w:r w:rsidRPr="00FE7CA7">
        <w:rPr>
          <w:rFonts w:cs="B Nazanin"/>
          <w:rtl/>
          <w:lang w:bidi="fa-IR"/>
        </w:rPr>
        <w:t>۳</w:t>
      </w:r>
      <w:r w:rsidRPr="00FE7CA7">
        <w:rPr>
          <w:rFonts w:cs="B Nazanin"/>
        </w:rPr>
        <w:t xml:space="preserve">. </w:t>
      </w:r>
      <w:r w:rsidRPr="00FE7CA7">
        <w:rPr>
          <w:rFonts w:cs="B Nazanin"/>
          <w:rtl/>
        </w:rPr>
        <w:t>در صورت انتخاب داوری، طرفین می‌توانند داور واحد یا هیئت داوری را تعیین کرده و محل، زبان، تعداد داوران و قواعد رسیدگی را در موافقت‌نامه داوری مشخص نمایند</w:t>
      </w:r>
      <w:r w:rsidRPr="00FE7CA7">
        <w:rPr>
          <w:rFonts w:cs="B Nazanin"/>
        </w:rPr>
        <w:t>.</w:t>
      </w:r>
    </w:p>
    <w:p w:rsidR="00FE7CA7" w:rsidRPr="00FE7CA7" w:rsidRDefault="00FE7CA7" w:rsidP="00FE7CA7">
      <w:pPr>
        <w:pStyle w:val="NormalWeb"/>
        <w:bidi/>
        <w:jc w:val="both"/>
        <w:rPr>
          <w:rFonts w:cs="B Nazanin"/>
        </w:rPr>
      </w:pPr>
      <w:r w:rsidRPr="00FE7CA7">
        <w:rPr>
          <w:rFonts w:cs="B Nazanin"/>
          <w:rtl/>
          <w:lang w:bidi="fa-IR"/>
        </w:rPr>
        <w:t>۴</w:t>
      </w:r>
      <w:r w:rsidRPr="00FE7CA7">
        <w:rPr>
          <w:rFonts w:cs="B Nazanin"/>
        </w:rPr>
        <w:t xml:space="preserve">. </w:t>
      </w:r>
      <w:r w:rsidRPr="00FE7CA7">
        <w:rPr>
          <w:rFonts w:cs="B Nazanin"/>
          <w:rtl/>
        </w:rPr>
        <w:t>رأی داور یا مرجع صالح، مطابق قوانین حاکم، برای طرفین لازم‌الاتباع خواهد بود</w:t>
      </w:r>
      <w:r w:rsidRPr="00FE7CA7">
        <w:rPr>
          <w:rFonts w:cs="B Nazanin"/>
        </w:rPr>
        <w:t>.</w:t>
      </w:r>
    </w:p>
    <w:p w:rsidR="00FE7CA7" w:rsidRPr="00FE7CA7" w:rsidRDefault="00FE7CA7" w:rsidP="00FE7CA7">
      <w:pPr>
        <w:pStyle w:val="Heading1"/>
        <w:bidi/>
        <w:jc w:val="both"/>
        <w:rPr>
          <w:rFonts w:cs="B Nazanin"/>
          <w:sz w:val="24"/>
          <w:szCs w:val="24"/>
        </w:rPr>
      </w:pPr>
      <w:r w:rsidRPr="00FE7CA7">
        <w:rPr>
          <w:rFonts w:cs="B Nazanin"/>
          <w:sz w:val="24"/>
          <w:szCs w:val="24"/>
          <w:rtl/>
        </w:rPr>
        <w:t xml:space="preserve">ماده </w:t>
      </w:r>
      <w:r w:rsidRPr="00FE7CA7">
        <w:rPr>
          <w:rFonts w:cs="B Nazanin"/>
          <w:sz w:val="24"/>
          <w:szCs w:val="24"/>
          <w:rtl/>
          <w:lang w:bidi="fa-IR"/>
        </w:rPr>
        <w:t xml:space="preserve">۳۲- </w:t>
      </w:r>
      <w:r w:rsidRPr="00FE7CA7">
        <w:rPr>
          <w:rFonts w:cs="B Nazanin"/>
          <w:sz w:val="24"/>
          <w:szCs w:val="24"/>
          <w:rtl/>
        </w:rPr>
        <w:t>قانون حاکم</w:t>
      </w:r>
    </w:p>
    <w:p w:rsidR="00FE7CA7" w:rsidRPr="00FE7CA7" w:rsidRDefault="00FE7CA7" w:rsidP="00FE7CA7">
      <w:pPr>
        <w:pStyle w:val="NormalWeb"/>
        <w:bidi/>
        <w:jc w:val="both"/>
        <w:rPr>
          <w:rFonts w:cs="B Nazanin"/>
        </w:rPr>
      </w:pPr>
      <w:r w:rsidRPr="00FE7CA7">
        <w:rPr>
          <w:rFonts w:cs="B Nazanin"/>
          <w:rtl/>
          <w:lang w:bidi="fa-IR"/>
        </w:rPr>
        <w:t>۱</w:t>
      </w:r>
      <w:r w:rsidRPr="00FE7CA7">
        <w:rPr>
          <w:rFonts w:cs="B Nazanin"/>
        </w:rPr>
        <w:t xml:space="preserve">. </w:t>
      </w:r>
      <w:r w:rsidRPr="00FE7CA7">
        <w:rPr>
          <w:rFonts w:cs="B Nazanin"/>
          <w:rtl/>
        </w:rPr>
        <w:t>این قرارداد تابع قوانین و مقررات جمهوری اسلامی ایران است؛ مگر آنکه در قراردادهای بین‌المللی، طرفین به‌صورت صریح قانون دیگری را انتخاب کرده باشند</w:t>
      </w:r>
      <w:r w:rsidRPr="00FE7CA7">
        <w:rPr>
          <w:rFonts w:cs="B Nazanin"/>
        </w:rPr>
        <w:t>.</w:t>
      </w:r>
    </w:p>
    <w:p w:rsidR="00FE7CA7" w:rsidRPr="00FE7CA7" w:rsidRDefault="00FE7CA7" w:rsidP="00FE7CA7">
      <w:pPr>
        <w:pStyle w:val="NormalWeb"/>
        <w:bidi/>
        <w:jc w:val="both"/>
        <w:rPr>
          <w:rFonts w:cs="B Nazanin"/>
        </w:rPr>
      </w:pPr>
      <w:r w:rsidRPr="00FE7CA7">
        <w:rPr>
          <w:rFonts w:cs="B Nazanin"/>
          <w:rtl/>
          <w:lang w:bidi="fa-IR"/>
        </w:rPr>
        <w:t>۲</w:t>
      </w:r>
      <w:r w:rsidRPr="00FE7CA7">
        <w:rPr>
          <w:rFonts w:cs="B Nazanin"/>
        </w:rPr>
        <w:t xml:space="preserve">. </w:t>
      </w:r>
      <w:r w:rsidRPr="00FE7CA7">
        <w:rPr>
          <w:rFonts w:cs="B Nazanin"/>
          <w:rtl/>
        </w:rPr>
        <w:t>طرفین متعهد به رعایت کلیه قوانین و مقررات مرتبط از جمله قانون تجارت، قانون بازار اوراق بهادار (در صورت شمول)، مقررات مالیاتی، مقررات مبارزه با پول‌شویی، قوانین کار، بیمه، مالکیت فکری و سایر الزامات قانونی هستند</w:t>
      </w:r>
      <w:r w:rsidRPr="00FE7CA7">
        <w:rPr>
          <w:rFonts w:cs="B Nazanin"/>
        </w:rPr>
        <w:t>.</w:t>
      </w:r>
    </w:p>
    <w:p w:rsidR="00FE7CA7" w:rsidRPr="00FE7CA7" w:rsidRDefault="00FE7CA7" w:rsidP="00FE7CA7">
      <w:pPr>
        <w:pStyle w:val="Heading1"/>
        <w:bidi/>
        <w:jc w:val="both"/>
        <w:rPr>
          <w:rFonts w:cs="B Nazanin"/>
          <w:sz w:val="24"/>
          <w:szCs w:val="24"/>
        </w:rPr>
      </w:pPr>
      <w:r w:rsidRPr="00FE7CA7">
        <w:rPr>
          <w:rFonts w:cs="B Nazanin"/>
          <w:sz w:val="24"/>
          <w:szCs w:val="24"/>
          <w:rtl/>
        </w:rPr>
        <w:t xml:space="preserve">ماده </w:t>
      </w:r>
      <w:r w:rsidRPr="00FE7CA7">
        <w:rPr>
          <w:rFonts w:cs="B Nazanin"/>
          <w:sz w:val="24"/>
          <w:szCs w:val="24"/>
          <w:rtl/>
          <w:lang w:bidi="fa-IR"/>
        </w:rPr>
        <w:t xml:space="preserve">۳۳- </w:t>
      </w:r>
      <w:r w:rsidRPr="00FE7CA7">
        <w:rPr>
          <w:rFonts w:cs="B Nazanin"/>
          <w:sz w:val="24"/>
          <w:szCs w:val="24"/>
          <w:rtl/>
        </w:rPr>
        <w:t>محرمانگی اطلاعات</w:t>
      </w:r>
    </w:p>
    <w:p w:rsidR="00FE7CA7" w:rsidRPr="00FE7CA7" w:rsidRDefault="00FE7CA7" w:rsidP="00FE7CA7">
      <w:pPr>
        <w:pStyle w:val="NormalWeb"/>
        <w:bidi/>
        <w:jc w:val="both"/>
        <w:rPr>
          <w:rFonts w:cs="B Nazanin"/>
        </w:rPr>
      </w:pPr>
      <w:r w:rsidRPr="00FE7CA7">
        <w:rPr>
          <w:rFonts w:cs="B Nazanin"/>
          <w:rtl/>
          <w:lang w:bidi="fa-IR"/>
        </w:rPr>
        <w:lastRenderedPageBreak/>
        <w:t>۱</w:t>
      </w:r>
      <w:r w:rsidRPr="00FE7CA7">
        <w:rPr>
          <w:rFonts w:cs="B Nazanin"/>
        </w:rPr>
        <w:t xml:space="preserve">. </w:t>
      </w:r>
      <w:r w:rsidRPr="00FE7CA7">
        <w:rPr>
          <w:rFonts w:cs="B Nazanin"/>
          <w:rtl/>
        </w:rPr>
        <w:t>کلیه اطلاعات مالی، تجاری، فنی، فناوری، برنامه‌های توسعه، اطلاعات مشتریان، اطلاعات سرمایه‌گذاری، گزارش‌های مدیریتی و سایر اطلاعات غیرعمومی که در اجرای این قرارداد مبادله می‌شود، محرمانه تلقی شده و بدون رضایت کتبی طرف ذی‌نفع یا الزام قانونی، قابل افشا نخواهد بود</w:t>
      </w:r>
      <w:r w:rsidRPr="00FE7CA7">
        <w:rPr>
          <w:rFonts w:cs="B Nazanin"/>
        </w:rPr>
        <w:t>.</w:t>
      </w:r>
    </w:p>
    <w:p w:rsidR="00FE7CA7" w:rsidRPr="00FE7CA7" w:rsidRDefault="00FE7CA7" w:rsidP="00FE7CA7">
      <w:pPr>
        <w:pStyle w:val="NormalWeb"/>
        <w:bidi/>
        <w:jc w:val="both"/>
        <w:rPr>
          <w:rFonts w:cs="B Nazanin"/>
        </w:rPr>
      </w:pPr>
      <w:r w:rsidRPr="00FE7CA7">
        <w:rPr>
          <w:rFonts w:cs="B Nazanin"/>
          <w:rtl/>
          <w:lang w:bidi="fa-IR"/>
        </w:rPr>
        <w:t>۲</w:t>
      </w:r>
      <w:r w:rsidRPr="00FE7CA7">
        <w:rPr>
          <w:rFonts w:cs="B Nazanin"/>
        </w:rPr>
        <w:t xml:space="preserve">. </w:t>
      </w:r>
      <w:r w:rsidRPr="00FE7CA7">
        <w:rPr>
          <w:rFonts w:cs="B Nazanin"/>
          <w:rtl/>
        </w:rPr>
        <w:t xml:space="preserve">تعهد محرمانگی تا </w:t>
      </w:r>
      <w:r w:rsidRPr="00FE7CA7">
        <w:rPr>
          <w:rStyle w:val="Strong"/>
          <w:rFonts w:eastAsiaTheme="majorEastAsia" w:cs="B Nazanin"/>
          <w:rtl/>
        </w:rPr>
        <w:t>پنج سال</w:t>
      </w:r>
      <w:r w:rsidRPr="00FE7CA7">
        <w:rPr>
          <w:rFonts w:cs="B Nazanin"/>
          <w:rtl/>
        </w:rPr>
        <w:t xml:space="preserve"> پس از خاتمه قرارداد یا تا زمانی که اطلاعات به‌صورت قانونی عمومی نشده باشند، معتبر خواهد بود</w:t>
      </w:r>
      <w:r w:rsidRPr="00FE7CA7">
        <w:rPr>
          <w:rFonts w:cs="B Nazanin"/>
        </w:rPr>
        <w:t>.</w:t>
      </w:r>
    </w:p>
    <w:p w:rsidR="00FE7CA7" w:rsidRPr="00FE7CA7" w:rsidRDefault="00FE7CA7" w:rsidP="00FE7CA7">
      <w:pPr>
        <w:pStyle w:val="NormalWeb"/>
        <w:bidi/>
        <w:jc w:val="both"/>
        <w:rPr>
          <w:rFonts w:cs="B Nazanin"/>
        </w:rPr>
      </w:pPr>
      <w:r w:rsidRPr="00FE7CA7">
        <w:rPr>
          <w:rFonts w:cs="B Nazanin"/>
          <w:rtl/>
          <w:lang w:bidi="fa-IR"/>
        </w:rPr>
        <w:t>۳</w:t>
      </w:r>
      <w:r w:rsidRPr="00FE7CA7">
        <w:rPr>
          <w:rFonts w:cs="B Nazanin"/>
        </w:rPr>
        <w:t xml:space="preserve">. </w:t>
      </w:r>
      <w:r w:rsidRPr="00FE7CA7">
        <w:rPr>
          <w:rFonts w:cs="B Nazanin"/>
          <w:rtl/>
        </w:rPr>
        <w:t>این تعهد شامل مدیران، کارکنان، مشاوران، حسابرسان و سایر اشخاصی که به اطلاعات محرمانه دسترسی دارند نیز می‌شود</w:t>
      </w:r>
      <w:r w:rsidRPr="00FE7CA7">
        <w:rPr>
          <w:rFonts w:cs="B Nazanin"/>
        </w:rPr>
        <w:t>.</w:t>
      </w:r>
    </w:p>
    <w:p w:rsidR="00FE7CA7" w:rsidRPr="00FE7CA7" w:rsidRDefault="00FE7CA7" w:rsidP="00FE7CA7">
      <w:pPr>
        <w:pStyle w:val="Heading1"/>
        <w:bidi/>
        <w:jc w:val="both"/>
        <w:rPr>
          <w:rFonts w:cs="B Nazanin"/>
          <w:sz w:val="24"/>
          <w:szCs w:val="24"/>
        </w:rPr>
      </w:pPr>
      <w:r w:rsidRPr="00FE7CA7">
        <w:rPr>
          <w:rFonts w:cs="B Nazanin"/>
          <w:sz w:val="24"/>
          <w:szCs w:val="24"/>
          <w:rtl/>
        </w:rPr>
        <w:t xml:space="preserve">ماده </w:t>
      </w:r>
      <w:r w:rsidRPr="00FE7CA7">
        <w:rPr>
          <w:rFonts w:cs="B Nazanin"/>
          <w:sz w:val="24"/>
          <w:szCs w:val="24"/>
          <w:rtl/>
          <w:lang w:bidi="fa-IR"/>
        </w:rPr>
        <w:t xml:space="preserve">۳۴- </w:t>
      </w:r>
      <w:r w:rsidRPr="00FE7CA7">
        <w:rPr>
          <w:rFonts w:cs="B Nazanin"/>
          <w:sz w:val="24"/>
          <w:szCs w:val="24"/>
          <w:rtl/>
        </w:rPr>
        <w:t>اطلاع‌رسانی و مکاتبات</w:t>
      </w:r>
    </w:p>
    <w:p w:rsidR="00FE7CA7" w:rsidRPr="00FE7CA7" w:rsidRDefault="00FE7CA7" w:rsidP="00FE7CA7">
      <w:pPr>
        <w:pStyle w:val="NormalWeb"/>
        <w:bidi/>
        <w:jc w:val="both"/>
        <w:rPr>
          <w:rFonts w:cs="B Nazanin"/>
        </w:rPr>
      </w:pPr>
      <w:r w:rsidRPr="00FE7CA7">
        <w:rPr>
          <w:rFonts w:cs="B Nazanin"/>
          <w:rtl/>
          <w:lang w:bidi="fa-IR"/>
        </w:rPr>
        <w:t>۱</w:t>
      </w:r>
      <w:r w:rsidRPr="00FE7CA7">
        <w:rPr>
          <w:rFonts w:cs="B Nazanin"/>
        </w:rPr>
        <w:t xml:space="preserve">. </w:t>
      </w:r>
      <w:r w:rsidRPr="00FE7CA7">
        <w:rPr>
          <w:rFonts w:cs="B Nazanin"/>
          <w:rtl/>
        </w:rPr>
        <w:t>تمامی مکاتبات، اخطارها، درخواست‌ها، گزارش‌ها، دعوت‌نامه‌ها و سایر ابلاغ‌های مرتبط با این قرارداد باید به‌صورت کتبی و از طریق نامه رسمی، پست سفارشی، پست الکترونیکی رسمی یا سامانه الکترونیکی مورد توافق انجام شود</w:t>
      </w:r>
      <w:r w:rsidRPr="00FE7CA7">
        <w:rPr>
          <w:rFonts w:cs="B Nazanin"/>
        </w:rPr>
        <w:t>.</w:t>
      </w:r>
    </w:p>
    <w:p w:rsidR="00FE7CA7" w:rsidRPr="00FE7CA7" w:rsidRDefault="00FE7CA7" w:rsidP="00FE7CA7">
      <w:pPr>
        <w:pStyle w:val="NormalWeb"/>
        <w:bidi/>
        <w:jc w:val="both"/>
        <w:rPr>
          <w:rFonts w:cs="B Nazanin"/>
        </w:rPr>
      </w:pPr>
      <w:r w:rsidRPr="00FE7CA7">
        <w:rPr>
          <w:rFonts w:cs="B Nazanin"/>
          <w:rtl/>
          <w:lang w:bidi="fa-IR"/>
        </w:rPr>
        <w:t>۲</w:t>
      </w:r>
      <w:r w:rsidRPr="00FE7CA7">
        <w:rPr>
          <w:rFonts w:cs="B Nazanin"/>
        </w:rPr>
        <w:t xml:space="preserve">. </w:t>
      </w:r>
      <w:r w:rsidRPr="00FE7CA7">
        <w:rPr>
          <w:rFonts w:cs="B Nazanin"/>
          <w:rtl/>
        </w:rPr>
        <w:t xml:space="preserve">هر یک از طرفین موظف است هرگونه تغییر در نشانی، شماره تماس، پست الکترونیکی یا نماینده مجاز خود را حداکثر ظرف </w:t>
      </w:r>
      <w:r w:rsidRPr="00FE7CA7">
        <w:rPr>
          <w:rStyle w:val="Strong"/>
          <w:rFonts w:eastAsiaTheme="majorEastAsia" w:cs="B Nazanin"/>
          <w:rtl/>
          <w:lang w:bidi="fa-IR"/>
        </w:rPr>
        <w:t>۵</w:t>
      </w:r>
      <w:r w:rsidRPr="00FE7CA7">
        <w:rPr>
          <w:rStyle w:val="Strong"/>
          <w:rFonts w:eastAsiaTheme="majorEastAsia" w:cs="B Nazanin"/>
        </w:rPr>
        <w:t xml:space="preserve"> </w:t>
      </w:r>
      <w:r w:rsidRPr="00FE7CA7">
        <w:rPr>
          <w:rStyle w:val="Strong"/>
          <w:rFonts w:eastAsiaTheme="majorEastAsia" w:cs="B Nazanin"/>
          <w:rtl/>
        </w:rPr>
        <w:t>روز کاری</w:t>
      </w:r>
      <w:r w:rsidRPr="00FE7CA7">
        <w:rPr>
          <w:rFonts w:cs="B Nazanin"/>
          <w:rtl/>
        </w:rPr>
        <w:t xml:space="preserve"> به‌صورت کتبی به طرف دیگر اعلام کند</w:t>
      </w:r>
      <w:r w:rsidRPr="00FE7CA7">
        <w:rPr>
          <w:rFonts w:cs="B Nazanin"/>
        </w:rPr>
        <w:t>.</w:t>
      </w:r>
    </w:p>
    <w:p w:rsidR="00FE7CA7" w:rsidRPr="00FE7CA7" w:rsidRDefault="00FE7CA7" w:rsidP="00FE7CA7">
      <w:pPr>
        <w:pStyle w:val="NormalWeb"/>
        <w:bidi/>
        <w:jc w:val="both"/>
        <w:rPr>
          <w:rFonts w:cs="B Nazanin"/>
        </w:rPr>
      </w:pPr>
      <w:r w:rsidRPr="00FE7CA7">
        <w:rPr>
          <w:rFonts w:cs="B Nazanin"/>
          <w:rtl/>
          <w:lang w:bidi="fa-IR"/>
        </w:rPr>
        <w:t>۳</w:t>
      </w:r>
      <w:r w:rsidRPr="00FE7CA7">
        <w:rPr>
          <w:rFonts w:cs="B Nazanin"/>
        </w:rPr>
        <w:t xml:space="preserve">. </w:t>
      </w:r>
      <w:r w:rsidRPr="00FE7CA7">
        <w:rPr>
          <w:rFonts w:cs="B Nazanin"/>
          <w:rtl/>
        </w:rPr>
        <w:t>ابلاغ به آخرین نشانی اعلام‌شده از سوی هر طرف، معتبر و دارای آثار قانونی خواهد بود؛ مگر آنکه تغییر نشانی به‌صورت صحیح اعلام شده باشد</w:t>
      </w:r>
      <w:r w:rsidRPr="00FE7CA7">
        <w:rPr>
          <w:rFonts w:cs="B Nazanin"/>
        </w:rPr>
        <w:t>.</w:t>
      </w:r>
    </w:p>
    <w:p w:rsidR="00FE7CA7" w:rsidRPr="00FE7CA7" w:rsidRDefault="00FE7CA7" w:rsidP="00FE7CA7">
      <w:pPr>
        <w:pStyle w:val="Heading1"/>
        <w:bidi/>
        <w:jc w:val="both"/>
        <w:rPr>
          <w:rFonts w:cs="B Nazanin"/>
          <w:sz w:val="24"/>
          <w:szCs w:val="24"/>
        </w:rPr>
      </w:pPr>
      <w:r w:rsidRPr="00FE7CA7">
        <w:rPr>
          <w:rFonts w:cs="B Nazanin"/>
          <w:sz w:val="24"/>
          <w:szCs w:val="24"/>
          <w:rtl/>
        </w:rPr>
        <w:t xml:space="preserve">ماده </w:t>
      </w:r>
      <w:r w:rsidRPr="00FE7CA7">
        <w:rPr>
          <w:rFonts w:cs="B Nazanin"/>
          <w:sz w:val="24"/>
          <w:szCs w:val="24"/>
          <w:rtl/>
          <w:lang w:bidi="fa-IR"/>
        </w:rPr>
        <w:t xml:space="preserve">۳۵- </w:t>
      </w:r>
      <w:r w:rsidRPr="00FE7CA7">
        <w:rPr>
          <w:rFonts w:cs="B Nazanin"/>
          <w:sz w:val="24"/>
          <w:szCs w:val="24"/>
          <w:rtl/>
        </w:rPr>
        <w:t>اصلاح، تغییر و الحاق قرارداد</w:t>
      </w:r>
    </w:p>
    <w:p w:rsidR="00FE7CA7" w:rsidRPr="00FE7CA7" w:rsidRDefault="00FE7CA7" w:rsidP="00FE7CA7">
      <w:pPr>
        <w:pStyle w:val="NormalWeb"/>
        <w:bidi/>
        <w:jc w:val="both"/>
        <w:rPr>
          <w:rFonts w:cs="B Nazanin"/>
        </w:rPr>
      </w:pPr>
      <w:r w:rsidRPr="00FE7CA7">
        <w:rPr>
          <w:rFonts w:cs="B Nazanin"/>
          <w:rtl/>
          <w:lang w:bidi="fa-IR"/>
        </w:rPr>
        <w:t>۱</w:t>
      </w:r>
      <w:r w:rsidRPr="00FE7CA7">
        <w:rPr>
          <w:rFonts w:cs="B Nazanin"/>
        </w:rPr>
        <w:t xml:space="preserve">. </w:t>
      </w:r>
      <w:r w:rsidRPr="00FE7CA7">
        <w:rPr>
          <w:rFonts w:cs="B Nazanin"/>
          <w:rtl/>
        </w:rPr>
        <w:t xml:space="preserve">هرگونه اصلاح، تغییر، تکمیل یا تمدید مفاد این قرارداد صرفاً از طریق </w:t>
      </w:r>
      <w:r w:rsidRPr="00FE7CA7">
        <w:rPr>
          <w:rStyle w:val="Strong"/>
          <w:rFonts w:eastAsiaTheme="majorEastAsia" w:cs="B Nazanin"/>
          <w:rtl/>
        </w:rPr>
        <w:t>الحاقیه کتبی</w:t>
      </w:r>
      <w:r w:rsidRPr="00FE7CA7">
        <w:rPr>
          <w:rFonts w:cs="B Nazanin"/>
          <w:rtl/>
        </w:rPr>
        <w:t xml:space="preserve"> که به امضای نمایندگان مجاز طرفین برسد، معتبر خواهد بود</w:t>
      </w:r>
      <w:r w:rsidRPr="00FE7CA7">
        <w:rPr>
          <w:rFonts w:cs="B Nazanin"/>
        </w:rPr>
        <w:t>.</w:t>
      </w:r>
    </w:p>
    <w:p w:rsidR="00FE7CA7" w:rsidRPr="00FE7CA7" w:rsidRDefault="00FE7CA7" w:rsidP="00FE7CA7">
      <w:pPr>
        <w:pStyle w:val="NormalWeb"/>
        <w:bidi/>
        <w:jc w:val="both"/>
        <w:rPr>
          <w:rFonts w:cs="B Nazanin"/>
        </w:rPr>
      </w:pPr>
      <w:r w:rsidRPr="00FE7CA7">
        <w:rPr>
          <w:rFonts w:cs="B Nazanin"/>
          <w:rtl/>
          <w:lang w:bidi="fa-IR"/>
        </w:rPr>
        <w:t>۲</w:t>
      </w:r>
      <w:r w:rsidRPr="00FE7CA7">
        <w:rPr>
          <w:rFonts w:cs="B Nazanin"/>
        </w:rPr>
        <w:t xml:space="preserve">. </w:t>
      </w:r>
      <w:r w:rsidRPr="00FE7CA7">
        <w:rPr>
          <w:rFonts w:cs="B Nazanin"/>
          <w:rtl/>
        </w:rPr>
        <w:t>توافق‌های شفاهی، مکاتبات غیررسمی یا رویه‌های عملی، بدون تنظیم الحاقیه معتبر، موجب تغییر مفاد این قرارداد نخواهد شد</w:t>
      </w:r>
      <w:r w:rsidRPr="00FE7CA7">
        <w:rPr>
          <w:rFonts w:cs="B Nazanin"/>
        </w:rPr>
        <w:t>.</w:t>
      </w:r>
    </w:p>
    <w:p w:rsidR="00FE7CA7" w:rsidRPr="00FE7CA7" w:rsidRDefault="00FE7CA7" w:rsidP="00FE7CA7">
      <w:pPr>
        <w:pStyle w:val="Heading1"/>
        <w:bidi/>
        <w:jc w:val="both"/>
        <w:rPr>
          <w:rFonts w:cs="B Nazanin"/>
          <w:sz w:val="24"/>
          <w:szCs w:val="24"/>
        </w:rPr>
      </w:pPr>
      <w:r w:rsidRPr="00FE7CA7">
        <w:rPr>
          <w:rFonts w:cs="B Nazanin"/>
          <w:sz w:val="24"/>
          <w:szCs w:val="24"/>
          <w:rtl/>
        </w:rPr>
        <w:t xml:space="preserve">ماده </w:t>
      </w:r>
      <w:r w:rsidRPr="00FE7CA7">
        <w:rPr>
          <w:rFonts w:cs="B Nazanin"/>
          <w:sz w:val="24"/>
          <w:szCs w:val="24"/>
          <w:rtl/>
          <w:lang w:bidi="fa-IR"/>
        </w:rPr>
        <w:t xml:space="preserve">۳۶- </w:t>
      </w:r>
      <w:r w:rsidRPr="00FE7CA7">
        <w:rPr>
          <w:rFonts w:cs="B Nazanin"/>
          <w:sz w:val="24"/>
          <w:szCs w:val="24"/>
          <w:rtl/>
        </w:rPr>
        <w:t>انتقال حقوق و تعهدات</w:t>
      </w:r>
    </w:p>
    <w:p w:rsidR="00FE7CA7" w:rsidRPr="00FE7CA7" w:rsidRDefault="00FE7CA7" w:rsidP="00FE7CA7">
      <w:pPr>
        <w:pStyle w:val="NormalWeb"/>
        <w:bidi/>
        <w:jc w:val="both"/>
        <w:rPr>
          <w:rFonts w:cs="B Nazanin"/>
        </w:rPr>
      </w:pPr>
      <w:r w:rsidRPr="00FE7CA7">
        <w:rPr>
          <w:rFonts w:cs="B Nazanin"/>
          <w:rtl/>
          <w:lang w:bidi="fa-IR"/>
        </w:rPr>
        <w:t>۱</w:t>
      </w:r>
      <w:r w:rsidRPr="00FE7CA7">
        <w:rPr>
          <w:rFonts w:cs="B Nazanin"/>
        </w:rPr>
        <w:t xml:space="preserve">. </w:t>
      </w:r>
      <w:r w:rsidRPr="00FE7CA7">
        <w:rPr>
          <w:rFonts w:cs="B Nazanin"/>
          <w:rtl/>
        </w:rPr>
        <w:t>هیچ‌یک از طرفین حق انتقال تمام یا بخشی از حقوق یا تعهدات ناشی از این قرارداد را بدون موافقت کتبی طرف دیگر ندارد؛ مگر در مواردی که قانون یا این قرارداد اجازه داده باشد</w:t>
      </w:r>
      <w:r w:rsidRPr="00FE7CA7">
        <w:rPr>
          <w:rFonts w:cs="B Nazanin"/>
        </w:rPr>
        <w:t>.</w:t>
      </w:r>
    </w:p>
    <w:p w:rsidR="00FE7CA7" w:rsidRPr="00FE7CA7" w:rsidRDefault="00FE7CA7" w:rsidP="00FE7CA7">
      <w:pPr>
        <w:pStyle w:val="NormalWeb"/>
        <w:bidi/>
        <w:jc w:val="both"/>
        <w:rPr>
          <w:rFonts w:cs="B Nazanin"/>
        </w:rPr>
      </w:pPr>
      <w:r w:rsidRPr="00FE7CA7">
        <w:rPr>
          <w:rFonts w:cs="B Nazanin"/>
          <w:rtl/>
          <w:lang w:bidi="fa-IR"/>
        </w:rPr>
        <w:t>۲</w:t>
      </w:r>
      <w:r w:rsidRPr="00FE7CA7">
        <w:rPr>
          <w:rFonts w:cs="B Nazanin"/>
        </w:rPr>
        <w:t xml:space="preserve">. </w:t>
      </w:r>
      <w:r w:rsidRPr="00FE7CA7">
        <w:rPr>
          <w:rFonts w:cs="B Nazanin"/>
          <w:rtl/>
        </w:rPr>
        <w:t>در صورت انتقال مجاز، منتقل‌الیه قائم‌مقام حقوق و تعهدات انتقال‌دهنده خواهد بود و ملزم به رعایت تمامی مفاد این قرارداد است</w:t>
      </w:r>
      <w:r w:rsidRPr="00FE7CA7">
        <w:rPr>
          <w:rFonts w:cs="B Nazanin"/>
        </w:rPr>
        <w:t>.</w:t>
      </w:r>
    </w:p>
    <w:p w:rsidR="00FE7CA7" w:rsidRPr="00FE7CA7" w:rsidRDefault="00FE7CA7" w:rsidP="00FE7CA7">
      <w:pPr>
        <w:pStyle w:val="Heading1"/>
        <w:bidi/>
        <w:jc w:val="both"/>
        <w:rPr>
          <w:rFonts w:cs="B Nazanin"/>
          <w:sz w:val="24"/>
          <w:szCs w:val="24"/>
        </w:rPr>
      </w:pPr>
      <w:r w:rsidRPr="00FE7CA7">
        <w:rPr>
          <w:rFonts w:cs="B Nazanin"/>
          <w:sz w:val="24"/>
          <w:szCs w:val="24"/>
          <w:rtl/>
        </w:rPr>
        <w:t xml:space="preserve">ماده </w:t>
      </w:r>
      <w:r w:rsidRPr="00FE7CA7">
        <w:rPr>
          <w:rFonts w:cs="B Nazanin"/>
          <w:sz w:val="24"/>
          <w:szCs w:val="24"/>
          <w:rtl/>
          <w:lang w:bidi="fa-IR"/>
        </w:rPr>
        <w:t xml:space="preserve">۳۷- </w:t>
      </w:r>
      <w:r w:rsidRPr="00FE7CA7">
        <w:rPr>
          <w:rFonts w:cs="B Nazanin"/>
          <w:sz w:val="24"/>
          <w:szCs w:val="24"/>
          <w:rtl/>
        </w:rPr>
        <w:t>استقلال مفاد قرارداد</w:t>
      </w:r>
    </w:p>
    <w:p w:rsidR="00FE7CA7" w:rsidRPr="00FE7CA7" w:rsidRDefault="00FE7CA7" w:rsidP="00FE7CA7">
      <w:pPr>
        <w:pStyle w:val="NormalWeb"/>
        <w:bidi/>
        <w:jc w:val="both"/>
        <w:rPr>
          <w:rFonts w:cs="B Nazanin"/>
        </w:rPr>
      </w:pPr>
      <w:r w:rsidRPr="00FE7CA7">
        <w:rPr>
          <w:rFonts w:cs="B Nazanin"/>
          <w:rtl/>
          <w:lang w:bidi="fa-IR"/>
        </w:rPr>
        <w:t>۱</w:t>
      </w:r>
      <w:r w:rsidRPr="00FE7CA7">
        <w:rPr>
          <w:rFonts w:cs="B Nazanin"/>
        </w:rPr>
        <w:t xml:space="preserve">. </w:t>
      </w:r>
      <w:r w:rsidRPr="00FE7CA7">
        <w:rPr>
          <w:rFonts w:cs="B Nazanin"/>
          <w:rtl/>
        </w:rPr>
        <w:t>در صورتی که هر یک از مواد این قرارداد به موجب قانون یا رأی قطعی مرجع صالح، باطل، غیرنافذ یا غیرقابل اجرا شناخته شود، سایر مواد قرارداد معتبر و لازم‌الاجرا باقی خواهد ماند</w:t>
      </w:r>
      <w:r w:rsidRPr="00FE7CA7">
        <w:rPr>
          <w:rFonts w:cs="B Nazanin"/>
        </w:rPr>
        <w:t>.</w:t>
      </w:r>
    </w:p>
    <w:p w:rsidR="00FE7CA7" w:rsidRPr="00FE7CA7" w:rsidRDefault="00FE7CA7" w:rsidP="00FE7CA7">
      <w:pPr>
        <w:pStyle w:val="NormalWeb"/>
        <w:bidi/>
        <w:jc w:val="both"/>
        <w:rPr>
          <w:rFonts w:cs="B Nazanin"/>
        </w:rPr>
      </w:pPr>
      <w:r w:rsidRPr="00FE7CA7">
        <w:rPr>
          <w:rFonts w:cs="B Nazanin"/>
          <w:rtl/>
          <w:lang w:bidi="fa-IR"/>
        </w:rPr>
        <w:lastRenderedPageBreak/>
        <w:t>۲</w:t>
      </w:r>
      <w:r w:rsidRPr="00FE7CA7">
        <w:rPr>
          <w:rFonts w:cs="B Nazanin"/>
        </w:rPr>
        <w:t xml:space="preserve">. </w:t>
      </w:r>
      <w:r w:rsidRPr="00FE7CA7">
        <w:rPr>
          <w:rFonts w:cs="B Nazanin"/>
          <w:rtl/>
        </w:rPr>
        <w:t>طرفین متعهد می‌شوند در چنین شرایطی، ماده جایگزینی را که تا حد امکان هدف اقتصادی و حقوقی ماده قبلی را تأمین کند، با حسن نیت تنظیم و امضا نمایند</w:t>
      </w:r>
      <w:r w:rsidRPr="00FE7CA7">
        <w:rPr>
          <w:rFonts w:cs="B Nazanin"/>
        </w:rPr>
        <w:t>.</w:t>
      </w:r>
    </w:p>
    <w:p w:rsidR="00FE7CA7" w:rsidRPr="00FE7CA7" w:rsidRDefault="00FE7CA7" w:rsidP="00FE7CA7">
      <w:pPr>
        <w:pStyle w:val="Heading1"/>
        <w:bidi/>
        <w:jc w:val="both"/>
        <w:rPr>
          <w:rFonts w:cs="B Nazanin"/>
          <w:sz w:val="24"/>
          <w:szCs w:val="24"/>
        </w:rPr>
      </w:pPr>
      <w:r w:rsidRPr="00FE7CA7">
        <w:rPr>
          <w:rFonts w:cs="B Nazanin"/>
          <w:sz w:val="24"/>
          <w:szCs w:val="24"/>
          <w:rtl/>
        </w:rPr>
        <w:t xml:space="preserve">ماده </w:t>
      </w:r>
      <w:r w:rsidRPr="00FE7CA7">
        <w:rPr>
          <w:rFonts w:cs="B Nazanin"/>
          <w:sz w:val="24"/>
          <w:szCs w:val="24"/>
          <w:rtl/>
          <w:lang w:bidi="fa-IR"/>
        </w:rPr>
        <w:t xml:space="preserve">۳۸- </w:t>
      </w:r>
      <w:r w:rsidRPr="00FE7CA7">
        <w:rPr>
          <w:rFonts w:cs="B Nazanin"/>
          <w:sz w:val="24"/>
          <w:szCs w:val="24"/>
          <w:rtl/>
        </w:rPr>
        <w:t>اعتبار پیوست‌ها</w:t>
      </w:r>
    </w:p>
    <w:p w:rsidR="00FE7CA7" w:rsidRPr="00FE7CA7" w:rsidRDefault="00FE7CA7" w:rsidP="00FE7CA7">
      <w:pPr>
        <w:pStyle w:val="NormalWeb"/>
        <w:bidi/>
        <w:jc w:val="both"/>
        <w:rPr>
          <w:rFonts w:cs="B Nazanin"/>
        </w:rPr>
      </w:pPr>
      <w:r w:rsidRPr="00FE7CA7">
        <w:rPr>
          <w:rFonts w:cs="B Nazanin"/>
          <w:rtl/>
          <w:lang w:bidi="fa-IR"/>
        </w:rPr>
        <w:t>۱</w:t>
      </w:r>
      <w:r w:rsidRPr="00FE7CA7">
        <w:rPr>
          <w:rFonts w:cs="B Nazanin"/>
        </w:rPr>
        <w:t xml:space="preserve">. </w:t>
      </w:r>
      <w:r w:rsidRPr="00FE7CA7">
        <w:rPr>
          <w:rFonts w:cs="B Nazanin"/>
          <w:rtl/>
        </w:rPr>
        <w:t>کلیه پیوست‌ها، از جمله گزارش ارزش‌گذاری، طرح کسب‌وکار، صورت‌های مالی، جدول پرداخت سرمایه، برنامه توسعه، فهرست سهامداران، صورتجلسات، تضامین، الحاقیه‌ها و سایر اسناد امضاشده، جزء لاینفک این قرارداد محسوب می‌شوند</w:t>
      </w:r>
      <w:r w:rsidRPr="00FE7CA7">
        <w:rPr>
          <w:rFonts w:cs="B Nazanin"/>
        </w:rPr>
        <w:t>.</w:t>
      </w:r>
    </w:p>
    <w:p w:rsidR="00FE7CA7" w:rsidRPr="00FE7CA7" w:rsidRDefault="00FE7CA7" w:rsidP="00FE7CA7">
      <w:pPr>
        <w:pStyle w:val="NormalWeb"/>
        <w:bidi/>
        <w:jc w:val="both"/>
        <w:rPr>
          <w:rFonts w:cs="B Nazanin"/>
        </w:rPr>
      </w:pPr>
      <w:r w:rsidRPr="00FE7CA7">
        <w:rPr>
          <w:rFonts w:cs="B Nazanin"/>
          <w:rtl/>
          <w:lang w:bidi="fa-IR"/>
        </w:rPr>
        <w:t>۲</w:t>
      </w:r>
      <w:r w:rsidRPr="00FE7CA7">
        <w:rPr>
          <w:rFonts w:cs="B Nazanin"/>
        </w:rPr>
        <w:t xml:space="preserve">. </w:t>
      </w:r>
      <w:r w:rsidRPr="00FE7CA7">
        <w:rPr>
          <w:rFonts w:cs="B Nazanin"/>
          <w:rtl/>
        </w:rPr>
        <w:t>در صورت تعارض میان متن اصلی قرارداد و پیوست‌ها، مفاد قرارداد اصلی ملاک عمل خواهد بود؛ مگر آنکه در الحاقیه معتبر، ترتیب دیگری مقرر شده باشد</w:t>
      </w:r>
      <w:r w:rsidRPr="00FE7CA7">
        <w:rPr>
          <w:rFonts w:cs="B Nazanin"/>
        </w:rPr>
        <w:t>.</w:t>
      </w:r>
    </w:p>
    <w:p w:rsidR="00FE7CA7" w:rsidRPr="00FE7CA7" w:rsidRDefault="00FE7CA7" w:rsidP="00FE7CA7">
      <w:pPr>
        <w:pStyle w:val="Heading1"/>
        <w:bidi/>
        <w:jc w:val="both"/>
        <w:rPr>
          <w:rFonts w:cs="B Nazanin"/>
          <w:sz w:val="24"/>
          <w:szCs w:val="24"/>
        </w:rPr>
      </w:pPr>
      <w:r w:rsidRPr="00FE7CA7">
        <w:rPr>
          <w:rFonts w:cs="B Nazanin"/>
          <w:sz w:val="24"/>
          <w:szCs w:val="24"/>
          <w:rtl/>
        </w:rPr>
        <w:t xml:space="preserve">ماده </w:t>
      </w:r>
      <w:r w:rsidRPr="00FE7CA7">
        <w:rPr>
          <w:rFonts w:cs="B Nazanin"/>
          <w:sz w:val="24"/>
          <w:szCs w:val="24"/>
          <w:rtl/>
          <w:lang w:bidi="fa-IR"/>
        </w:rPr>
        <w:t xml:space="preserve">۳۹- </w:t>
      </w:r>
      <w:r w:rsidRPr="00FE7CA7">
        <w:rPr>
          <w:rFonts w:cs="B Nazanin"/>
          <w:sz w:val="24"/>
          <w:szCs w:val="24"/>
          <w:rtl/>
        </w:rPr>
        <w:t>نسخ قرارداد و لازم‌الاجرا شدن</w:t>
      </w:r>
    </w:p>
    <w:p w:rsidR="00FE7CA7" w:rsidRPr="00FE7CA7" w:rsidRDefault="00FE7CA7" w:rsidP="00FE7CA7">
      <w:pPr>
        <w:pStyle w:val="NormalWeb"/>
        <w:bidi/>
        <w:jc w:val="both"/>
        <w:rPr>
          <w:rFonts w:cs="B Nazanin"/>
        </w:rPr>
      </w:pPr>
      <w:r w:rsidRPr="00FE7CA7">
        <w:rPr>
          <w:rFonts w:cs="B Nazanin"/>
          <w:rtl/>
          <w:lang w:bidi="fa-IR"/>
        </w:rPr>
        <w:t>۱</w:t>
      </w:r>
      <w:r w:rsidRPr="00FE7CA7">
        <w:rPr>
          <w:rFonts w:cs="B Nazanin"/>
        </w:rPr>
        <w:t xml:space="preserve">. </w:t>
      </w:r>
      <w:r w:rsidRPr="00FE7CA7">
        <w:rPr>
          <w:rFonts w:cs="B Nazanin"/>
          <w:rtl/>
        </w:rPr>
        <w:t xml:space="preserve">این قرارداد در </w:t>
      </w:r>
      <w:r w:rsidRPr="00FE7CA7">
        <w:rPr>
          <w:rStyle w:val="Strong"/>
          <w:rFonts w:eastAsiaTheme="majorEastAsia" w:cs="B Nazanin"/>
        </w:rPr>
        <w:t xml:space="preserve">........ </w:t>
      </w:r>
      <w:r w:rsidRPr="00FE7CA7">
        <w:rPr>
          <w:rStyle w:val="Strong"/>
          <w:rFonts w:eastAsiaTheme="majorEastAsia" w:cs="B Nazanin"/>
          <w:rtl/>
        </w:rPr>
        <w:t>نسخه</w:t>
      </w:r>
      <w:r w:rsidRPr="00FE7CA7">
        <w:rPr>
          <w:rFonts w:cs="B Nazanin"/>
          <w:rtl/>
        </w:rPr>
        <w:t xml:space="preserve"> متحدالمتن تنظیم شده و تمامی نسخه‌ها دارای اعتبار حقوقی یکسان هستند</w:t>
      </w:r>
      <w:r w:rsidRPr="00FE7CA7">
        <w:rPr>
          <w:rFonts w:cs="B Nazanin"/>
        </w:rPr>
        <w:t>.</w:t>
      </w:r>
    </w:p>
    <w:p w:rsidR="00FE7CA7" w:rsidRPr="00FE7CA7" w:rsidRDefault="00FE7CA7" w:rsidP="00FE7CA7">
      <w:pPr>
        <w:pStyle w:val="NormalWeb"/>
        <w:bidi/>
        <w:jc w:val="both"/>
        <w:rPr>
          <w:rFonts w:cs="B Nazanin"/>
        </w:rPr>
      </w:pPr>
      <w:r w:rsidRPr="00FE7CA7">
        <w:rPr>
          <w:rFonts w:cs="B Nazanin"/>
          <w:rtl/>
          <w:lang w:bidi="fa-IR"/>
        </w:rPr>
        <w:t>۲</w:t>
      </w:r>
      <w:r w:rsidRPr="00FE7CA7">
        <w:rPr>
          <w:rFonts w:cs="B Nazanin"/>
        </w:rPr>
        <w:t xml:space="preserve">. </w:t>
      </w:r>
      <w:r w:rsidRPr="00FE7CA7">
        <w:rPr>
          <w:rFonts w:cs="B Nazanin"/>
          <w:rtl/>
        </w:rPr>
        <w:t>قرارداد از تاریخ امضای طرفین لازم‌الاجرا بوده و تا اجرای کامل تعهدات یا خاتمه آن مطابق مفاد قرارداد معتبر خواهد بود</w:t>
      </w:r>
      <w:r w:rsidRPr="00FE7CA7">
        <w:rPr>
          <w:rFonts w:cs="B Nazanin"/>
        </w:rPr>
        <w:t>.</w:t>
      </w:r>
    </w:p>
    <w:p w:rsidR="00FE7CA7" w:rsidRPr="00FE7CA7" w:rsidRDefault="00FE7CA7" w:rsidP="00FE7CA7">
      <w:pPr>
        <w:pStyle w:val="NormalWeb"/>
        <w:bidi/>
        <w:jc w:val="both"/>
        <w:rPr>
          <w:rFonts w:cs="B Nazanin"/>
        </w:rPr>
      </w:pPr>
      <w:r w:rsidRPr="00FE7CA7">
        <w:rPr>
          <w:rFonts w:cs="B Nazanin"/>
          <w:rtl/>
          <w:lang w:bidi="fa-IR"/>
        </w:rPr>
        <w:t>۳</w:t>
      </w:r>
      <w:r w:rsidRPr="00FE7CA7">
        <w:rPr>
          <w:rFonts w:cs="B Nazanin"/>
        </w:rPr>
        <w:t xml:space="preserve">. </w:t>
      </w:r>
      <w:r w:rsidRPr="00FE7CA7">
        <w:rPr>
          <w:rFonts w:cs="B Nazanin"/>
          <w:rtl/>
        </w:rPr>
        <w:t>نسخه‌های الکترونیکی دارای امضای الکترونیکی معتبر، در صورت رعایت قوانین مربوط، از همان اعتبار نسخه‌های کاغذی برخوردار هستند</w:t>
      </w:r>
      <w:r w:rsidRPr="00FE7CA7">
        <w:rPr>
          <w:rFonts w:cs="B Nazanin"/>
        </w:rPr>
        <w:t>.</w:t>
      </w:r>
    </w:p>
    <w:p w:rsidR="00FE7CA7" w:rsidRPr="00FE7CA7" w:rsidRDefault="00FE7CA7" w:rsidP="00FE7CA7">
      <w:pPr>
        <w:pStyle w:val="Heading1"/>
        <w:bidi/>
        <w:jc w:val="both"/>
        <w:rPr>
          <w:rFonts w:cs="B Nazanin"/>
          <w:sz w:val="24"/>
          <w:szCs w:val="24"/>
        </w:rPr>
      </w:pPr>
      <w:r w:rsidRPr="00FE7CA7">
        <w:rPr>
          <w:rFonts w:cs="B Nazanin"/>
          <w:sz w:val="24"/>
          <w:szCs w:val="24"/>
          <w:rtl/>
        </w:rPr>
        <w:t xml:space="preserve">ماده </w:t>
      </w:r>
      <w:r w:rsidRPr="00FE7CA7">
        <w:rPr>
          <w:rFonts w:cs="B Nazanin"/>
          <w:sz w:val="24"/>
          <w:szCs w:val="24"/>
          <w:rtl/>
          <w:lang w:bidi="fa-IR"/>
        </w:rPr>
        <w:t xml:space="preserve">۴۰- </w:t>
      </w:r>
      <w:r w:rsidRPr="00FE7CA7">
        <w:rPr>
          <w:rFonts w:cs="B Nazanin"/>
          <w:sz w:val="24"/>
          <w:szCs w:val="24"/>
          <w:rtl/>
        </w:rPr>
        <w:t>امضا و تأیید نهایی</w:t>
      </w:r>
    </w:p>
    <w:p w:rsidR="00FE7CA7" w:rsidRPr="00FE7CA7" w:rsidRDefault="00FE7CA7" w:rsidP="00FE7CA7">
      <w:pPr>
        <w:pStyle w:val="NormalWeb"/>
        <w:bidi/>
        <w:jc w:val="both"/>
        <w:rPr>
          <w:rFonts w:cs="B Nazanin"/>
        </w:rPr>
      </w:pPr>
      <w:r w:rsidRPr="00FE7CA7">
        <w:rPr>
          <w:rFonts w:cs="B Nazanin"/>
          <w:rtl/>
        </w:rPr>
        <w:t xml:space="preserve">این قرارداد مشتمل بر </w:t>
      </w:r>
      <w:r w:rsidRPr="00FE7CA7">
        <w:rPr>
          <w:rStyle w:val="Strong"/>
          <w:rFonts w:eastAsiaTheme="majorEastAsia" w:cs="B Nazanin"/>
          <w:rtl/>
          <w:lang w:bidi="fa-IR"/>
        </w:rPr>
        <w:t>۴۰</w:t>
      </w:r>
      <w:r w:rsidRPr="00FE7CA7">
        <w:rPr>
          <w:rStyle w:val="Strong"/>
          <w:rFonts w:eastAsiaTheme="majorEastAsia" w:cs="B Nazanin"/>
        </w:rPr>
        <w:t xml:space="preserve"> </w:t>
      </w:r>
      <w:r w:rsidRPr="00FE7CA7">
        <w:rPr>
          <w:rStyle w:val="Strong"/>
          <w:rFonts w:eastAsiaTheme="majorEastAsia" w:cs="B Nazanin"/>
          <w:rtl/>
        </w:rPr>
        <w:t>ماده</w:t>
      </w:r>
      <w:r w:rsidRPr="00FE7CA7">
        <w:rPr>
          <w:rFonts w:cs="B Nazanin"/>
          <w:rtl/>
        </w:rPr>
        <w:t xml:space="preserve"> و </w:t>
      </w:r>
      <w:r w:rsidRPr="00FE7CA7">
        <w:rPr>
          <w:rStyle w:val="Strong"/>
          <w:rFonts w:eastAsiaTheme="majorEastAsia" w:cs="B Nazanin"/>
          <w:rtl/>
          <w:lang w:bidi="fa-IR"/>
        </w:rPr>
        <w:t>۳۰</w:t>
      </w:r>
      <w:r w:rsidRPr="00FE7CA7">
        <w:rPr>
          <w:rStyle w:val="Strong"/>
          <w:rFonts w:eastAsiaTheme="majorEastAsia" w:cs="B Nazanin"/>
        </w:rPr>
        <w:t xml:space="preserve"> </w:t>
      </w:r>
      <w:r w:rsidRPr="00FE7CA7">
        <w:rPr>
          <w:rStyle w:val="Strong"/>
          <w:rFonts w:eastAsiaTheme="majorEastAsia" w:cs="B Nazanin"/>
          <w:rtl/>
        </w:rPr>
        <w:t>پیوست</w:t>
      </w:r>
      <w:r w:rsidRPr="00FE7CA7">
        <w:rPr>
          <w:rFonts w:cs="B Nazanin"/>
          <w:rtl/>
        </w:rPr>
        <w:t xml:space="preserve"> در تاریخ </w:t>
      </w:r>
      <w:r w:rsidRPr="00FE7CA7">
        <w:rPr>
          <w:rStyle w:val="Strong"/>
          <w:rFonts w:eastAsiaTheme="majorEastAsia" w:cs="B Nazanin"/>
        </w:rPr>
        <w:t>..................</w:t>
      </w:r>
      <w:r w:rsidRPr="00FE7CA7">
        <w:rPr>
          <w:rFonts w:cs="B Nazanin"/>
        </w:rPr>
        <w:t xml:space="preserve"> </w:t>
      </w:r>
      <w:r w:rsidRPr="00FE7CA7">
        <w:rPr>
          <w:rFonts w:cs="B Nazanin"/>
          <w:rtl/>
        </w:rPr>
        <w:t>میان طرفین تنظیم، مطالعه و با آگاهی کامل نسبت به آثار حقوقی آن امضا و لازم‌الاجرا گردید</w:t>
      </w:r>
      <w:r w:rsidRPr="00FE7CA7">
        <w:rPr>
          <w:rFonts w:cs="B Nazanin"/>
        </w:rPr>
        <w:t>.</w:t>
      </w:r>
    </w:p>
    <w:p w:rsidR="00FE7CA7" w:rsidRPr="00FE7CA7" w:rsidRDefault="00FE7CA7" w:rsidP="00FE7CA7">
      <w:pPr>
        <w:pStyle w:val="Heading3"/>
        <w:bidi/>
        <w:jc w:val="both"/>
        <w:rPr>
          <w:rFonts w:cs="B Nazanin"/>
        </w:rPr>
      </w:pPr>
      <w:r w:rsidRPr="00FE7CA7">
        <w:rPr>
          <w:rFonts w:cs="B Nazanin"/>
          <w:rtl/>
        </w:rPr>
        <w:t>طرف اول: سرمایه‌گذار</w:t>
      </w:r>
    </w:p>
    <w:p w:rsidR="00FE7CA7" w:rsidRPr="00FE7CA7" w:rsidRDefault="00FE7CA7" w:rsidP="00876B26">
      <w:pPr>
        <w:pStyle w:val="NormalWeb"/>
        <w:numPr>
          <w:ilvl w:val="0"/>
          <w:numId w:val="10"/>
        </w:numPr>
        <w:bidi/>
        <w:jc w:val="both"/>
        <w:rPr>
          <w:rFonts w:cs="B Nazanin"/>
        </w:rPr>
      </w:pPr>
      <w:r w:rsidRPr="00FE7CA7">
        <w:rPr>
          <w:rFonts w:cs="B Nazanin"/>
          <w:rtl/>
        </w:rPr>
        <w:t>نام شخص / شرکت</w:t>
      </w:r>
      <w:r w:rsidRPr="00FE7CA7">
        <w:rPr>
          <w:rFonts w:cs="B Nazanin"/>
        </w:rPr>
        <w:t>: ..........................................</w:t>
      </w:r>
    </w:p>
    <w:p w:rsidR="00FE7CA7" w:rsidRPr="00FE7CA7" w:rsidRDefault="00FE7CA7" w:rsidP="00876B26">
      <w:pPr>
        <w:pStyle w:val="NormalWeb"/>
        <w:numPr>
          <w:ilvl w:val="0"/>
          <w:numId w:val="10"/>
        </w:numPr>
        <w:bidi/>
        <w:jc w:val="both"/>
        <w:rPr>
          <w:rFonts w:cs="B Nazanin"/>
        </w:rPr>
      </w:pPr>
      <w:r w:rsidRPr="00FE7CA7">
        <w:rPr>
          <w:rFonts w:cs="B Nazanin"/>
          <w:rtl/>
        </w:rPr>
        <w:t>نماینده مجاز</w:t>
      </w:r>
      <w:r w:rsidRPr="00FE7CA7">
        <w:rPr>
          <w:rFonts w:cs="B Nazanin"/>
        </w:rPr>
        <w:t>: ..........................................</w:t>
      </w:r>
    </w:p>
    <w:p w:rsidR="00FE7CA7" w:rsidRPr="00FE7CA7" w:rsidRDefault="00FE7CA7" w:rsidP="00876B26">
      <w:pPr>
        <w:pStyle w:val="NormalWeb"/>
        <w:numPr>
          <w:ilvl w:val="0"/>
          <w:numId w:val="10"/>
        </w:numPr>
        <w:bidi/>
        <w:jc w:val="both"/>
        <w:rPr>
          <w:rFonts w:cs="B Nazanin"/>
        </w:rPr>
      </w:pPr>
      <w:r w:rsidRPr="00FE7CA7">
        <w:rPr>
          <w:rFonts w:cs="B Nazanin"/>
          <w:rtl/>
        </w:rPr>
        <w:t>سمت</w:t>
      </w:r>
      <w:r w:rsidRPr="00FE7CA7">
        <w:rPr>
          <w:rFonts w:cs="B Nazanin"/>
        </w:rPr>
        <w:t>: ..........................................</w:t>
      </w:r>
    </w:p>
    <w:p w:rsidR="00FE7CA7" w:rsidRPr="00FE7CA7" w:rsidRDefault="00FE7CA7" w:rsidP="00876B26">
      <w:pPr>
        <w:pStyle w:val="NormalWeb"/>
        <w:numPr>
          <w:ilvl w:val="0"/>
          <w:numId w:val="10"/>
        </w:numPr>
        <w:bidi/>
        <w:jc w:val="both"/>
        <w:rPr>
          <w:rFonts w:cs="B Nazanin"/>
        </w:rPr>
      </w:pPr>
      <w:r w:rsidRPr="00FE7CA7">
        <w:rPr>
          <w:rFonts w:cs="B Nazanin"/>
          <w:rtl/>
        </w:rPr>
        <w:t>مهر و امضا</w:t>
      </w:r>
      <w:r w:rsidRPr="00FE7CA7">
        <w:rPr>
          <w:rFonts w:cs="B Nazanin"/>
        </w:rPr>
        <w:t>:</w:t>
      </w:r>
    </w:p>
    <w:p w:rsidR="00FE7CA7" w:rsidRPr="00FE7CA7" w:rsidRDefault="00FE7CA7" w:rsidP="00FE7CA7">
      <w:pPr>
        <w:pStyle w:val="NormalWeb"/>
        <w:bidi/>
        <w:jc w:val="both"/>
        <w:rPr>
          <w:rFonts w:cs="B Nazanin"/>
        </w:rPr>
      </w:pPr>
      <w:r w:rsidRPr="00FE7CA7">
        <w:rPr>
          <w:rFonts w:cs="B Nazanin"/>
          <w:rtl/>
        </w:rPr>
        <w:t>تاریخ</w:t>
      </w:r>
      <w:r w:rsidRPr="00FE7CA7">
        <w:rPr>
          <w:rFonts w:cs="B Nazanin"/>
        </w:rPr>
        <w:t>:</w:t>
      </w:r>
    </w:p>
    <w:p w:rsidR="00FE7CA7" w:rsidRPr="00FE7CA7" w:rsidRDefault="00FE7CA7" w:rsidP="00FE7CA7">
      <w:pPr>
        <w:pStyle w:val="Heading3"/>
        <w:bidi/>
        <w:jc w:val="both"/>
        <w:rPr>
          <w:rFonts w:cs="B Nazanin"/>
        </w:rPr>
      </w:pPr>
      <w:r w:rsidRPr="00FE7CA7">
        <w:rPr>
          <w:rFonts w:cs="B Nazanin"/>
          <w:rtl/>
        </w:rPr>
        <w:t>طرف دوم: شرکت هدف</w:t>
      </w:r>
    </w:p>
    <w:p w:rsidR="00FE7CA7" w:rsidRPr="00FE7CA7" w:rsidRDefault="00FE7CA7" w:rsidP="00876B26">
      <w:pPr>
        <w:pStyle w:val="NormalWeb"/>
        <w:numPr>
          <w:ilvl w:val="0"/>
          <w:numId w:val="11"/>
        </w:numPr>
        <w:bidi/>
        <w:jc w:val="both"/>
        <w:rPr>
          <w:rFonts w:cs="B Nazanin"/>
        </w:rPr>
      </w:pPr>
      <w:r w:rsidRPr="00FE7CA7">
        <w:rPr>
          <w:rFonts w:cs="B Nazanin"/>
          <w:rtl/>
        </w:rPr>
        <w:t>نام شرکت</w:t>
      </w:r>
      <w:r w:rsidRPr="00FE7CA7">
        <w:rPr>
          <w:rFonts w:cs="B Nazanin"/>
        </w:rPr>
        <w:t>: ..........................................</w:t>
      </w:r>
    </w:p>
    <w:p w:rsidR="00FE7CA7" w:rsidRPr="00FE7CA7" w:rsidRDefault="00FE7CA7" w:rsidP="00876B26">
      <w:pPr>
        <w:pStyle w:val="NormalWeb"/>
        <w:numPr>
          <w:ilvl w:val="0"/>
          <w:numId w:val="11"/>
        </w:numPr>
        <w:bidi/>
        <w:jc w:val="both"/>
        <w:rPr>
          <w:rFonts w:cs="B Nazanin"/>
        </w:rPr>
      </w:pPr>
      <w:r w:rsidRPr="00FE7CA7">
        <w:rPr>
          <w:rFonts w:cs="B Nazanin"/>
          <w:rtl/>
        </w:rPr>
        <w:lastRenderedPageBreak/>
        <w:t>نماینده مجاز</w:t>
      </w:r>
      <w:r w:rsidRPr="00FE7CA7">
        <w:rPr>
          <w:rFonts w:cs="B Nazanin"/>
        </w:rPr>
        <w:t>: ..........................................</w:t>
      </w:r>
    </w:p>
    <w:p w:rsidR="00FE7CA7" w:rsidRPr="00FE7CA7" w:rsidRDefault="00FE7CA7" w:rsidP="00876B26">
      <w:pPr>
        <w:pStyle w:val="NormalWeb"/>
        <w:numPr>
          <w:ilvl w:val="0"/>
          <w:numId w:val="11"/>
        </w:numPr>
        <w:bidi/>
        <w:jc w:val="both"/>
        <w:rPr>
          <w:rFonts w:cs="B Nazanin"/>
        </w:rPr>
      </w:pPr>
      <w:r w:rsidRPr="00FE7CA7">
        <w:rPr>
          <w:rFonts w:cs="B Nazanin"/>
          <w:rtl/>
        </w:rPr>
        <w:t>سمت</w:t>
      </w:r>
      <w:r w:rsidRPr="00FE7CA7">
        <w:rPr>
          <w:rFonts w:cs="B Nazanin"/>
        </w:rPr>
        <w:t>: ..........................................</w:t>
      </w:r>
    </w:p>
    <w:p w:rsidR="00FE7CA7" w:rsidRPr="00FE7CA7" w:rsidRDefault="00FE7CA7" w:rsidP="00876B26">
      <w:pPr>
        <w:pStyle w:val="NormalWeb"/>
        <w:numPr>
          <w:ilvl w:val="0"/>
          <w:numId w:val="11"/>
        </w:numPr>
        <w:bidi/>
        <w:jc w:val="both"/>
        <w:rPr>
          <w:rFonts w:cs="B Nazanin"/>
        </w:rPr>
      </w:pPr>
      <w:r w:rsidRPr="00FE7CA7">
        <w:rPr>
          <w:rFonts w:cs="B Nazanin"/>
          <w:rtl/>
        </w:rPr>
        <w:t>مهر و امضا</w:t>
      </w:r>
      <w:r w:rsidRPr="00FE7CA7">
        <w:rPr>
          <w:rFonts w:cs="B Nazanin"/>
        </w:rPr>
        <w:t>:</w:t>
      </w:r>
    </w:p>
    <w:p w:rsidR="00FE7CA7" w:rsidRPr="00FE7CA7" w:rsidRDefault="00FE7CA7" w:rsidP="00FE7CA7">
      <w:pPr>
        <w:pStyle w:val="NormalWeb"/>
        <w:bidi/>
        <w:jc w:val="both"/>
        <w:rPr>
          <w:rFonts w:cs="B Nazanin"/>
        </w:rPr>
      </w:pPr>
      <w:r w:rsidRPr="00FE7CA7">
        <w:rPr>
          <w:rFonts w:cs="B Nazanin"/>
          <w:rtl/>
        </w:rPr>
        <w:t>تاریخ</w:t>
      </w:r>
      <w:r w:rsidRPr="00FE7CA7">
        <w:rPr>
          <w:rFonts w:cs="B Nazanin"/>
        </w:rPr>
        <w:t>:</w:t>
      </w:r>
    </w:p>
    <w:p w:rsidR="00FE7CA7" w:rsidRPr="00FE7CA7" w:rsidRDefault="00FE7CA7" w:rsidP="00FE7CA7">
      <w:pPr>
        <w:pStyle w:val="Heading3"/>
        <w:bidi/>
        <w:jc w:val="both"/>
        <w:rPr>
          <w:rFonts w:cs="B Nazanin"/>
        </w:rPr>
      </w:pPr>
      <w:r w:rsidRPr="00FE7CA7">
        <w:rPr>
          <w:rFonts w:cs="B Nazanin"/>
          <w:rtl/>
        </w:rPr>
        <w:t>سهامداران متعهد (در صورت لزوم)</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14"/>
        <w:gridCol w:w="1515"/>
        <w:gridCol w:w="1045"/>
      </w:tblGrid>
      <w:tr w:rsidR="00FE7CA7" w:rsidRPr="00FE7CA7" w:rsidTr="00FE7CA7">
        <w:trPr>
          <w:tblHeader/>
          <w:tblCellSpacing w:w="15" w:type="dxa"/>
        </w:trPr>
        <w:tc>
          <w:tcPr>
            <w:tcW w:w="0" w:type="auto"/>
            <w:vAlign w:val="center"/>
            <w:hideMark/>
          </w:tcPr>
          <w:p w:rsidR="00FE7CA7" w:rsidRPr="00FE7CA7" w:rsidRDefault="00FE7CA7" w:rsidP="00FE7CA7">
            <w:pPr>
              <w:bidi/>
              <w:jc w:val="both"/>
              <w:rPr>
                <w:rFonts w:cs="B Nazanin"/>
                <w:b/>
                <w:bCs/>
                <w:sz w:val="24"/>
                <w:szCs w:val="24"/>
              </w:rPr>
            </w:pPr>
            <w:r w:rsidRPr="00FE7CA7">
              <w:rPr>
                <w:rFonts w:cs="B Nazanin"/>
                <w:b/>
                <w:bCs/>
                <w:sz w:val="24"/>
                <w:szCs w:val="24"/>
                <w:rtl/>
              </w:rPr>
              <w:t>نام</w:t>
            </w:r>
          </w:p>
        </w:tc>
        <w:tc>
          <w:tcPr>
            <w:tcW w:w="0" w:type="auto"/>
            <w:vAlign w:val="center"/>
            <w:hideMark/>
          </w:tcPr>
          <w:p w:rsidR="00FE7CA7" w:rsidRPr="00FE7CA7" w:rsidRDefault="00FE7CA7" w:rsidP="00FE7CA7">
            <w:pPr>
              <w:bidi/>
              <w:jc w:val="both"/>
              <w:rPr>
                <w:rFonts w:cs="B Nazanin"/>
                <w:b/>
                <w:bCs/>
                <w:sz w:val="24"/>
                <w:szCs w:val="24"/>
              </w:rPr>
            </w:pPr>
            <w:r w:rsidRPr="00FE7CA7">
              <w:rPr>
                <w:rFonts w:cs="B Nazanin"/>
                <w:b/>
                <w:bCs/>
                <w:sz w:val="24"/>
                <w:szCs w:val="24"/>
                <w:rtl/>
              </w:rPr>
              <w:t>سمت</w:t>
            </w:r>
          </w:p>
        </w:tc>
        <w:tc>
          <w:tcPr>
            <w:tcW w:w="0" w:type="auto"/>
            <w:vAlign w:val="center"/>
            <w:hideMark/>
          </w:tcPr>
          <w:p w:rsidR="00FE7CA7" w:rsidRPr="00FE7CA7" w:rsidRDefault="00FE7CA7" w:rsidP="00FE7CA7">
            <w:pPr>
              <w:bidi/>
              <w:jc w:val="both"/>
              <w:rPr>
                <w:rFonts w:cs="B Nazanin"/>
                <w:b/>
                <w:bCs/>
                <w:sz w:val="24"/>
                <w:szCs w:val="24"/>
              </w:rPr>
            </w:pPr>
            <w:r w:rsidRPr="00FE7CA7">
              <w:rPr>
                <w:rFonts w:cs="B Nazanin"/>
                <w:b/>
                <w:bCs/>
                <w:sz w:val="24"/>
                <w:szCs w:val="24"/>
                <w:rtl/>
              </w:rPr>
              <w:t>امضا</w:t>
            </w:r>
          </w:p>
        </w:tc>
      </w:tr>
      <w:tr w:rsidR="00FE7CA7" w:rsidRPr="00FE7CA7" w:rsidTr="00FE7CA7">
        <w:trPr>
          <w:tblCellSpacing w:w="15" w:type="dxa"/>
        </w:trPr>
        <w:tc>
          <w:tcPr>
            <w:tcW w:w="0" w:type="auto"/>
            <w:vAlign w:val="center"/>
            <w:hideMark/>
          </w:tcPr>
          <w:p w:rsidR="00FE7CA7" w:rsidRPr="00FE7CA7" w:rsidRDefault="00FE7CA7" w:rsidP="00FE7CA7">
            <w:pPr>
              <w:bidi/>
              <w:jc w:val="both"/>
              <w:rPr>
                <w:rFonts w:cs="B Nazanin"/>
                <w:sz w:val="24"/>
                <w:szCs w:val="24"/>
              </w:rPr>
            </w:pPr>
            <w:r w:rsidRPr="00FE7CA7">
              <w:rPr>
                <w:rFonts w:cs="B Nazanin"/>
                <w:sz w:val="24"/>
                <w:szCs w:val="24"/>
              </w:rPr>
              <w:t>................................</w:t>
            </w:r>
          </w:p>
        </w:tc>
        <w:tc>
          <w:tcPr>
            <w:tcW w:w="0" w:type="auto"/>
            <w:vAlign w:val="center"/>
            <w:hideMark/>
          </w:tcPr>
          <w:p w:rsidR="00FE7CA7" w:rsidRPr="00FE7CA7" w:rsidRDefault="00FE7CA7" w:rsidP="00FE7CA7">
            <w:pPr>
              <w:bidi/>
              <w:jc w:val="both"/>
              <w:rPr>
                <w:rFonts w:cs="B Nazanin"/>
                <w:sz w:val="24"/>
                <w:szCs w:val="24"/>
              </w:rPr>
            </w:pPr>
            <w:r w:rsidRPr="00FE7CA7">
              <w:rPr>
                <w:rFonts w:cs="B Nazanin"/>
                <w:sz w:val="24"/>
                <w:szCs w:val="24"/>
              </w:rPr>
              <w:t>........................</w:t>
            </w:r>
          </w:p>
        </w:tc>
        <w:tc>
          <w:tcPr>
            <w:tcW w:w="0" w:type="auto"/>
            <w:vAlign w:val="center"/>
            <w:hideMark/>
          </w:tcPr>
          <w:p w:rsidR="00FE7CA7" w:rsidRPr="00FE7CA7" w:rsidRDefault="00FE7CA7" w:rsidP="00FE7CA7">
            <w:pPr>
              <w:bidi/>
              <w:jc w:val="both"/>
              <w:rPr>
                <w:rFonts w:cs="B Nazanin"/>
                <w:sz w:val="24"/>
                <w:szCs w:val="24"/>
              </w:rPr>
            </w:pPr>
            <w:r w:rsidRPr="00FE7CA7">
              <w:rPr>
                <w:rFonts w:cs="B Nazanin"/>
                <w:sz w:val="24"/>
                <w:szCs w:val="24"/>
              </w:rPr>
              <w:t>................</w:t>
            </w:r>
          </w:p>
        </w:tc>
      </w:tr>
      <w:tr w:rsidR="00FE7CA7" w:rsidRPr="00FE7CA7" w:rsidTr="00FE7CA7">
        <w:trPr>
          <w:tblCellSpacing w:w="15" w:type="dxa"/>
        </w:trPr>
        <w:tc>
          <w:tcPr>
            <w:tcW w:w="0" w:type="auto"/>
            <w:vAlign w:val="center"/>
            <w:hideMark/>
          </w:tcPr>
          <w:p w:rsidR="00FE7CA7" w:rsidRPr="00FE7CA7" w:rsidRDefault="00FE7CA7" w:rsidP="00FE7CA7">
            <w:pPr>
              <w:bidi/>
              <w:jc w:val="both"/>
              <w:rPr>
                <w:rFonts w:cs="B Nazanin"/>
                <w:sz w:val="24"/>
                <w:szCs w:val="24"/>
              </w:rPr>
            </w:pPr>
            <w:r w:rsidRPr="00FE7CA7">
              <w:rPr>
                <w:rFonts w:cs="B Nazanin"/>
                <w:sz w:val="24"/>
                <w:szCs w:val="24"/>
              </w:rPr>
              <w:t>................................</w:t>
            </w:r>
          </w:p>
        </w:tc>
        <w:tc>
          <w:tcPr>
            <w:tcW w:w="0" w:type="auto"/>
            <w:vAlign w:val="center"/>
            <w:hideMark/>
          </w:tcPr>
          <w:p w:rsidR="00FE7CA7" w:rsidRPr="00FE7CA7" w:rsidRDefault="00FE7CA7" w:rsidP="00FE7CA7">
            <w:pPr>
              <w:bidi/>
              <w:jc w:val="both"/>
              <w:rPr>
                <w:rFonts w:cs="B Nazanin"/>
                <w:sz w:val="24"/>
                <w:szCs w:val="24"/>
              </w:rPr>
            </w:pPr>
            <w:r w:rsidRPr="00FE7CA7">
              <w:rPr>
                <w:rFonts w:cs="B Nazanin"/>
                <w:sz w:val="24"/>
                <w:szCs w:val="24"/>
              </w:rPr>
              <w:t>........................</w:t>
            </w:r>
          </w:p>
        </w:tc>
        <w:tc>
          <w:tcPr>
            <w:tcW w:w="0" w:type="auto"/>
            <w:vAlign w:val="center"/>
            <w:hideMark/>
          </w:tcPr>
          <w:p w:rsidR="00FE7CA7" w:rsidRPr="00FE7CA7" w:rsidRDefault="00FE7CA7" w:rsidP="00FE7CA7">
            <w:pPr>
              <w:bidi/>
              <w:jc w:val="both"/>
              <w:rPr>
                <w:rFonts w:cs="B Nazanin"/>
                <w:sz w:val="24"/>
                <w:szCs w:val="24"/>
              </w:rPr>
            </w:pPr>
            <w:r w:rsidRPr="00FE7CA7">
              <w:rPr>
                <w:rFonts w:cs="B Nazanin"/>
                <w:sz w:val="24"/>
                <w:szCs w:val="24"/>
              </w:rPr>
              <w:t>................</w:t>
            </w:r>
          </w:p>
        </w:tc>
      </w:tr>
    </w:tbl>
    <w:p w:rsidR="00FE7CA7" w:rsidRPr="00FE7CA7" w:rsidRDefault="00FE7CA7" w:rsidP="00FE7CA7">
      <w:pPr>
        <w:pStyle w:val="Heading3"/>
        <w:bidi/>
        <w:jc w:val="both"/>
        <w:rPr>
          <w:rFonts w:cs="B Nazanin"/>
        </w:rPr>
      </w:pPr>
      <w:r w:rsidRPr="00FE7CA7">
        <w:rPr>
          <w:rFonts w:cs="B Nazanin"/>
          <w:rtl/>
        </w:rPr>
        <w:t>شاهد اول</w:t>
      </w:r>
    </w:p>
    <w:p w:rsidR="00FE7CA7" w:rsidRPr="00FE7CA7" w:rsidRDefault="00FE7CA7" w:rsidP="00876B26">
      <w:pPr>
        <w:pStyle w:val="NormalWeb"/>
        <w:numPr>
          <w:ilvl w:val="0"/>
          <w:numId w:val="12"/>
        </w:numPr>
        <w:bidi/>
        <w:jc w:val="both"/>
        <w:rPr>
          <w:rFonts w:cs="B Nazanin"/>
        </w:rPr>
      </w:pPr>
      <w:r w:rsidRPr="00FE7CA7">
        <w:rPr>
          <w:rFonts w:cs="B Nazanin"/>
          <w:rtl/>
        </w:rPr>
        <w:t>نام و نام خانوادگی</w:t>
      </w:r>
      <w:r w:rsidRPr="00FE7CA7">
        <w:rPr>
          <w:rFonts w:cs="B Nazanin"/>
        </w:rPr>
        <w:t>: ..........................................</w:t>
      </w:r>
    </w:p>
    <w:p w:rsidR="00FE7CA7" w:rsidRPr="00FE7CA7" w:rsidRDefault="00FE7CA7" w:rsidP="00876B26">
      <w:pPr>
        <w:pStyle w:val="NormalWeb"/>
        <w:numPr>
          <w:ilvl w:val="0"/>
          <w:numId w:val="12"/>
        </w:numPr>
        <w:bidi/>
        <w:jc w:val="both"/>
        <w:rPr>
          <w:rFonts w:cs="B Nazanin"/>
        </w:rPr>
      </w:pPr>
      <w:r w:rsidRPr="00FE7CA7">
        <w:rPr>
          <w:rFonts w:cs="B Nazanin"/>
          <w:rtl/>
        </w:rPr>
        <w:t>امضا</w:t>
      </w:r>
      <w:r w:rsidRPr="00FE7CA7">
        <w:rPr>
          <w:rFonts w:cs="B Nazanin"/>
        </w:rPr>
        <w:t>:</w:t>
      </w:r>
    </w:p>
    <w:p w:rsidR="00FE7CA7" w:rsidRPr="00FE7CA7" w:rsidRDefault="00FE7CA7" w:rsidP="00FE7CA7">
      <w:pPr>
        <w:pStyle w:val="Heading3"/>
        <w:bidi/>
        <w:jc w:val="both"/>
        <w:rPr>
          <w:rFonts w:cs="B Nazanin"/>
        </w:rPr>
      </w:pPr>
      <w:r w:rsidRPr="00FE7CA7">
        <w:rPr>
          <w:rFonts w:cs="B Nazanin"/>
          <w:rtl/>
        </w:rPr>
        <w:t>شاهد دوم</w:t>
      </w:r>
    </w:p>
    <w:p w:rsidR="00FE7CA7" w:rsidRPr="00FE7CA7" w:rsidRDefault="00FE7CA7" w:rsidP="00876B26">
      <w:pPr>
        <w:pStyle w:val="NormalWeb"/>
        <w:numPr>
          <w:ilvl w:val="0"/>
          <w:numId w:val="13"/>
        </w:numPr>
        <w:bidi/>
        <w:jc w:val="both"/>
        <w:rPr>
          <w:rFonts w:cs="B Nazanin"/>
        </w:rPr>
      </w:pPr>
      <w:r w:rsidRPr="00FE7CA7">
        <w:rPr>
          <w:rFonts w:cs="B Nazanin"/>
          <w:rtl/>
        </w:rPr>
        <w:t>نام و نام خانوادگی</w:t>
      </w:r>
      <w:r w:rsidRPr="00FE7CA7">
        <w:rPr>
          <w:rFonts w:cs="B Nazanin"/>
        </w:rPr>
        <w:t>: ..........................................</w:t>
      </w:r>
    </w:p>
    <w:p w:rsidR="00FE7CA7" w:rsidRPr="00FE7CA7" w:rsidRDefault="00FE7CA7" w:rsidP="00876B26">
      <w:pPr>
        <w:pStyle w:val="NormalWeb"/>
        <w:numPr>
          <w:ilvl w:val="0"/>
          <w:numId w:val="13"/>
        </w:numPr>
        <w:bidi/>
        <w:jc w:val="both"/>
        <w:rPr>
          <w:rFonts w:cs="B Nazanin"/>
        </w:rPr>
      </w:pPr>
      <w:r w:rsidRPr="00FE7CA7">
        <w:rPr>
          <w:rFonts w:cs="B Nazanin"/>
          <w:rtl/>
        </w:rPr>
        <w:t>امضا</w:t>
      </w:r>
      <w:r w:rsidRPr="00FE7CA7">
        <w:rPr>
          <w:rFonts w:cs="B Nazanin"/>
        </w:rPr>
        <w:t>:</w:t>
      </w:r>
    </w:p>
    <w:p w:rsidR="00FE7CA7" w:rsidRPr="00FE7CA7" w:rsidRDefault="00FE7CA7" w:rsidP="00FE7CA7">
      <w:pPr>
        <w:pStyle w:val="Heading2"/>
        <w:bidi/>
        <w:jc w:val="both"/>
        <w:rPr>
          <w:rFonts w:cs="B Nazanin"/>
          <w:sz w:val="24"/>
          <w:szCs w:val="24"/>
        </w:rPr>
      </w:pPr>
      <w:r w:rsidRPr="00FE7CA7">
        <w:rPr>
          <w:rFonts w:cs="B Nazanin"/>
          <w:sz w:val="24"/>
          <w:szCs w:val="24"/>
          <w:rtl/>
        </w:rPr>
        <w:t>نتیجه‌گیری</w:t>
      </w:r>
    </w:p>
    <w:p w:rsidR="00FE7CA7" w:rsidRDefault="00FE7CA7" w:rsidP="00FE7CA7">
      <w:pPr>
        <w:pStyle w:val="NormalWeb"/>
        <w:bidi/>
        <w:jc w:val="both"/>
        <w:rPr>
          <w:rFonts w:cs="B Nazanin"/>
          <w:rtl/>
        </w:rPr>
      </w:pPr>
      <w:r w:rsidRPr="00FE7CA7">
        <w:rPr>
          <w:rFonts w:cs="B Nazanin"/>
          <w:rtl/>
        </w:rPr>
        <w:t xml:space="preserve">این قرارداد با </w:t>
      </w:r>
      <w:r w:rsidRPr="00FE7CA7">
        <w:rPr>
          <w:rStyle w:val="Strong"/>
          <w:rFonts w:eastAsiaTheme="majorEastAsia" w:cs="B Nazanin"/>
          <w:rtl/>
          <w:lang w:bidi="fa-IR"/>
        </w:rPr>
        <w:t>۴۰</w:t>
      </w:r>
      <w:r w:rsidRPr="00FE7CA7">
        <w:rPr>
          <w:rStyle w:val="Strong"/>
          <w:rFonts w:eastAsiaTheme="majorEastAsia" w:cs="B Nazanin"/>
        </w:rPr>
        <w:t xml:space="preserve"> </w:t>
      </w:r>
      <w:r w:rsidRPr="00FE7CA7">
        <w:rPr>
          <w:rStyle w:val="Strong"/>
          <w:rFonts w:eastAsiaTheme="majorEastAsia" w:cs="B Nazanin"/>
          <w:rtl/>
        </w:rPr>
        <w:t>ماده</w:t>
      </w:r>
      <w:r w:rsidRPr="00FE7CA7">
        <w:rPr>
          <w:rFonts w:cs="B Nazanin"/>
          <w:rtl/>
        </w:rPr>
        <w:t xml:space="preserve">، چارچوبی جامع برای تنظیم روابط میان </w:t>
      </w:r>
      <w:r w:rsidRPr="00FE7CA7">
        <w:rPr>
          <w:rStyle w:val="Strong"/>
          <w:rFonts w:eastAsiaTheme="majorEastAsia" w:cs="B Nazanin"/>
          <w:rtl/>
        </w:rPr>
        <w:t>سرمایه‌گذار خصوصی، شرکت هدف و سهامداران</w:t>
      </w:r>
      <w:r w:rsidRPr="00FE7CA7">
        <w:rPr>
          <w:rFonts w:cs="B Nazanin"/>
          <w:rtl/>
        </w:rPr>
        <w:t xml:space="preserve"> فراهم می‌کند و موضوعاتی مانند </w:t>
      </w:r>
      <w:r w:rsidRPr="00FE7CA7">
        <w:rPr>
          <w:rStyle w:val="Strong"/>
          <w:rFonts w:eastAsiaTheme="majorEastAsia" w:cs="B Nazanin"/>
          <w:rtl/>
        </w:rPr>
        <w:t>سرمایه‌گذاری، ارزش‌گذاری شرکت، ساختار مالکیت، حقوق سهامداران، حاکمیت شرکتی، گزارش‌دهی، انتقال سهام، افزایش سرمایه، خروج سرمایه‌گذار</w:t>
      </w:r>
      <w:r w:rsidRPr="00FE7CA7">
        <w:rPr>
          <w:rStyle w:val="Strong"/>
          <w:rFonts w:eastAsiaTheme="majorEastAsia" w:cs="B Nazanin"/>
        </w:rPr>
        <w:t xml:space="preserve"> (Exit)</w:t>
      </w:r>
      <w:r w:rsidRPr="00FE7CA7">
        <w:rPr>
          <w:rStyle w:val="Strong"/>
          <w:rFonts w:eastAsiaTheme="majorEastAsia" w:cs="B Nazanin"/>
          <w:rtl/>
        </w:rPr>
        <w:t>، محرمانگی، حل اختلاف و مقررات نهایی</w:t>
      </w:r>
      <w:r w:rsidRPr="00FE7CA7">
        <w:rPr>
          <w:rFonts w:cs="B Nazanin"/>
          <w:rtl/>
        </w:rPr>
        <w:t xml:space="preserve"> را پوشش می‌دهد</w:t>
      </w:r>
      <w:r w:rsidRPr="00FE7CA7">
        <w:rPr>
          <w:rFonts w:cs="B Nazanin"/>
        </w:rPr>
        <w:t>.</w:t>
      </w:r>
      <w:r>
        <w:rPr>
          <w:rFonts w:cs="B Nazanin" w:hint="cs"/>
          <w:rtl/>
        </w:rPr>
        <w:t xml:space="preserve"> </w:t>
      </w:r>
      <w:r w:rsidRPr="00FE7CA7">
        <w:rPr>
          <w:rFonts w:cs="B Nazanin"/>
          <w:rtl/>
        </w:rPr>
        <w:t xml:space="preserve">این الگو برای استفاده در </w:t>
      </w:r>
      <w:r w:rsidRPr="00FE7CA7">
        <w:rPr>
          <w:rStyle w:val="Strong"/>
          <w:rFonts w:eastAsiaTheme="majorEastAsia" w:cs="B Nazanin"/>
          <w:rtl/>
        </w:rPr>
        <w:t>سرمایه‌گذاری در شرکت‌های تولیدی، دانش‌بنیان، صنعتی، فناوری، خدماتی، استارتاپ‌ها، پروژه‌های توسعه‌ای، افزایش ظرفیت تولید، خرید تجهیزات و سایر طرح‌های توسعه کسب‌وکار</w:t>
      </w:r>
      <w:r w:rsidRPr="00FE7CA7">
        <w:rPr>
          <w:rFonts w:cs="B Nazanin"/>
          <w:rtl/>
        </w:rPr>
        <w:t xml:space="preserve"> مناسب است و با توجه به شرایط هر معامله، ساختار حقوقی شرکت و الزامات قانونی، قابل سفارشی‌سازی خواهد بود</w:t>
      </w:r>
      <w:r w:rsidRPr="00FE7CA7">
        <w:rPr>
          <w:rFonts w:cs="B Nazanin"/>
        </w:rPr>
        <w:t>.</w:t>
      </w:r>
    </w:p>
    <w:p w:rsidR="00FE7CA7" w:rsidRPr="00FE7CA7" w:rsidRDefault="00FE7CA7" w:rsidP="00FE7CA7">
      <w:pPr>
        <w:pStyle w:val="NormalWeb"/>
        <w:bidi/>
        <w:jc w:val="both"/>
        <w:rPr>
          <w:rFonts w:cs="B Nazanin"/>
        </w:rPr>
      </w:pPr>
    </w:p>
    <w:p w:rsidR="00FE7CA7" w:rsidRPr="00FE7CA7" w:rsidRDefault="00FE7CA7" w:rsidP="00FE7CA7">
      <w:pPr>
        <w:bidi/>
        <w:spacing w:before="100" w:beforeAutospacing="1" w:after="100" w:afterAutospacing="1" w:line="240" w:lineRule="auto"/>
        <w:jc w:val="center"/>
        <w:outlineLvl w:val="0"/>
        <w:rPr>
          <w:rFonts w:ascii="Times New Roman" w:eastAsia="Times New Roman" w:hAnsi="Times New Roman" w:cs="B Nazanin"/>
          <w:b/>
          <w:bCs/>
          <w:kern w:val="36"/>
          <w:sz w:val="32"/>
          <w:szCs w:val="32"/>
        </w:rPr>
      </w:pPr>
      <w:r w:rsidRPr="00FE7CA7">
        <w:rPr>
          <w:rFonts w:ascii="Times New Roman" w:eastAsia="Times New Roman" w:hAnsi="Times New Roman" w:cs="B Nazanin"/>
          <w:b/>
          <w:bCs/>
          <w:kern w:val="36"/>
          <w:sz w:val="32"/>
          <w:szCs w:val="32"/>
          <w:rtl/>
        </w:rPr>
        <w:t>پیوست‌های قرارداد سرمایه‌گذاری خصوصی</w:t>
      </w:r>
      <w:r w:rsidRPr="00FE7CA7">
        <w:rPr>
          <w:rFonts w:ascii="Times New Roman" w:eastAsia="Times New Roman" w:hAnsi="Times New Roman" w:cs="B Nazanin"/>
          <w:b/>
          <w:bCs/>
          <w:kern w:val="36"/>
          <w:sz w:val="32"/>
          <w:szCs w:val="32"/>
        </w:rPr>
        <w:t xml:space="preserve"> (Private Equity Agreement)</w:t>
      </w:r>
    </w:p>
    <w:p w:rsidR="00FE7CA7" w:rsidRPr="00FE7CA7" w:rsidRDefault="00FE7CA7" w:rsidP="00FE7C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rPr>
        <w:lastRenderedPageBreak/>
        <w:t>مقدمه</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این پیوست‌ها جزء لاینفک قرارداد سرمایه‌گذاری خصوصی بوده و پس از امضای طرفین، از نظر حقوقی دارای همان اعتبار متن اصلی قرارداد هستند. هدف از تدوین این پیوست‌ها، مستندسازی اطلاعات شرکت، نحوه سرمایه‌گذاری، ارزش‌گذاری، ساختار مالکیت، برنامه توسعه، نظام گزارش‌دهی، حقوق حاکمیتی، شاخص‌های عملکرد و فرآیند خروج سرمایه‌گذار است</w:t>
      </w:r>
      <w:r w:rsidRPr="00FE7CA7">
        <w:rPr>
          <w:rFonts w:ascii="Times New Roman" w:eastAsia="Times New Roman" w:hAnsi="Times New Roman" w:cs="B Nazanin"/>
          <w:sz w:val="24"/>
          <w:szCs w:val="24"/>
        </w:rPr>
        <w:t>.</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پیوست شماره </w:t>
      </w:r>
      <w:r w:rsidRPr="00FE7CA7">
        <w:rPr>
          <w:rFonts w:ascii="Times New Roman" w:eastAsia="Times New Roman" w:hAnsi="Times New Roman" w:cs="B Nazanin"/>
          <w:b/>
          <w:bCs/>
          <w:kern w:val="36"/>
          <w:sz w:val="24"/>
          <w:szCs w:val="24"/>
          <w:rtl/>
          <w:lang w:bidi="fa-IR"/>
        </w:rPr>
        <w:t>۱</w:t>
      </w:r>
    </w:p>
    <w:p w:rsidR="00FE7CA7" w:rsidRPr="00FE7CA7" w:rsidRDefault="00FE7CA7" w:rsidP="00FE7C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rPr>
        <w:t>مشخصات طرفین</w:t>
      </w:r>
    </w:p>
    <w:p w:rsidR="00FE7CA7" w:rsidRPr="00FE7CA7" w:rsidRDefault="00FE7CA7" w:rsidP="00876B26">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اطلاعات کامل سرمایه‌گذار</w:t>
      </w:r>
    </w:p>
    <w:p w:rsidR="00FE7CA7" w:rsidRPr="00FE7CA7" w:rsidRDefault="00FE7CA7" w:rsidP="00876B26">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اطلاعات شرکت</w:t>
      </w:r>
    </w:p>
    <w:p w:rsidR="00FE7CA7" w:rsidRPr="00FE7CA7" w:rsidRDefault="00FE7CA7" w:rsidP="00876B26">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اطلاعات سهامداران</w:t>
      </w:r>
    </w:p>
    <w:p w:rsidR="00FE7CA7" w:rsidRPr="00FE7CA7" w:rsidRDefault="00FE7CA7" w:rsidP="00876B26">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نمایندگان مجاز</w:t>
      </w:r>
    </w:p>
    <w:p w:rsidR="00FE7CA7" w:rsidRPr="00FE7CA7" w:rsidRDefault="00FE7CA7" w:rsidP="00876B26">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اطلاعات تماس</w:t>
      </w:r>
    </w:p>
    <w:p w:rsidR="00FE7CA7" w:rsidRPr="00FE7CA7" w:rsidRDefault="00FE7CA7" w:rsidP="00876B26">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اطلاعات حساب‌های بانکی</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پیوست شماره </w:t>
      </w:r>
      <w:r w:rsidRPr="00FE7CA7">
        <w:rPr>
          <w:rFonts w:ascii="Times New Roman" w:eastAsia="Times New Roman" w:hAnsi="Times New Roman" w:cs="B Nazanin"/>
          <w:b/>
          <w:bCs/>
          <w:kern w:val="36"/>
          <w:sz w:val="24"/>
          <w:szCs w:val="24"/>
          <w:rtl/>
          <w:lang w:bidi="fa-IR"/>
        </w:rPr>
        <w:t>۲</w:t>
      </w:r>
    </w:p>
    <w:p w:rsidR="00FE7CA7" w:rsidRPr="00FE7CA7" w:rsidRDefault="00FE7CA7" w:rsidP="00FE7C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rPr>
        <w:t>گزارش ارزش‌گذاری شرکت</w:t>
      </w:r>
    </w:p>
    <w:p w:rsidR="00FE7CA7" w:rsidRPr="00FE7CA7" w:rsidRDefault="00FE7CA7" w:rsidP="00876B26">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ارزش پیش از سرمایه‌گذاری</w:t>
      </w:r>
      <w:r w:rsidRPr="00FE7CA7">
        <w:rPr>
          <w:rFonts w:ascii="Times New Roman" w:eastAsia="Times New Roman" w:hAnsi="Times New Roman" w:cs="B Nazanin"/>
          <w:sz w:val="24"/>
          <w:szCs w:val="24"/>
        </w:rPr>
        <w:t xml:space="preserve"> (Pre-Money Valuation)</w:t>
      </w:r>
    </w:p>
    <w:p w:rsidR="00FE7CA7" w:rsidRPr="00FE7CA7" w:rsidRDefault="00FE7CA7" w:rsidP="00876B26">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ارزش پس از سرمایه‌گذاری</w:t>
      </w:r>
      <w:r w:rsidRPr="00FE7CA7">
        <w:rPr>
          <w:rFonts w:ascii="Times New Roman" w:eastAsia="Times New Roman" w:hAnsi="Times New Roman" w:cs="B Nazanin"/>
          <w:sz w:val="24"/>
          <w:szCs w:val="24"/>
        </w:rPr>
        <w:t xml:space="preserve"> (Post-Money Valuation)</w:t>
      </w:r>
    </w:p>
    <w:p w:rsidR="00FE7CA7" w:rsidRPr="00FE7CA7" w:rsidRDefault="00FE7CA7" w:rsidP="00876B26">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روش ارزش‌گذاری</w:t>
      </w:r>
    </w:p>
    <w:p w:rsidR="00FE7CA7" w:rsidRPr="00FE7CA7" w:rsidRDefault="00FE7CA7" w:rsidP="00876B26">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مفروضات مالی</w:t>
      </w:r>
    </w:p>
    <w:p w:rsidR="00FE7CA7" w:rsidRPr="00FE7CA7" w:rsidRDefault="00FE7CA7" w:rsidP="00876B26">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دارایی‌های مشهود</w:t>
      </w:r>
    </w:p>
    <w:p w:rsidR="00FE7CA7" w:rsidRPr="00FE7CA7" w:rsidRDefault="00FE7CA7" w:rsidP="00876B26">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دارایی‌های نامشهود</w:t>
      </w:r>
    </w:p>
    <w:p w:rsidR="00FE7CA7" w:rsidRPr="00FE7CA7" w:rsidRDefault="00FE7CA7" w:rsidP="00876B26">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گزارش کارشناس</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پیوست شماره </w:t>
      </w:r>
      <w:r w:rsidRPr="00FE7CA7">
        <w:rPr>
          <w:rFonts w:ascii="Times New Roman" w:eastAsia="Times New Roman" w:hAnsi="Times New Roman" w:cs="B Nazanin"/>
          <w:b/>
          <w:bCs/>
          <w:kern w:val="36"/>
          <w:sz w:val="24"/>
          <w:szCs w:val="24"/>
          <w:rtl/>
          <w:lang w:bidi="fa-IR"/>
        </w:rPr>
        <w:t>۳</w:t>
      </w:r>
    </w:p>
    <w:p w:rsidR="00FE7CA7" w:rsidRPr="00FE7CA7" w:rsidRDefault="00FE7CA7" w:rsidP="00FE7C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rPr>
        <w:t>ساختار سهامداری</w:t>
      </w:r>
    </w:p>
    <w:p w:rsidR="00FE7CA7" w:rsidRPr="00FE7CA7" w:rsidRDefault="00FE7CA7" w:rsidP="00876B26">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جدول سهامداران قبل از سرمایه‌گذاری</w:t>
      </w:r>
    </w:p>
    <w:p w:rsidR="00FE7CA7" w:rsidRPr="00FE7CA7" w:rsidRDefault="00FE7CA7" w:rsidP="00876B26">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جدول سهامداران پس از سرمایه‌گذاری</w:t>
      </w:r>
    </w:p>
    <w:p w:rsidR="00FE7CA7" w:rsidRPr="00FE7CA7" w:rsidRDefault="00FE7CA7" w:rsidP="00876B26">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درصد مالکیت</w:t>
      </w:r>
    </w:p>
    <w:p w:rsidR="00FE7CA7" w:rsidRPr="00FE7CA7" w:rsidRDefault="00FE7CA7" w:rsidP="00876B26">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lastRenderedPageBreak/>
        <w:t>تعداد سهام</w:t>
      </w:r>
    </w:p>
    <w:p w:rsidR="00FE7CA7" w:rsidRPr="00FE7CA7" w:rsidRDefault="00FE7CA7" w:rsidP="00876B26">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ارزش هر سهم</w:t>
      </w:r>
    </w:p>
    <w:p w:rsidR="00FE7CA7" w:rsidRPr="00FE7CA7" w:rsidRDefault="00FE7CA7" w:rsidP="00876B26">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تغییرات سرمایه</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پیوست شماره </w:t>
      </w:r>
      <w:r w:rsidRPr="00FE7CA7">
        <w:rPr>
          <w:rFonts w:ascii="Times New Roman" w:eastAsia="Times New Roman" w:hAnsi="Times New Roman" w:cs="B Nazanin"/>
          <w:b/>
          <w:bCs/>
          <w:kern w:val="36"/>
          <w:sz w:val="24"/>
          <w:szCs w:val="24"/>
          <w:rtl/>
          <w:lang w:bidi="fa-IR"/>
        </w:rPr>
        <w:t>۴</w:t>
      </w:r>
    </w:p>
    <w:p w:rsidR="00FE7CA7" w:rsidRPr="00FE7CA7" w:rsidRDefault="00FE7CA7" w:rsidP="00FE7C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rPr>
        <w:t>برنامه پرداخت سرمایه</w:t>
      </w:r>
    </w:p>
    <w:p w:rsidR="00FE7CA7" w:rsidRPr="00FE7CA7" w:rsidRDefault="00FE7CA7" w:rsidP="00876B26">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مبلغ کل سرمایه‌گذاری</w:t>
      </w:r>
    </w:p>
    <w:p w:rsidR="00FE7CA7" w:rsidRPr="00FE7CA7" w:rsidRDefault="00FE7CA7" w:rsidP="00876B26">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جدول پرداخت مرحله‌ای</w:t>
      </w:r>
    </w:p>
    <w:p w:rsidR="00FE7CA7" w:rsidRPr="00FE7CA7" w:rsidRDefault="00FE7CA7" w:rsidP="00876B26">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شرایط آزادسازی هر مرحله</w:t>
      </w:r>
    </w:p>
    <w:p w:rsidR="00FE7CA7" w:rsidRPr="00FE7CA7" w:rsidRDefault="00FE7CA7" w:rsidP="00876B26">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حساب‌های بانکی</w:t>
      </w:r>
    </w:p>
    <w:p w:rsidR="00FE7CA7" w:rsidRPr="00FE7CA7" w:rsidRDefault="00FE7CA7" w:rsidP="00876B26">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تأیید پرداخت‌ها</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پیوست شماره </w:t>
      </w:r>
      <w:r w:rsidRPr="00FE7CA7">
        <w:rPr>
          <w:rFonts w:ascii="Times New Roman" w:eastAsia="Times New Roman" w:hAnsi="Times New Roman" w:cs="B Nazanin"/>
          <w:b/>
          <w:bCs/>
          <w:kern w:val="36"/>
          <w:sz w:val="24"/>
          <w:szCs w:val="24"/>
          <w:rtl/>
          <w:lang w:bidi="fa-IR"/>
        </w:rPr>
        <w:t>۵</w:t>
      </w:r>
    </w:p>
    <w:p w:rsidR="00FE7CA7" w:rsidRPr="00FE7CA7" w:rsidRDefault="00FE7CA7" w:rsidP="00FE7C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rPr>
        <w:t>طرح کسب‌وکار</w:t>
      </w:r>
      <w:r w:rsidRPr="00FE7CA7">
        <w:rPr>
          <w:rFonts w:ascii="Times New Roman" w:eastAsia="Times New Roman" w:hAnsi="Times New Roman" w:cs="B Nazanin"/>
          <w:b/>
          <w:bCs/>
          <w:sz w:val="24"/>
          <w:szCs w:val="24"/>
        </w:rPr>
        <w:t xml:space="preserve"> (Business Plan)</w:t>
      </w:r>
    </w:p>
    <w:p w:rsidR="00FE7CA7" w:rsidRPr="00FE7CA7" w:rsidRDefault="00FE7CA7" w:rsidP="00876B26">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معرفی شرکت</w:t>
      </w:r>
    </w:p>
    <w:p w:rsidR="00FE7CA7" w:rsidRPr="00FE7CA7" w:rsidRDefault="00FE7CA7" w:rsidP="00876B26">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تحلیل بازار</w:t>
      </w:r>
    </w:p>
    <w:p w:rsidR="00FE7CA7" w:rsidRPr="00FE7CA7" w:rsidRDefault="00FE7CA7" w:rsidP="00876B26">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برنامه توسعه</w:t>
      </w:r>
    </w:p>
    <w:p w:rsidR="00FE7CA7" w:rsidRPr="00FE7CA7" w:rsidRDefault="00FE7CA7" w:rsidP="00876B26">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برنامه تولید</w:t>
      </w:r>
    </w:p>
    <w:p w:rsidR="00FE7CA7" w:rsidRPr="00FE7CA7" w:rsidRDefault="00FE7CA7" w:rsidP="00876B26">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برنامه فروش</w:t>
      </w:r>
    </w:p>
    <w:p w:rsidR="00FE7CA7" w:rsidRPr="00FE7CA7" w:rsidRDefault="00FE7CA7" w:rsidP="00876B26">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برنامه صادرات</w:t>
      </w:r>
    </w:p>
    <w:p w:rsidR="00FE7CA7" w:rsidRPr="00FE7CA7" w:rsidRDefault="00FE7CA7" w:rsidP="00876B26">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برنامه منابع انسانی</w:t>
      </w:r>
    </w:p>
    <w:p w:rsidR="00FE7CA7" w:rsidRPr="00FE7CA7" w:rsidRDefault="00FE7CA7" w:rsidP="00876B26">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برنامه مالی</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پیوست شماره </w:t>
      </w:r>
      <w:r w:rsidRPr="00FE7CA7">
        <w:rPr>
          <w:rFonts w:ascii="Times New Roman" w:eastAsia="Times New Roman" w:hAnsi="Times New Roman" w:cs="B Nazanin"/>
          <w:b/>
          <w:bCs/>
          <w:kern w:val="36"/>
          <w:sz w:val="24"/>
          <w:szCs w:val="24"/>
          <w:rtl/>
          <w:lang w:bidi="fa-IR"/>
        </w:rPr>
        <w:t>۶</w:t>
      </w:r>
    </w:p>
    <w:p w:rsidR="00FE7CA7" w:rsidRPr="00FE7CA7" w:rsidRDefault="00FE7CA7" w:rsidP="00FE7C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rPr>
        <w:t>برنامه استفاده از سرمایه</w:t>
      </w:r>
    </w:p>
    <w:p w:rsidR="00FE7CA7" w:rsidRPr="00FE7CA7" w:rsidRDefault="00FE7CA7" w:rsidP="00876B26">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سرمایه در گردش</w:t>
      </w:r>
    </w:p>
    <w:p w:rsidR="00FE7CA7" w:rsidRPr="00FE7CA7" w:rsidRDefault="00FE7CA7" w:rsidP="00876B26">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خرید ماشین‌آلات</w:t>
      </w:r>
    </w:p>
    <w:p w:rsidR="00FE7CA7" w:rsidRPr="00FE7CA7" w:rsidRDefault="00FE7CA7" w:rsidP="00876B26">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توسعه خطوط تولید</w:t>
      </w:r>
    </w:p>
    <w:p w:rsidR="00FE7CA7" w:rsidRPr="00FE7CA7" w:rsidRDefault="00FE7CA7" w:rsidP="00876B26">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تحقیق و توسعه</w:t>
      </w:r>
      <w:r w:rsidRPr="00FE7CA7">
        <w:rPr>
          <w:rFonts w:ascii="Times New Roman" w:eastAsia="Times New Roman" w:hAnsi="Times New Roman" w:cs="B Nazanin"/>
          <w:sz w:val="24"/>
          <w:szCs w:val="24"/>
        </w:rPr>
        <w:t xml:space="preserve"> (R&amp;D)</w:t>
      </w:r>
    </w:p>
    <w:p w:rsidR="00FE7CA7" w:rsidRPr="00FE7CA7" w:rsidRDefault="00FE7CA7" w:rsidP="00876B26">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بازاریابی</w:t>
      </w:r>
    </w:p>
    <w:p w:rsidR="00FE7CA7" w:rsidRPr="00FE7CA7" w:rsidRDefault="00FE7CA7" w:rsidP="00876B26">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lastRenderedPageBreak/>
        <w:t>توسعه فناوری</w:t>
      </w:r>
    </w:p>
    <w:p w:rsidR="00FE7CA7" w:rsidRPr="00FE7CA7" w:rsidRDefault="00FE7CA7" w:rsidP="00876B26">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توسعه زیرساخت</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پیوست شماره </w:t>
      </w:r>
      <w:r w:rsidRPr="00FE7CA7">
        <w:rPr>
          <w:rFonts w:ascii="Times New Roman" w:eastAsia="Times New Roman" w:hAnsi="Times New Roman" w:cs="B Nazanin"/>
          <w:b/>
          <w:bCs/>
          <w:kern w:val="36"/>
          <w:sz w:val="24"/>
          <w:szCs w:val="24"/>
          <w:rtl/>
          <w:lang w:bidi="fa-IR"/>
        </w:rPr>
        <w:t>۷</w:t>
      </w:r>
    </w:p>
    <w:p w:rsidR="00FE7CA7" w:rsidRPr="00FE7CA7" w:rsidRDefault="00FE7CA7" w:rsidP="00FE7C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rPr>
        <w:t>برنامه زمان‌بندی پروژه</w:t>
      </w:r>
    </w:p>
    <w:p w:rsidR="00FE7CA7" w:rsidRPr="00FE7CA7" w:rsidRDefault="00FE7CA7" w:rsidP="00876B26">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مراحل اجرا</w:t>
      </w:r>
    </w:p>
    <w:p w:rsidR="00FE7CA7" w:rsidRPr="00FE7CA7" w:rsidRDefault="00FE7CA7" w:rsidP="00876B26">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زمان شروع</w:t>
      </w:r>
    </w:p>
    <w:p w:rsidR="00FE7CA7" w:rsidRPr="00FE7CA7" w:rsidRDefault="00FE7CA7" w:rsidP="00876B26">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زمان پایان</w:t>
      </w:r>
    </w:p>
    <w:p w:rsidR="00FE7CA7" w:rsidRPr="00FE7CA7" w:rsidRDefault="00FE7CA7" w:rsidP="00876B26">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نقاط کنترل</w:t>
      </w:r>
      <w:r w:rsidRPr="00FE7CA7">
        <w:rPr>
          <w:rFonts w:ascii="Times New Roman" w:eastAsia="Times New Roman" w:hAnsi="Times New Roman" w:cs="B Nazanin"/>
          <w:sz w:val="24"/>
          <w:szCs w:val="24"/>
        </w:rPr>
        <w:t xml:space="preserve"> (Milestones)</w:t>
      </w:r>
    </w:p>
    <w:p w:rsidR="00FE7CA7" w:rsidRPr="00FE7CA7" w:rsidRDefault="00FE7CA7" w:rsidP="00876B26">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مسئول هر مرحله</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پیوست شماره </w:t>
      </w:r>
      <w:r w:rsidRPr="00FE7CA7">
        <w:rPr>
          <w:rFonts w:ascii="Times New Roman" w:eastAsia="Times New Roman" w:hAnsi="Times New Roman" w:cs="B Nazanin"/>
          <w:b/>
          <w:bCs/>
          <w:kern w:val="36"/>
          <w:sz w:val="24"/>
          <w:szCs w:val="24"/>
          <w:rtl/>
          <w:lang w:bidi="fa-IR"/>
        </w:rPr>
        <w:t>۸</w:t>
      </w:r>
    </w:p>
    <w:p w:rsidR="00FE7CA7" w:rsidRPr="00FE7CA7" w:rsidRDefault="00FE7CA7" w:rsidP="00FE7C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rPr>
        <w:t>شاخص‌های کلیدی عملکرد</w:t>
      </w:r>
      <w:r w:rsidRPr="00FE7CA7">
        <w:rPr>
          <w:rFonts w:ascii="Times New Roman" w:eastAsia="Times New Roman" w:hAnsi="Times New Roman" w:cs="B Nazanin"/>
          <w:b/>
          <w:bCs/>
          <w:sz w:val="24"/>
          <w:szCs w:val="24"/>
        </w:rPr>
        <w:t xml:space="preserve"> (KPI)</w:t>
      </w:r>
    </w:p>
    <w:p w:rsidR="00FE7CA7" w:rsidRPr="00FE7CA7" w:rsidRDefault="00FE7CA7" w:rsidP="00876B26">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میزان تولید</w:t>
      </w:r>
    </w:p>
    <w:p w:rsidR="00FE7CA7" w:rsidRPr="00FE7CA7" w:rsidRDefault="00FE7CA7" w:rsidP="00876B26">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میزان فروش</w:t>
      </w:r>
    </w:p>
    <w:p w:rsidR="00FE7CA7" w:rsidRPr="00FE7CA7" w:rsidRDefault="00FE7CA7" w:rsidP="00876B26">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سودآوری</w:t>
      </w:r>
    </w:p>
    <w:p w:rsidR="00FE7CA7" w:rsidRPr="00FE7CA7" w:rsidRDefault="00FE7CA7" w:rsidP="00876B26">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بهره‌وری</w:t>
      </w:r>
    </w:p>
    <w:p w:rsidR="00FE7CA7" w:rsidRPr="00FE7CA7" w:rsidRDefault="00FE7CA7" w:rsidP="00876B26">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جریان نقدی</w:t>
      </w:r>
    </w:p>
    <w:p w:rsidR="00FE7CA7" w:rsidRPr="00FE7CA7" w:rsidRDefault="00FE7CA7" w:rsidP="00876B26">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صادرات</w:t>
      </w:r>
    </w:p>
    <w:p w:rsidR="00FE7CA7" w:rsidRPr="00FE7CA7" w:rsidRDefault="00FE7CA7" w:rsidP="00876B26">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سهم بازار</w:t>
      </w:r>
    </w:p>
    <w:p w:rsidR="00FE7CA7" w:rsidRPr="00FE7CA7" w:rsidRDefault="00FE7CA7" w:rsidP="00876B26">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بازده سرمایه</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پیوست شماره </w:t>
      </w:r>
      <w:r w:rsidRPr="00FE7CA7">
        <w:rPr>
          <w:rFonts w:ascii="Times New Roman" w:eastAsia="Times New Roman" w:hAnsi="Times New Roman" w:cs="B Nazanin"/>
          <w:b/>
          <w:bCs/>
          <w:kern w:val="36"/>
          <w:sz w:val="24"/>
          <w:szCs w:val="24"/>
          <w:rtl/>
          <w:lang w:bidi="fa-IR"/>
        </w:rPr>
        <w:t>۹</w:t>
      </w:r>
    </w:p>
    <w:p w:rsidR="00FE7CA7" w:rsidRPr="00FE7CA7" w:rsidRDefault="00FE7CA7" w:rsidP="00FE7C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rPr>
        <w:t>گزارش‌های مالی</w:t>
      </w:r>
    </w:p>
    <w:p w:rsidR="00FE7CA7" w:rsidRPr="00FE7CA7" w:rsidRDefault="00FE7CA7" w:rsidP="00876B26">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صورت سود و زیان</w:t>
      </w:r>
    </w:p>
    <w:p w:rsidR="00FE7CA7" w:rsidRPr="00FE7CA7" w:rsidRDefault="00FE7CA7" w:rsidP="00876B26">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ترازنامه</w:t>
      </w:r>
    </w:p>
    <w:p w:rsidR="00FE7CA7" w:rsidRPr="00FE7CA7" w:rsidRDefault="00FE7CA7" w:rsidP="00876B26">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جریان وجوه نقد</w:t>
      </w:r>
    </w:p>
    <w:p w:rsidR="00FE7CA7" w:rsidRPr="00FE7CA7" w:rsidRDefault="00FE7CA7" w:rsidP="00876B26">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بودجه</w:t>
      </w:r>
    </w:p>
    <w:p w:rsidR="00FE7CA7" w:rsidRPr="00FE7CA7" w:rsidRDefault="00FE7CA7" w:rsidP="00876B26">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گزارش حسابرس</w:t>
      </w:r>
    </w:p>
    <w:p w:rsidR="00FE7CA7" w:rsidRPr="00FE7CA7" w:rsidRDefault="00FE7CA7" w:rsidP="00876B26">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نسبت‌های مالی</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lastRenderedPageBreak/>
        <w:t xml:space="preserve">پیوست شماره </w:t>
      </w:r>
      <w:r w:rsidRPr="00FE7CA7">
        <w:rPr>
          <w:rFonts w:ascii="Times New Roman" w:eastAsia="Times New Roman" w:hAnsi="Times New Roman" w:cs="B Nazanin"/>
          <w:b/>
          <w:bCs/>
          <w:kern w:val="36"/>
          <w:sz w:val="24"/>
          <w:szCs w:val="24"/>
          <w:rtl/>
          <w:lang w:bidi="fa-IR"/>
        </w:rPr>
        <w:t>۱۰</w:t>
      </w:r>
    </w:p>
    <w:p w:rsidR="00FE7CA7" w:rsidRPr="00FE7CA7" w:rsidRDefault="00FE7CA7" w:rsidP="00FE7C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rPr>
        <w:t>حقوق حاکمیتی سرمایه‌گذار</w:t>
      </w:r>
    </w:p>
    <w:p w:rsidR="00FE7CA7" w:rsidRPr="00FE7CA7" w:rsidRDefault="00FE7CA7" w:rsidP="00876B26">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حق رأی</w:t>
      </w:r>
    </w:p>
    <w:p w:rsidR="00FE7CA7" w:rsidRPr="00FE7CA7" w:rsidRDefault="00FE7CA7" w:rsidP="00876B26">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حق حضور در هیئت‌مدیره</w:t>
      </w:r>
    </w:p>
    <w:p w:rsidR="00FE7CA7" w:rsidRPr="00FE7CA7" w:rsidRDefault="00FE7CA7" w:rsidP="00876B26">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حق وتو در موضوعات توافق‌شده</w:t>
      </w:r>
    </w:p>
    <w:p w:rsidR="00FE7CA7" w:rsidRPr="00FE7CA7" w:rsidRDefault="00FE7CA7" w:rsidP="00876B26">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حق دسترسی به اطلاعات</w:t>
      </w:r>
    </w:p>
    <w:p w:rsidR="00FE7CA7" w:rsidRPr="00FE7CA7" w:rsidRDefault="00FE7CA7" w:rsidP="00876B26">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حق بازرسی</w:t>
      </w:r>
    </w:p>
    <w:p w:rsidR="00FE7CA7" w:rsidRPr="00FE7CA7" w:rsidRDefault="00FE7CA7" w:rsidP="00876B26">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حق مشارکت در افزایش سرمایه</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پیوست شماره </w:t>
      </w:r>
      <w:r w:rsidRPr="00FE7CA7">
        <w:rPr>
          <w:rFonts w:ascii="Times New Roman" w:eastAsia="Times New Roman" w:hAnsi="Times New Roman" w:cs="B Nazanin"/>
          <w:b/>
          <w:bCs/>
          <w:kern w:val="36"/>
          <w:sz w:val="24"/>
          <w:szCs w:val="24"/>
          <w:rtl/>
          <w:lang w:bidi="fa-IR"/>
        </w:rPr>
        <w:t>۱۱</w:t>
      </w:r>
    </w:p>
    <w:p w:rsidR="00FE7CA7" w:rsidRPr="00FE7CA7" w:rsidRDefault="00FE7CA7" w:rsidP="00FE7C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rPr>
        <w:t>ترکیب هیئت‌مدیره</w:t>
      </w:r>
    </w:p>
    <w:p w:rsidR="00FE7CA7" w:rsidRPr="00FE7CA7" w:rsidRDefault="00FE7CA7" w:rsidP="00876B26">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تعداد اعضا</w:t>
      </w:r>
    </w:p>
    <w:p w:rsidR="00FE7CA7" w:rsidRPr="00FE7CA7" w:rsidRDefault="00FE7CA7" w:rsidP="00876B26">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نحوه انتخاب</w:t>
      </w:r>
    </w:p>
    <w:p w:rsidR="00FE7CA7" w:rsidRPr="00FE7CA7" w:rsidRDefault="00FE7CA7" w:rsidP="00876B26">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مدت مأموریت</w:t>
      </w:r>
    </w:p>
    <w:p w:rsidR="00FE7CA7" w:rsidRPr="00FE7CA7" w:rsidRDefault="00FE7CA7" w:rsidP="00876B26">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حدود اختیارات</w:t>
      </w:r>
    </w:p>
    <w:p w:rsidR="00FE7CA7" w:rsidRPr="00FE7CA7" w:rsidRDefault="00FE7CA7" w:rsidP="00876B26">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کمیته‌های تخصصی</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پیوست شماره </w:t>
      </w:r>
      <w:r w:rsidRPr="00FE7CA7">
        <w:rPr>
          <w:rFonts w:ascii="Times New Roman" w:eastAsia="Times New Roman" w:hAnsi="Times New Roman" w:cs="B Nazanin"/>
          <w:b/>
          <w:bCs/>
          <w:kern w:val="36"/>
          <w:sz w:val="24"/>
          <w:szCs w:val="24"/>
          <w:rtl/>
          <w:lang w:bidi="fa-IR"/>
        </w:rPr>
        <w:t>۱۲</w:t>
      </w:r>
    </w:p>
    <w:p w:rsidR="00FE7CA7" w:rsidRPr="00FE7CA7" w:rsidRDefault="00FE7CA7" w:rsidP="00FE7C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rPr>
        <w:t>برنامه گزارش‌دهی</w:t>
      </w:r>
    </w:p>
    <w:p w:rsidR="00FE7CA7" w:rsidRPr="00FE7CA7" w:rsidRDefault="00FE7CA7" w:rsidP="00876B26">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گزارش ماهانه</w:t>
      </w:r>
    </w:p>
    <w:p w:rsidR="00FE7CA7" w:rsidRPr="00FE7CA7" w:rsidRDefault="00FE7CA7" w:rsidP="00876B26">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گزارش فصلی</w:t>
      </w:r>
    </w:p>
    <w:p w:rsidR="00FE7CA7" w:rsidRPr="00FE7CA7" w:rsidRDefault="00FE7CA7" w:rsidP="00876B26">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گزارش سالانه</w:t>
      </w:r>
    </w:p>
    <w:p w:rsidR="00FE7CA7" w:rsidRPr="00FE7CA7" w:rsidRDefault="00FE7CA7" w:rsidP="00876B26">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گزارش عملکرد پروژه</w:t>
      </w:r>
    </w:p>
    <w:p w:rsidR="00FE7CA7" w:rsidRPr="00FE7CA7" w:rsidRDefault="00FE7CA7" w:rsidP="00876B26">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گزارش فروش</w:t>
      </w:r>
    </w:p>
    <w:p w:rsidR="00FE7CA7" w:rsidRPr="00FE7CA7" w:rsidRDefault="00FE7CA7" w:rsidP="00876B26">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گزارش سرمایه‌گذاری</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پیوست شماره </w:t>
      </w:r>
      <w:r w:rsidRPr="00FE7CA7">
        <w:rPr>
          <w:rFonts w:ascii="Times New Roman" w:eastAsia="Times New Roman" w:hAnsi="Times New Roman" w:cs="B Nazanin"/>
          <w:b/>
          <w:bCs/>
          <w:kern w:val="36"/>
          <w:sz w:val="24"/>
          <w:szCs w:val="24"/>
          <w:rtl/>
          <w:lang w:bidi="fa-IR"/>
        </w:rPr>
        <w:t>۱۳</w:t>
      </w:r>
    </w:p>
    <w:p w:rsidR="00FE7CA7" w:rsidRPr="00FE7CA7" w:rsidRDefault="00FE7CA7" w:rsidP="00FE7C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rPr>
        <w:t>نظام کنترل داخلی</w:t>
      </w:r>
    </w:p>
    <w:p w:rsidR="00FE7CA7" w:rsidRPr="00FE7CA7" w:rsidRDefault="00FE7CA7" w:rsidP="00876B26">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lastRenderedPageBreak/>
        <w:t>کنترل مالی</w:t>
      </w:r>
    </w:p>
    <w:p w:rsidR="00FE7CA7" w:rsidRPr="00FE7CA7" w:rsidRDefault="00FE7CA7" w:rsidP="00876B26">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کنترل عملیاتی</w:t>
      </w:r>
    </w:p>
    <w:p w:rsidR="00FE7CA7" w:rsidRPr="00FE7CA7" w:rsidRDefault="00FE7CA7" w:rsidP="00876B26">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مدیریت ریسک</w:t>
      </w:r>
    </w:p>
    <w:p w:rsidR="00FE7CA7" w:rsidRPr="00FE7CA7" w:rsidRDefault="00FE7CA7" w:rsidP="00876B26">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کنترل اسناد</w:t>
      </w:r>
    </w:p>
    <w:p w:rsidR="00FE7CA7" w:rsidRPr="00FE7CA7" w:rsidRDefault="00FE7CA7" w:rsidP="00876B26">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کنترل پرداخت‌ها</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پیوست شماره </w:t>
      </w:r>
      <w:r w:rsidRPr="00FE7CA7">
        <w:rPr>
          <w:rFonts w:ascii="Times New Roman" w:eastAsia="Times New Roman" w:hAnsi="Times New Roman" w:cs="B Nazanin"/>
          <w:b/>
          <w:bCs/>
          <w:kern w:val="36"/>
          <w:sz w:val="24"/>
          <w:szCs w:val="24"/>
          <w:rtl/>
          <w:lang w:bidi="fa-IR"/>
        </w:rPr>
        <w:t>۱۴</w:t>
      </w:r>
    </w:p>
    <w:p w:rsidR="00FE7CA7" w:rsidRPr="00FE7CA7" w:rsidRDefault="00FE7CA7" w:rsidP="00FE7C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rPr>
        <w:t>مدیریت ریسک</w:t>
      </w:r>
    </w:p>
    <w:p w:rsidR="00FE7CA7" w:rsidRPr="00FE7CA7" w:rsidRDefault="00FE7CA7" w:rsidP="00876B26">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ریسک مالی</w:t>
      </w:r>
    </w:p>
    <w:p w:rsidR="00FE7CA7" w:rsidRPr="00FE7CA7" w:rsidRDefault="00FE7CA7" w:rsidP="00876B26">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ریسک عملیاتی</w:t>
      </w:r>
    </w:p>
    <w:p w:rsidR="00FE7CA7" w:rsidRPr="00FE7CA7" w:rsidRDefault="00FE7CA7" w:rsidP="00876B26">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ریسک بازار</w:t>
      </w:r>
    </w:p>
    <w:p w:rsidR="00FE7CA7" w:rsidRPr="00FE7CA7" w:rsidRDefault="00FE7CA7" w:rsidP="00876B26">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ریسک ارزی</w:t>
      </w:r>
    </w:p>
    <w:p w:rsidR="00FE7CA7" w:rsidRPr="00FE7CA7" w:rsidRDefault="00FE7CA7" w:rsidP="00876B26">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ریسک حقوقی</w:t>
      </w:r>
    </w:p>
    <w:p w:rsidR="00FE7CA7" w:rsidRPr="00FE7CA7" w:rsidRDefault="00FE7CA7" w:rsidP="00876B26">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برنامه‌های کاهش ریسک</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پیوست شماره </w:t>
      </w:r>
      <w:r w:rsidRPr="00FE7CA7">
        <w:rPr>
          <w:rFonts w:ascii="Times New Roman" w:eastAsia="Times New Roman" w:hAnsi="Times New Roman" w:cs="B Nazanin"/>
          <w:b/>
          <w:bCs/>
          <w:kern w:val="36"/>
          <w:sz w:val="24"/>
          <w:szCs w:val="24"/>
          <w:rtl/>
          <w:lang w:bidi="fa-IR"/>
        </w:rPr>
        <w:t>۱۵</w:t>
      </w:r>
    </w:p>
    <w:p w:rsidR="00FE7CA7" w:rsidRPr="00FE7CA7" w:rsidRDefault="00FE7CA7" w:rsidP="00FE7C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rPr>
        <w:t>بیمه</w:t>
      </w:r>
    </w:p>
    <w:p w:rsidR="00FE7CA7" w:rsidRPr="00FE7CA7" w:rsidRDefault="00FE7CA7" w:rsidP="00876B26">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بیمه دارایی‌ها</w:t>
      </w:r>
    </w:p>
    <w:p w:rsidR="00FE7CA7" w:rsidRPr="00FE7CA7" w:rsidRDefault="00FE7CA7" w:rsidP="00876B26">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بیمه مسئولیت</w:t>
      </w:r>
    </w:p>
    <w:p w:rsidR="00FE7CA7" w:rsidRPr="00FE7CA7" w:rsidRDefault="00FE7CA7" w:rsidP="00876B26">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بیمه ماشین‌آلات</w:t>
      </w:r>
    </w:p>
    <w:p w:rsidR="00FE7CA7" w:rsidRPr="00FE7CA7" w:rsidRDefault="00FE7CA7" w:rsidP="00876B26">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بیمه کارکنان</w:t>
      </w:r>
    </w:p>
    <w:p w:rsidR="00FE7CA7" w:rsidRPr="00FE7CA7" w:rsidRDefault="00FE7CA7" w:rsidP="00876B26">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سایر بیمه‌های موردنیاز</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پیوست شماره </w:t>
      </w:r>
      <w:r w:rsidRPr="00FE7CA7">
        <w:rPr>
          <w:rFonts w:ascii="Times New Roman" w:eastAsia="Times New Roman" w:hAnsi="Times New Roman" w:cs="B Nazanin"/>
          <w:b/>
          <w:bCs/>
          <w:kern w:val="36"/>
          <w:sz w:val="24"/>
          <w:szCs w:val="24"/>
          <w:rtl/>
          <w:lang w:bidi="fa-IR"/>
        </w:rPr>
        <w:t>۱۶</w:t>
      </w:r>
    </w:p>
    <w:p w:rsidR="00FE7CA7" w:rsidRPr="00FE7CA7" w:rsidRDefault="00FE7CA7" w:rsidP="00FE7C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rPr>
        <w:t>تضامین</w:t>
      </w:r>
    </w:p>
    <w:p w:rsidR="00FE7CA7" w:rsidRPr="00FE7CA7" w:rsidRDefault="00FE7CA7" w:rsidP="00876B26">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ضمانت‌نامه بانکی</w:t>
      </w:r>
    </w:p>
    <w:p w:rsidR="00FE7CA7" w:rsidRPr="00FE7CA7" w:rsidRDefault="00FE7CA7" w:rsidP="00876B26">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وثیقه سهام</w:t>
      </w:r>
    </w:p>
    <w:p w:rsidR="00FE7CA7" w:rsidRPr="00FE7CA7" w:rsidRDefault="00FE7CA7" w:rsidP="00876B26">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چک</w:t>
      </w:r>
    </w:p>
    <w:p w:rsidR="00FE7CA7" w:rsidRPr="00FE7CA7" w:rsidRDefault="00FE7CA7" w:rsidP="00876B26">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سفته</w:t>
      </w:r>
    </w:p>
    <w:p w:rsidR="00FE7CA7" w:rsidRPr="00FE7CA7" w:rsidRDefault="00FE7CA7" w:rsidP="00876B26">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ضمانت سهامداران</w:t>
      </w:r>
    </w:p>
    <w:p w:rsidR="00FE7CA7" w:rsidRPr="00FE7CA7" w:rsidRDefault="00FE7CA7" w:rsidP="00876B26">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lastRenderedPageBreak/>
        <w:t>سایر تضامین</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پیوست شماره </w:t>
      </w:r>
      <w:r w:rsidRPr="00FE7CA7">
        <w:rPr>
          <w:rFonts w:ascii="Times New Roman" w:eastAsia="Times New Roman" w:hAnsi="Times New Roman" w:cs="B Nazanin"/>
          <w:b/>
          <w:bCs/>
          <w:kern w:val="36"/>
          <w:sz w:val="24"/>
          <w:szCs w:val="24"/>
          <w:rtl/>
          <w:lang w:bidi="fa-IR"/>
        </w:rPr>
        <w:t>۱۷</w:t>
      </w:r>
    </w:p>
    <w:p w:rsidR="00FE7CA7" w:rsidRPr="00FE7CA7" w:rsidRDefault="00FE7CA7" w:rsidP="00FE7C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rPr>
        <w:t>محرمانگی اطلاعات</w:t>
      </w:r>
    </w:p>
    <w:p w:rsidR="00FE7CA7" w:rsidRPr="00FE7CA7" w:rsidRDefault="00FE7CA7" w:rsidP="00876B26">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اطلاعات محرمانه</w:t>
      </w:r>
    </w:p>
    <w:p w:rsidR="00FE7CA7" w:rsidRPr="00FE7CA7" w:rsidRDefault="00FE7CA7" w:rsidP="00876B26">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نحوه نگهداری اطلاعات</w:t>
      </w:r>
    </w:p>
    <w:p w:rsidR="00FE7CA7" w:rsidRPr="00FE7CA7" w:rsidRDefault="00FE7CA7" w:rsidP="00876B26">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اشخاص مجاز</w:t>
      </w:r>
    </w:p>
    <w:p w:rsidR="00FE7CA7" w:rsidRPr="00FE7CA7" w:rsidRDefault="00FE7CA7" w:rsidP="00876B26">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مدت محرمانگی</w:t>
      </w:r>
    </w:p>
    <w:p w:rsidR="00FE7CA7" w:rsidRPr="00FE7CA7" w:rsidRDefault="00FE7CA7" w:rsidP="00876B26">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ضمانت اجرای نقض تعهد</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پیوست شماره </w:t>
      </w:r>
      <w:r w:rsidRPr="00FE7CA7">
        <w:rPr>
          <w:rFonts w:ascii="Times New Roman" w:eastAsia="Times New Roman" w:hAnsi="Times New Roman" w:cs="B Nazanin"/>
          <w:b/>
          <w:bCs/>
          <w:kern w:val="36"/>
          <w:sz w:val="24"/>
          <w:szCs w:val="24"/>
          <w:rtl/>
          <w:lang w:bidi="fa-IR"/>
        </w:rPr>
        <w:t>۱۸</w:t>
      </w:r>
    </w:p>
    <w:p w:rsidR="00FE7CA7" w:rsidRPr="00FE7CA7" w:rsidRDefault="00FE7CA7" w:rsidP="00FE7C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rPr>
        <w:t>عدم رقابت</w:t>
      </w:r>
    </w:p>
    <w:p w:rsidR="00FE7CA7" w:rsidRPr="00FE7CA7" w:rsidRDefault="00FE7CA7" w:rsidP="00876B26">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دامنه فعالیت</w:t>
      </w:r>
    </w:p>
    <w:p w:rsidR="00FE7CA7" w:rsidRPr="00FE7CA7" w:rsidRDefault="00FE7CA7" w:rsidP="00876B26">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محدوده جغرافیایی</w:t>
      </w:r>
    </w:p>
    <w:p w:rsidR="00FE7CA7" w:rsidRPr="00FE7CA7" w:rsidRDefault="00FE7CA7" w:rsidP="00876B26">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مدت اعتبار</w:t>
      </w:r>
    </w:p>
    <w:p w:rsidR="00FE7CA7" w:rsidRPr="00FE7CA7" w:rsidRDefault="00FE7CA7" w:rsidP="00876B26">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استثنائات</w:t>
      </w:r>
    </w:p>
    <w:p w:rsidR="00FE7CA7" w:rsidRPr="00FE7CA7" w:rsidRDefault="00FE7CA7" w:rsidP="00876B26">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ضمانت اجرا</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پیوست شماره </w:t>
      </w:r>
      <w:r w:rsidRPr="00FE7CA7">
        <w:rPr>
          <w:rFonts w:ascii="Times New Roman" w:eastAsia="Times New Roman" w:hAnsi="Times New Roman" w:cs="B Nazanin"/>
          <w:b/>
          <w:bCs/>
          <w:kern w:val="36"/>
          <w:sz w:val="24"/>
          <w:szCs w:val="24"/>
          <w:rtl/>
          <w:lang w:bidi="fa-IR"/>
        </w:rPr>
        <w:t>۱۹</w:t>
      </w:r>
    </w:p>
    <w:p w:rsidR="00FE7CA7" w:rsidRPr="00FE7CA7" w:rsidRDefault="00FE7CA7" w:rsidP="00FE7C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rPr>
        <w:t>انتقال سهام</w:t>
      </w:r>
    </w:p>
    <w:p w:rsidR="00FE7CA7" w:rsidRPr="00FE7CA7" w:rsidRDefault="00FE7CA7" w:rsidP="00876B26">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شرایط انتقال</w:t>
      </w:r>
    </w:p>
    <w:p w:rsidR="00FE7CA7" w:rsidRPr="00FE7CA7" w:rsidRDefault="00FE7CA7" w:rsidP="00876B26">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حق تقدم خرید</w:t>
      </w:r>
      <w:r w:rsidRPr="00FE7CA7">
        <w:rPr>
          <w:rFonts w:ascii="Times New Roman" w:eastAsia="Times New Roman" w:hAnsi="Times New Roman" w:cs="B Nazanin"/>
          <w:sz w:val="24"/>
          <w:szCs w:val="24"/>
        </w:rPr>
        <w:t xml:space="preserve"> (ROFR)</w:t>
      </w:r>
    </w:p>
    <w:p w:rsidR="00FE7CA7" w:rsidRPr="00FE7CA7" w:rsidRDefault="00FE7CA7" w:rsidP="00876B26">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حق همراهی در فروش</w:t>
      </w:r>
      <w:r w:rsidRPr="00FE7CA7">
        <w:rPr>
          <w:rFonts w:ascii="Times New Roman" w:eastAsia="Times New Roman" w:hAnsi="Times New Roman" w:cs="B Nazanin"/>
          <w:sz w:val="24"/>
          <w:szCs w:val="24"/>
        </w:rPr>
        <w:t xml:space="preserve"> (Tag Along)</w:t>
      </w:r>
    </w:p>
    <w:p w:rsidR="00FE7CA7" w:rsidRPr="00FE7CA7" w:rsidRDefault="00FE7CA7" w:rsidP="00876B26">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حق اجبار به فروش</w:t>
      </w:r>
      <w:r w:rsidRPr="00FE7CA7">
        <w:rPr>
          <w:rFonts w:ascii="Times New Roman" w:eastAsia="Times New Roman" w:hAnsi="Times New Roman" w:cs="B Nazanin"/>
          <w:sz w:val="24"/>
          <w:szCs w:val="24"/>
        </w:rPr>
        <w:t xml:space="preserve"> (Drag Along)</w:t>
      </w:r>
    </w:p>
    <w:p w:rsidR="00FE7CA7" w:rsidRPr="00FE7CA7" w:rsidRDefault="00FE7CA7" w:rsidP="00876B26">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تشریفات انتقال</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پیوست شماره </w:t>
      </w:r>
      <w:r w:rsidRPr="00FE7CA7">
        <w:rPr>
          <w:rFonts w:ascii="Times New Roman" w:eastAsia="Times New Roman" w:hAnsi="Times New Roman" w:cs="B Nazanin"/>
          <w:b/>
          <w:bCs/>
          <w:kern w:val="36"/>
          <w:sz w:val="24"/>
          <w:szCs w:val="24"/>
          <w:rtl/>
          <w:lang w:bidi="fa-IR"/>
        </w:rPr>
        <w:t>۲۰</w:t>
      </w:r>
    </w:p>
    <w:p w:rsidR="00FE7CA7" w:rsidRPr="00FE7CA7" w:rsidRDefault="00FE7CA7" w:rsidP="00FE7C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rPr>
        <w:t>افزایش سرمایه</w:t>
      </w:r>
    </w:p>
    <w:p w:rsidR="00FE7CA7" w:rsidRPr="00FE7CA7" w:rsidRDefault="00FE7CA7" w:rsidP="00876B26">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lastRenderedPageBreak/>
        <w:t>نحوه افزایش سرمایه</w:t>
      </w:r>
    </w:p>
    <w:p w:rsidR="00FE7CA7" w:rsidRPr="00FE7CA7" w:rsidRDefault="00FE7CA7" w:rsidP="00876B26">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حق تقدم</w:t>
      </w:r>
    </w:p>
    <w:p w:rsidR="00FE7CA7" w:rsidRPr="00FE7CA7" w:rsidRDefault="00FE7CA7" w:rsidP="00876B26">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ارزش سهام جدید</w:t>
      </w:r>
    </w:p>
    <w:p w:rsidR="00FE7CA7" w:rsidRPr="00FE7CA7" w:rsidRDefault="00FE7CA7" w:rsidP="00876B26">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نحوه مشارکت سرمایه‌گذار</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پیوست شماره </w:t>
      </w:r>
      <w:r w:rsidRPr="00FE7CA7">
        <w:rPr>
          <w:rFonts w:ascii="Times New Roman" w:eastAsia="Times New Roman" w:hAnsi="Times New Roman" w:cs="B Nazanin"/>
          <w:b/>
          <w:bCs/>
          <w:kern w:val="36"/>
          <w:sz w:val="24"/>
          <w:szCs w:val="24"/>
          <w:rtl/>
          <w:lang w:bidi="fa-IR"/>
        </w:rPr>
        <w:t>۲۱</w:t>
      </w:r>
    </w:p>
    <w:p w:rsidR="00FE7CA7" w:rsidRPr="00FE7CA7" w:rsidRDefault="00FE7CA7" w:rsidP="00FE7C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rPr>
        <w:t>سیاست تقسیم سود</w:t>
      </w:r>
    </w:p>
    <w:p w:rsidR="00FE7CA7" w:rsidRPr="00FE7CA7" w:rsidRDefault="00FE7CA7" w:rsidP="00876B26">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زمان تقسیم سود</w:t>
      </w:r>
    </w:p>
    <w:p w:rsidR="00FE7CA7" w:rsidRPr="00FE7CA7" w:rsidRDefault="00FE7CA7" w:rsidP="00876B26">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درصد سود قابل تقسیم</w:t>
      </w:r>
    </w:p>
    <w:p w:rsidR="00FE7CA7" w:rsidRPr="00FE7CA7" w:rsidRDefault="00FE7CA7" w:rsidP="00876B26">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اندوخته‌ها</w:t>
      </w:r>
    </w:p>
    <w:p w:rsidR="00FE7CA7" w:rsidRPr="00FE7CA7" w:rsidRDefault="00FE7CA7" w:rsidP="00876B26">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سیاست سرمایه‌گذاری مجدد</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پیوست شماره </w:t>
      </w:r>
      <w:r w:rsidRPr="00FE7CA7">
        <w:rPr>
          <w:rFonts w:ascii="Times New Roman" w:eastAsia="Times New Roman" w:hAnsi="Times New Roman" w:cs="B Nazanin"/>
          <w:b/>
          <w:bCs/>
          <w:kern w:val="36"/>
          <w:sz w:val="24"/>
          <w:szCs w:val="24"/>
          <w:rtl/>
          <w:lang w:bidi="fa-IR"/>
        </w:rPr>
        <w:t>۲۲</w:t>
      </w:r>
    </w:p>
    <w:p w:rsidR="00FE7CA7" w:rsidRPr="00FE7CA7" w:rsidRDefault="00FE7CA7" w:rsidP="00FE7C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rPr>
        <w:t>برنامه خروج سرمایه‌گذار</w:t>
      </w:r>
      <w:r w:rsidRPr="00FE7CA7">
        <w:rPr>
          <w:rFonts w:ascii="Times New Roman" w:eastAsia="Times New Roman" w:hAnsi="Times New Roman" w:cs="B Nazanin"/>
          <w:b/>
          <w:bCs/>
          <w:sz w:val="24"/>
          <w:szCs w:val="24"/>
        </w:rPr>
        <w:t xml:space="preserve"> (Exit Plan)</w:t>
      </w:r>
    </w:p>
    <w:p w:rsidR="00FE7CA7" w:rsidRPr="00FE7CA7" w:rsidRDefault="00FE7CA7" w:rsidP="00876B26">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عرضه اولیه سهام</w:t>
      </w:r>
      <w:r w:rsidRPr="00FE7CA7">
        <w:rPr>
          <w:rFonts w:ascii="Times New Roman" w:eastAsia="Times New Roman" w:hAnsi="Times New Roman" w:cs="B Nazanin"/>
          <w:sz w:val="24"/>
          <w:szCs w:val="24"/>
        </w:rPr>
        <w:t xml:space="preserve"> (IPO)</w:t>
      </w:r>
    </w:p>
    <w:p w:rsidR="00FE7CA7" w:rsidRPr="00FE7CA7" w:rsidRDefault="00FE7CA7" w:rsidP="00876B26">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فروش به سرمایه‌گذار جدید</w:t>
      </w:r>
    </w:p>
    <w:p w:rsidR="00FE7CA7" w:rsidRPr="00FE7CA7" w:rsidRDefault="00FE7CA7" w:rsidP="00876B26">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فروش به سهامداران فعلی</w:t>
      </w:r>
    </w:p>
    <w:p w:rsidR="00FE7CA7" w:rsidRPr="00FE7CA7" w:rsidRDefault="00FE7CA7" w:rsidP="00876B26">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ادغام یا تملک</w:t>
      </w:r>
    </w:p>
    <w:p w:rsidR="00FE7CA7" w:rsidRPr="00FE7CA7" w:rsidRDefault="00FE7CA7" w:rsidP="00876B26">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بازخرید سهام</w:t>
      </w:r>
    </w:p>
    <w:p w:rsidR="00FE7CA7" w:rsidRPr="00FE7CA7" w:rsidRDefault="00FE7CA7" w:rsidP="00876B26">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جدول زمان‌بندی خروج</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پیوست شماره </w:t>
      </w:r>
      <w:r w:rsidRPr="00FE7CA7">
        <w:rPr>
          <w:rFonts w:ascii="Times New Roman" w:eastAsia="Times New Roman" w:hAnsi="Times New Roman" w:cs="B Nazanin"/>
          <w:b/>
          <w:bCs/>
          <w:kern w:val="36"/>
          <w:sz w:val="24"/>
          <w:szCs w:val="24"/>
          <w:rtl/>
          <w:lang w:bidi="fa-IR"/>
        </w:rPr>
        <w:t>۲۳</w:t>
      </w:r>
    </w:p>
    <w:p w:rsidR="00FE7CA7" w:rsidRPr="00FE7CA7" w:rsidRDefault="00FE7CA7" w:rsidP="00FE7C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rPr>
        <w:t>صورتجلسات</w:t>
      </w:r>
    </w:p>
    <w:p w:rsidR="00FE7CA7" w:rsidRPr="00FE7CA7" w:rsidRDefault="00FE7CA7" w:rsidP="00876B26">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مجامع عمومی</w:t>
      </w:r>
    </w:p>
    <w:p w:rsidR="00FE7CA7" w:rsidRPr="00FE7CA7" w:rsidRDefault="00FE7CA7" w:rsidP="00876B26">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جلسات هیئت‌مدیره</w:t>
      </w:r>
    </w:p>
    <w:p w:rsidR="00FE7CA7" w:rsidRPr="00FE7CA7" w:rsidRDefault="00FE7CA7" w:rsidP="00876B26">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کمیته سرمایه‌گذاری</w:t>
      </w:r>
    </w:p>
    <w:p w:rsidR="00FE7CA7" w:rsidRPr="00FE7CA7" w:rsidRDefault="00FE7CA7" w:rsidP="00876B26">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کمیته حسابرسی</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پیوست شماره </w:t>
      </w:r>
      <w:r w:rsidRPr="00FE7CA7">
        <w:rPr>
          <w:rFonts w:ascii="Times New Roman" w:eastAsia="Times New Roman" w:hAnsi="Times New Roman" w:cs="B Nazanin"/>
          <w:b/>
          <w:bCs/>
          <w:kern w:val="36"/>
          <w:sz w:val="24"/>
          <w:szCs w:val="24"/>
          <w:rtl/>
          <w:lang w:bidi="fa-IR"/>
        </w:rPr>
        <w:t>۲۴</w:t>
      </w:r>
    </w:p>
    <w:p w:rsidR="00FE7CA7" w:rsidRPr="00FE7CA7" w:rsidRDefault="00FE7CA7" w:rsidP="00FE7C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rPr>
        <w:lastRenderedPageBreak/>
        <w:t>مجوزها و اسناد قانونی</w:t>
      </w:r>
    </w:p>
    <w:p w:rsidR="00FE7CA7" w:rsidRPr="00FE7CA7" w:rsidRDefault="00FE7CA7" w:rsidP="00876B26">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اساسنامه</w:t>
      </w:r>
    </w:p>
    <w:p w:rsidR="00FE7CA7" w:rsidRPr="00FE7CA7" w:rsidRDefault="00FE7CA7" w:rsidP="00876B26">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روزنامه رسمی</w:t>
      </w:r>
    </w:p>
    <w:p w:rsidR="00FE7CA7" w:rsidRPr="00FE7CA7" w:rsidRDefault="00FE7CA7" w:rsidP="00876B26">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پروانه فعالیت</w:t>
      </w:r>
    </w:p>
    <w:p w:rsidR="00FE7CA7" w:rsidRPr="00FE7CA7" w:rsidRDefault="00FE7CA7" w:rsidP="00876B26">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مجوزهای تولید</w:t>
      </w:r>
    </w:p>
    <w:p w:rsidR="00FE7CA7" w:rsidRPr="00FE7CA7" w:rsidRDefault="00FE7CA7" w:rsidP="00876B26">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مجوزهای زیست‌محیطی</w:t>
      </w:r>
    </w:p>
    <w:p w:rsidR="00FE7CA7" w:rsidRPr="00FE7CA7" w:rsidRDefault="00FE7CA7" w:rsidP="00876B26">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مجوزهای مالیاتی</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پیوست شماره </w:t>
      </w:r>
      <w:r w:rsidRPr="00FE7CA7">
        <w:rPr>
          <w:rFonts w:ascii="Times New Roman" w:eastAsia="Times New Roman" w:hAnsi="Times New Roman" w:cs="B Nazanin"/>
          <w:b/>
          <w:bCs/>
          <w:kern w:val="36"/>
          <w:sz w:val="24"/>
          <w:szCs w:val="24"/>
          <w:rtl/>
          <w:lang w:bidi="fa-IR"/>
        </w:rPr>
        <w:t>۲۵</w:t>
      </w:r>
    </w:p>
    <w:p w:rsidR="00FE7CA7" w:rsidRPr="00FE7CA7" w:rsidRDefault="00FE7CA7" w:rsidP="00FE7C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rPr>
        <w:t>مالکیت فکری</w:t>
      </w:r>
    </w:p>
    <w:p w:rsidR="00FE7CA7" w:rsidRPr="00FE7CA7" w:rsidRDefault="00FE7CA7" w:rsidP="00876B26">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علائم تجاری</w:t>
      </w:r>
    </w:p>
    <w:p w:rsidR="00FE7CA7" w:rsidRPr="00FE7CA7" w:rsidRDefault="00FE7CA7" w:rsidP="00876B26">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اختراعات</w:t>
      </w:r>
    </w:p>
    <w:p w:rsidR="00FE7CA7" w:rsidRPr="00FE7CA7" w:rsidRDefault="00FE7CA7" w:rsidP="00876B26">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نرم‌افزارها</w:t>
      </w:r>
    </w:p>
    <w:p w:rsidR="00FE7CA7" w:rsidRPr="00FE7CA7" w:rsidRDefault="00FE7CA7" w:rsidP="00876B26">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دانش فنی</w:t>
      </w:r>
    </w:p>
    <w:p w:rsidR="00FE7CA7" w:rsidRPr="00FE7CA7" w:rsidRDefault="00FE7CA7" w:rsidP="00876B26">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اسرار تجاری</w:t>
      </w:r>
    </w:p>
    <w:p w:rsidR="00FE7CA7" w:rsidRPr="00FE7CA7" w:rsidRDefault="00FE7CA7" w:rsidP="00876B26">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حقوق مؤلف</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پیوست شماره </w:t>
      </w:r>
      <w:r w:rsidRPr="00FE7CA7">
        <w:rPr>
          <w:rFonts w:ascii="Times New Roman" w:eastAsia="Times New Roman" w:hAnsi="Times New Roman" w:cs="B Nazanin"/>
          <w:b/>
          <w:bCs/>
          <w:kern w:val="36"/>
          <w:sz w:val="24"/>
          <w:szCs w:val="24"/>
          <w:rtl/>
          <w:lang w:bidi="fa-IR"/>
        </w:rPr>
        <w:t>۲۶</w:t>
      </w:r>
    </w:p>
    <w:p w:rsidR="00FE7CA7" w:rsidRPr="00FE7CA7" w:rsidRDefault="00FE7CA7" w:rsidP="00FE7C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rPr>
        <w:t>فرم درخواست تغییرات</w:t>
      </w:r>
    </w:p>
    <w:p w:rsidR="00FE7CA7" w:rsidRPr="00FE7CA7" w:rsidRDefault="00FE7CA7" w:rsidP="00876B26">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موضوع تغییر</w:t>
      </w:r>
    </w:p>
    <w:p w:rsidR="00FE7CA7" w:rsidRPr="00FE7CA7" w:rsidRDefault="00FE7CA7" w:rsidP="00876B26">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علت</w:t>
      </w:r>
    </w:p>
    <w:p w:rsidR="00FE7CA7" w:rsidRPr="00FE7CA7" w:rsidRDefault="00FE7CA7" w:rsidP="00876B26">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آثار مالی</w:t>
      </w:r>
    </w:p>
    <w:p w:rsidR="00FE7CA7" w:rsidRPr="00FE7CA7" w:rsidRDefault="00FE7CA7" w:rsidP="00876B26">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آثار حقوقی</w:t>
      </w:r>
    </w:p>
    <w:p w:rsidR="00FE7CA7" w:rsidRPr="00FE7CA7" w:rsidRDefault="00FE7CA7" w:rsidP="00876B26">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آثار زمانی</w:t>
      </w:r>
    </w:p>
    <w:p w:rsidR="00FE7CA7" w:rsidRPr="00FE7CA7" w:rsidRDefault="00FE7CA7" w:rsidP="00876B26">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تأیید طرفین</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پیوست شماره </w:t>
      </w:r>
      <w:r w:rsidRPr="00FE7CA7">
        <w:rPr>
          <w:rFonts w:ascii="Times New Roman" w:eastAsia="Times New Roman" w:hAnsi="Times New Roman" w:cs="B Nazanin"/>
          <w:b/>
          <w:bCs/>
          <w:kern w:val="36"/>
          <w:sz w:val="24"/>
          <w:szCs w:val="24"/>
          <w:rtl/>
          <w:lang w:bidi="fa-IR"/>
        </w:rPr>
        <w:t>۲۷</w:t>
      </w:r>
    </w:p>
    <w:p w:rsidR="00FE7CA7" w:rsidRPr="00FE7CA7" w:rsidRDefault="00FE7CA7" w:rsidP="00FE7C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rPr>
        <w:t>تسویه حساب نهایی</w:t>
      </w:r>
    </w:p>
    <w:p w:rsidR="00FE7CA7" w:rsidRPr="00FE7CA7" w:rsidRDefault="00FE7CA7" w:rsidP="00876B26">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ارزش سهام</w:t>
      </w:r>
    </w:p>
    <w:p w:rsidR="00FE7CA7" w:rsidRPr="00FE7CA7" w:rsidRDefault="00FE7CA7" w:rsidP="00876B26">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lastRenderedPageBreak/>
        <w:t>مانده مطالبات</w:t>
      </w:r>
    </w:p>
    <w:p w:rsidR="00FE7CA7" w:rsidRPr="00FE7CA7" w:rsidRDefault="00FE7CA7" w:rsidP="00876B26">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سود پرداخت‌نشده</w:t>
      </w:r>
    </w:p>
    <w:p w:rsidR="00FE7CA7" w:rsidRPr="00FE7CA7" w:rsidRDefault="00FE7CA7" w:rsidP="00876B26">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تضامین</w:t>
      </w:r>
    </w:p>
    <w:p w:rsidR="00FE7CA7" w:rsidRPr="00FE7CA7" w:rsidRDefault="00FE7CA7" w:rsidP="00876B26">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انتقال اسناد</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پیوست شماره </w:t>
      </w:r>
      <w:r w:rsidRPr="00FE7CA7">
        <w:rPr>
          <w:rFonts w:ascii="Times New Roman" w:eastAsia="Times New Roman" w:hAnsi="Times New Roman" w:cs="B Nazanin"/>
          <w:b/>
          <w:bCs/>
          <w:kern w:val="36"/>
          <w:sz w:val="24"/>
          <w:szCs w:val="24"/>
          <w:rtl/>
          <w:lang w:bidi="fa-IR"/>
        </w:rPr>
        <w:t>۲۸</w:t>
      </w:r>
    </w:p>
    <w:p w:rsidR="00FE7CA7" w:rsidRPr="00FE7CA7" w:rsidRDefault="00FE7CA7" w:rsidP="00FE7C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rPr>
        <w:t>واژه‌نامه تخصصی</w:t>
      </w:r>
    </w:p>
    <w:p w:rsidR="00FE7CA7" w:rsidRPr="00FE7CA7" w:rsidRDefault="00FE7CA7" w:rsidP="00876B26">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Pr>
        <w:t>Private Equity</w:t>
      </w:r>
    </w:p>
    <w:p w:rsidR="00FE7CA7" w:rsidRPr="00FE7CA7" w:rsidRDefault="00FE7CA7" w:rsidP="00876B26">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Pr>
        <w:t>Venture Capital</w:t>
      </w:r>
    </w:p>
    <w:p w:rsidR="00FE7CA7" w:rsidRPr="00FE7CA7" w:rsidRDefault="00FE7CA7" w:rsidP="00876B26">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Pr>
        <w:t>Pre-Money Valuation</w:t>
      </w:r>
    </w:p>
    <w:p w:rsidR="00FE7CA7" w:rsidRPr="00FE7CA7" w:rsidRDefault="00FE7CA7" w:rsidP="00876B26">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Pr>
        <w:t>Post-Money Valuation</w:t>
      </w:r>
    </w:p>
    <w:p w:rsidR="00FE7CA7" w:rsidRPr="00FE7CA7" w:rsidRDefault="00FE7CA7" w:rsidP="00876B26">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Pr>
        <w:t>Exit</w:t>
      </w:r>
    </w:p>
    <w:p w:rsidR="00FE7CA7" w:rsidRPr="00FE7CA7" w:rsidRDefault="00FE7CA7" w:rsidP="00876B26">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Pr>
        <w:t>ROI</w:t>
      </w:r>
    </w:p>
    <w:p w:rsidR="00FE7CA7" w:rsidRPr="00FE7CA7" w:rsidRDefault="00FE7CA7" w:rsidP="00876B26">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Pr>
        <w:t>EBITDA</w:t>
      </w:r>
    </w:p>
    <w:p w:rsidR="00FE7CA7" w:rsidRPr="00FE7CA7" w:rsidRDefault="00FE7CA7" w:rsidP="00876B26">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Pr>
        <w:t>KPI</w:t>
      </w:r>
    </w:p>
    <w:p w:rsidR="00FE7CA7" w:rsidRPr="00FE7CA7" w:rsidRDefault="00FE7CA7" w:rsidP="00876B26">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Pr>
        <w:t>ROFR</w:t>
      </w:r>
    </w:p>
    <w:p w:rsidR="00FE7CA7" w:rsidRPr="00FE7CA7" w:rsidRDefault="00FE7CA7" w:rsidP="00876B26">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Pr>
        <w:t>Tag Along</w:t>
      </w:r>
    </w:p>
    <w:p w:rsidR="00FE7CA7" w:rsidRPr="00FE7CA7" w:rsidRDefault="00FE7CA7" w:rsidP="00876B26">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Pr>
        <w:t>Drag Along</w:t>
      </w:r>
    </w:p>
    <w:p w:rsidR="00FE7CA7" w:rsidRPr="00FE7CA7" w:rsidRDefault="00FE7CA7" w:rsidP="00876B26">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Pr>
        <w:t>Dilution</w:t>
      </w:r>
    </w:p>
    <w:p w:rsidR="00FE7CA7" w:rsidRPr="00FE7CA7" w:rsidRDefault="00FE7CA7" w:rsidP="00876B26">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Pr>
        <w:t>Cap Table</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پیوست شماره </w:t>
      </w:r>
      <w:r w:rsidRPr="00FE7CA7">
        <w:rPr>
          <w:rFonts w:ascii="Times New Roman" w:eastAsia="Times New Roman" w:hAnsi="Times New Roman" w:cs="B Nazanin"/>
          <w:b/>
          <w:bCs/>
          <w:kern w:val="36"/>
          <w:sz w:val="24"/>
          <w:szCs w:val="24"/>
          <w:rtl/>
          <w:lang w:bidi="fa-IR"/>
        </w:rPr>
        <w:t>۲۹</w:t>
      </w:r>
    </w:p>
    <w:p w:rsidR="00FE7CA7" w:rsidRPr="00FE7CA7" w:rsidRDefault="00FE7CA7" w:rsidP="00FE7C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rPr>
        <w:t>قوانین و مقررات مرتبط</w:t>
      </w:r>
    </w:p>
    <w:p w:rsidR="00FE7CA7" w:rsidRPr="00FE7CA7" w:rsidRDefault="00FE7CA7" w:rsidP="00876B26">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قانون تجارت</w:t>
      </w:r>
    </w:p>
    <w:p w:rsidR="00FE7CA7" w:rsidRPr="00FE7CA7" w:rsidRDefault="00FE7CA7" w:rsidP="00876B26">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قانون مدنی</w:t>
      </w:r>
    </w:p>
    <w:p w:rsidR="00FE7CA7" w:rsidRPr="00FE7CA7" w:rsidRDefault="00FE7CA7" w:rsidP="00876B26">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قانون بازار اوراق بهادار (در صورت شمول)</w:t>
      </w:r>
    </w:p>
    <w:p w:rsidR="00FE7CA7" w:rsidRPr="00FE7CA7" w:rsidRDefault="00FE7CA7" w:rsidP="00876B26">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مقررات مالیاتی</w:t>
      </w:r>
    </w:p>
    <w:p w:rsidR="00FE7CA7" w:rsidRPr="00FE7CA7" w:rsidRDefault="00FE7CA7" w:rsidP="00876B26">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مقررات مبارزه با پول‌شویی</w:t>
      </w:r>
    </w:p>
    <w:p w:rsidR="00FE7CA7" w:rsidRPr="00FE7CA7" w:rsidRDefault="00FE7CA7" w:rsidP="00876B26">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مقررات حسابداری و حسابرسی</w:t>
      </w:r>
    </w:p>
    <w:p w:rsidR="00FE7CA7" w:rsidRPr="00FE7CA7" w:rsidRDefault="00FE7CA7" w:rsidP="00876B26">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مقررات مالکیت فکری</w:t>
      </w:r>
    </w:p>
    <w:p w:rsidR="00FE7CA7" w:rsidRPr="00FE7CA7" w:rsidRDefault="00FE7CA7" w:rsidP="00876B26">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سایر قوانین مرتبط</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 xml:space="preserve">پیوست شماره </w:t>
      </w:r>
      <w:r w:rsidRPr="00FE7CA7">
        <w:rPr>
          <w:rFonts w:ascii="Times New Roman" w:eastAsia="Times New Roman" w:hAnsi="Times New Roman" w:cs="B Nazanin"/>
          <w:b/>
          <w:bCs/>
          <w:kern w:val="36"/>
          <w:sz w:val="24"/>
          <w:szCs w:val="24"/>
          <w:rtl/>
          <w:lang w:bidi="fa-IR"/>
        </w:rPr>
        <w:t>۳۰</w:t>
      </w:r>
    </w:p>
    <w:p w:rsidR="00FE7CA7" w:rsidRPr="00FE7CA7" w:rsidRDefault="00FE7CA7" w:rsidP="00FE7C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FE7CA7">
        <w:rPr>
          <w:rFonts w:ascii="Times New Roman" w:eastAsia="Times New Roman" w:hAnsi="Times New Roman" w:cs="B Nazanin"/>
          <w:b/>
          <w:bCs/>
          <w:sz w:val="24"/>
          <w:szCs w:val="24"/>
          <w:rtl/>
        </w:rPr>
        <w:lastRenderedPageBreak/>
        <w:t>الحاقیه‌ها و اصلاحات قرارداد</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این پیوست برای ثبت تمامی اصلاحات و تغییرات قرارداد استفاده می‌شود و شامل موارد زیر است</w:t>
      </w:r>
      <w:r w:rsidRPr="00FE7CA7">
        <w:rPr>
          <w:rFonts w:ascii="Times New Roman" w:eastAsia="Times New Roman" w:hAnsi="Times New Roman" w:cs="B Nazanin"/>
          <w:sz w:val="24"/>
          <w:szCs w:val="24"/>
        </w:rPr>
        <w:t>:</w:t>
      </w:r>
    </w:p>
    <w:p w:rsidR="00FE7CA7" w:rsidRPr="00FE7CA7" w:rsidRDefault="00FE7CA7" w:rsidP="00876B26">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شماره الحاقیه</w:t>
      </w:r>
    </w:p>
    <w:p w:rsidR="00FE7CA7" w:rsidRPr="00FE7CA7" w:rsidRDefault="00FE7CA7" w:rsidP="00876B26">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تاریخ اجرا</w:t>
      </w:r>
    </w:p>
    <w:p w:rsidR="00FE7CA7" w:rsidRPr="00FE7CA7" w:rsidRDefault="00FE7CA7" w:rsidP="00876B26">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مواد اصلاح‌شده</w:t>
      </w:r>
    </w:p>
    <w:p w:rsidR="00FE7CA7" w:rsidRPr="00FE7CA7" w:rsidRDefault="00FE7CA7" w:rsidP="00876B26">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شرح تغییرات</w:t>
      </w:r>
    </w:p>
    <w:p w:rsidR="00FE7CA7" w:rsidRPr="00FE7CA7" w:rsidRDefault="00FE7CA7" w:rsidP="00876B26">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دلایل اصلاح</w:t>
      </w:r>
    </w:p>
    <w:p w:rsidR="00FE7CA7" w:rsidRPr="00FE7CA7" w:rsidRDefault="00FE7CA7" w:rsidP="00876B26">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امضای نمایندگان مجاز طرفین</w:t>
      </w:r>
    </w:p>
    <w:p w:rsidR="00FE7CA7" w:rsidRPr="00FE7CA7" w:rsidRDefault="00FE7CA7" w:rsidP="00FE7C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E7CA7">
        <w:rPr>
          <w:rFonts w:ascii="Times New Roman" w:eastAsia="Times New Roman" w:hAnsi="Times New Roman" w:cs="B Nazanin"/>
          <w:b/>
          <w:bCs/>
          <w:kern w:val="36"/>
          <w:sz w:val="24"/>
          <w:szCs w:val="24"/>
          <w:rtl/>
        </w:rPr>
        <w:t>جمع‌بندی</w:t>
      </w:r>
    </w:p>
    <w:p w:rsidR="00FE7CA7" w:rsidRPr="00FE7CA7" w:rsidRDefault="00FE7CA7" w:rsidP="00FE7CA7">
      <w:pPr>
        <w:bidi/>
        <w:spacing w:before="100" w:beforeAutospacing="1" w:after="100" w:afterAutospacing="1" w:line="240" w:lineRule="auto"/>
        <w:jc w:val="both"/>
        <w:rPr>
          <w:rFonts w:ascii="Times New Roman" w:eastAsia="Times New Roman" w:hAnsi="Times New Roman" w:cs="B Nazanin"/>
          <w:sz w:val="24"/>
          <w:szCs w:val="24"/>
        </w:rPr>
      </w:pPr>
      <w:r w:rsidRPr="00FE7CA7">
        <w:rPr>
          <w:rFonts w:ascii="Times New Roman" w:eastAsia="Times New Roman" w:hAnsi="Times New Roman" w:cs="B Nazanin"/>
          <w:sz w:val="24"/>
          <w:szCs w:val="24"/>
          <w:rtl/>
        </w:rPr>
        <w:t xml:space="preserve">این مجموعه شامل </w:t>
      </w:r>
      <w:r w:rsidRPr="00FE7CA7">
        <w:rPr>
          <w:rFonts w:ascii="Times New Roman" w:eastAsia="Times New Roman" w:hAnsi="Times New Roman" w:cs="B Nazanin"/>
          <w:b/>
          <w:bCs/>
          <w:sz w:val="24"/>
          <w:szCs w:val="24"/>
          <w:rtl/>
          <w:lang w:bidi="fa-IR"/>
        </w:rPr>
        <w:t>۳۰</w:t>
      </w:r>
      <w:r w:rsidRPr="00FE7CA7">
        <w:rPr>
          <w:rFonts w:ascii="Times New Roman" w:eastAsia="Times New Roman" w:hAnsi="Times New Roman" w:cs="B Nazanin"/>
          <w:b/>
          <w:bCs/>
          <w:sz w:val="24"/>
          <w:szCs w:val="24"/>
        </w:rPr>
        <w:t xml:space="preserve"> </w:t>
      </w:r>
      <w:r w:rsidRPr="00FE7CA7">
        <w:rPr>
          <w:rFonts w:ascii="Times New Roman" w:eastAsia="Times New Roman" w:hAnsi="Times New Roman" w:cs="B Nazanin"/>
          <w:b/>
          <w:bCs/>
          <w:sz w:val="24"/>
          <w:szCs w:val="24"/>
          <w:rtl/>
        </w:rPr>
        <w:t>پیوست تخصصی</w:t>
      </w:r>
      <w:r w:rsidRPr="00FE7CA7">
        <w:rPr>
          <w:rFonts w:ascii="Times New Roman" w:eastAsia="Times New Roman" w:hAnsi="Times New Roman" w:cs="B Nazanin"/>
          <w:sz w:val="24"/>
          <w:szCs w:val="24"/>
          <w:rtl/>
        </w:rPr>
        <w:t xml:space="preserve"> است که تمامی ابعاد حقوقی، مالی، مدیریتی و اجرایی یک قرارداد </w:t>
      </w:r>
      <w:r w:rsidRPr="00FE7CA7">
        <w:rPr>
          <w:rFonts w:ascii="Times New Roman" w:eastAsia="Times New Roman" w:hAnsi="Times New Roman" w:cs="B Nazanin"/>
          <w:b/>
          <w:bCs/>
          <w:sz w:val="24"/>
          <w:szCs w:val="24"/>
          <w:rtl/>
        </w:rPr>
        <w:t>سرمایه‌گذاری خصوصی</w:t>
      </w:r>
      <w:r w:rsidRPr="00FE7CA7">
        <w:rPr>
          <w:rFonts w:ascii="Times New Roman" w:eastAsia="Times New Roman" w:hAnsi="Times New Roman" w:cs="B Nazanin"/>
          <w:b/>
          <w:bCs/>
          <w:sz w:val="24"/>
          <w:szCs w:val="24"/>
        </w:rPr>
        <w:t xml:space="preserve"> (Private Equity)</w:t>
      </w:r>
      <w:r w:rsidRPr="00FE7CA7">
        <w:rPr>
          <w:rFonts w:ascii="Times New Roman" w:eastAsia="Times New Roman" w:hAnsi="Times New Roman" w:cs="B Nazanin"/>
          <w:sz w:val="24"/>
          <w:szCs w:val="24"/>
        </w:rPr>
        <w:t xml:space="preserve"> </w:t>
      </w:r>
      <w:r w:rsidRPr="00FE7CA7">
        <w:rPr>
          <w:rFonts w:ascii="Times New Roman" w:eastAsia="Times New Roman" w:hAnsi="Times New Roman" w:cs="B Nazanin"/>
          <w:sz w:val="24"/>
          <w:szCs w:val="24"/>
          <w:rtl/>
        </w:rPr>
        <w:t>را پوشش می‌دهد. این پیوست‌ها با هدف افزایش شفافیت، مدیریت ریسک، مستندسازی فرآیند سرمایه‌گذاری، تعیین حقوق و تعهدات طرفین و تسهیل نظارت بر اجرای قرارداد تهیه شده‌اند</w:t>
      </w:r>
      <w:r w:rsidRPr="00FE7CA7">
        <w:rPr>
          <w:rFonts w:ascii="Times New Roman" w:eastAsia="Times New Roman" w:hAnsi="Times New Roman" w:cs="B Nazanin"/>
          <w:sz w:val="24"/>
          <w:szCs w:val="24"/>
        </w:rPr>
        <w:t>.</w:t>
      </w:r>
      <w:r>
        <w:rPr>
          <w:rFonts w:ascii="Times New Roman" w:eastAsia="Times New Roman" w:hAnsi="Times New Roman" w:cs="B Nazanin" w:hint="cs"/>
          <w:sz w:val="24"/>
          <w:szCs w:val="24"/>
          <w:rtl/>
        </w:rPr>
        <w:t xml:space="preserve"> </w:t>
      </w:r>
      <w:r w:rsidRPr="00FE7CA7">
        <w:rPr>
          <w:rFonts w:ascii="Times New Roman" w:eastAsia="Times New Roman" w:hAnsi="Times New Roman" w:cs="B Nazanin"/>
          <w:sz w:val="24"/>
          <w:szCs w:val="24"/>
          <w:rtl/>
        </w:rPr>
        <w:t xml:space="preserve">این ساختار برای </w:t>
      </w:r>
      <w:r w:rsidRPr="00FE7CA7">
        <w:rPr>
          <w:rFonts w:ascii="Times New Roman" w:eastAsia="Times New Roman" w:hAnsi="Times New Roman" w:cs="B Nazanin"/>
          <w:b/>
          <w:bCs/>
          <w:sz w:val="24"/>
          <w:szCs w:val="24"/>
          <w:rtl/>
        </w:rPr>
        <w:t>شرکت‌های تولیدی، دانش‌بنیان، صنعتی، فناوری، خدماتی، استارتاپ‌ها، پروژه‌های توسعه‌ای، افزایش ظرفیت تولید، خرید تجهیزات، توسعه بازار و سایر سرمایه‌گذاری‌های خصوصی</w:t>
      </w:r>
      <w:r w:rsidRPr="00FE7CA7">
        <w:rPr>
          <w:rFonts w:ascii="Times New Roman" w:eastAsia="Times New Roman" w:hAnsi="Times New Roman" w:cs="B Nazanin"/>
          <w:sz w:val="24"/>
          <w:szCs w:val="24"/>
          <w:rtl/>
        </w:rPr>
        <w:t xml:space="preserve"> مناسب بوده و متناسب با شرایط هر معامله، ساختار سهامداری و الزامات قانونی قابل سفارشی‌سازی است</w:t>
      </w:r>
      <w:r w:rsidRPr="00FE7CA7">
        <w:rPr>
          <w:rFonts w:ascii="Times New Roman" w:eastAsia="Times New Roman" w:hAnsi="Times New Roman" w:cs="B Nazanin"/>
          <w:sz w:val="24"/>
          <w:szCs w:val="24"/>
        </w:rPr>
        <w:t>.</w:t>
      </w:r>
      <w:r>
        <w:rPr>
          <w:rFonts w:ascii="Times New Roman" w:eastAsia="Times New Roman" w:hAnsi="Times New Roman" w:cs="B Nazanin" w:hint="cs"/>
          <w:sz w:val="24"/>
          <w:szCs w:val="24"/>
          <w:rtl/>
        </w:rPr>
        <w:t xml:space="preserve"> تولیدآفرینان اولین پلتفرم خدمات محور حوزه تولید در ایران . </w:t>
      </w:r>
    </w:p>
    <w:p w:rsidR="00890D37" w:rsidRPr="00FE7CA7" w:rsidRDefault="00890D37" w:rsidP="00FE7CA7">
      <w:pPr>
        <w:bidi/>
        <w:jc w:val="both"/>
        <w:rPr>
          <w:rFonts w:cs="B Nazanin"/>
          <w:sz w:val="24"/>
          <w:szCs w:val="24"/>
          <w:rtl/>
          <w:lang w:bidi="fa-IR"/>
        </w:rPr>
      </w:pPr>
    </w:p>
    <w:sectPr w:rsidR="00890D37" w:rsidRPr="00FE7CA7"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B26" w:rsidRDefault="00876B26" w:rsidP="00896815">
      <w:pPr>
        <w:spacing w:after="0" w:line="240" w:lineRule="auto"/>
      </w:pPr>
      <w:r>
        <w:separator/>
      </w:r>
    </w:p>
  </w:endnote>
  <w:endnote w:type="continuationSeparator" w:id="0">
    <w:p w:rsidR="00876B26" w:rsidRDefault="00876B26"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Default="00223900" w:rsidP="008C1463">
    <w:pPr>
      <w:pStyle w:val="Footer"/>
      <w:pBdr>
        <w:bottom w:val="single" w:sz="6" w:space="1" w:color="auto"/>
      </w:pBdr>
      <w:spacing w:line="276" w:lineRule="auto"/>
      <w:jc w:val="center"/>
      <w:rPr>
        <w:color w:val="808080" w:themeColor="background1" w:themeShade="80"/>
        <w:sz w:val="24"/>
        <w:szCs w:val="24"/>
        <w:lang w:bidi="fa-IR"/>
      </w:rPr>
    </w:pPr>
  </w:p>
  <w:p w:rsidR="00223900" w:rsidRDefault="00223900"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223900" w:rsidRPr="008C1463" w:rsidRDefault="00876B26" w:rsidP="008C1463">
    <w:pPr>
      <w:pStyle w:val="Footer"/>
      <w:spacing w:line="276" w:lineRule="auto"/>
      <w:jc w:val="center"/>
      <w:rPr>
        <w:color w:val="808080" w:themeColor="background1" w:themeShade="80"/>
        <w:sz w:val="24"/>
        <w:szCs w:val="24"/>
        <w:lang w:bidi="fa-IR"/>
      </w:rPr>
    </w:pPr>
    <w:hyperlink r:id="rId1" w:history="1">
      <w:r w:rsidR="00223900"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B26" w:rsidRDefault="00876B26" w:rsidP="00896815">
      <w:pPr>
        <w:spacing w:after="0" w:line="240" w:lineRule="auto"/>
      </w:pPr>
      <w:r>
        <w:separator/>
      </w:r>
    </w:p>
  </w:footnote>
  <w:footnote w:type="continuationSeparator" w:id="0">
    <w:p w:rsidR="00876B26" w:rsidRDefault="00876B26"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Pr="00473BB0" w:rsidRDefault="00876B26"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End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571D"/>
    <w:multiLevelType w:val="multilevel"/>
    <w:tmpl w:val="51C4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306B0"/>
    <w:multiLevelType w:val="multilevel"/>
    <w:tmpl w:val="6EBA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2278D"/>
    <w:multiLevelType w:val="multilevel"/>
    <w:tmpl w:val="F476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36F42"/>
    <w:multiLevelType w:val="multilevel"/>
    <w:tmpl w:val="0FE66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7621C"/>
    <w:multiLevelType w:val="multilevel"/>
    <w:tmpl w:val="3C50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31847"/>
    <w:multiLevelType w:val="multilevel"/>
    <w:tmpl w:val="2246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F7577"/>
    <w:multiLevelType w:val="multilevel"/>
    <w:tmpl w:val="68C6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67F46"/>
    <w:multiLevelType w:val="multilevel"/>
    <w:tmpl w:val="0984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680B9A"/>
    <w:multiLevelType w:val="multilevel"/>
    <w:tmpl w:val="794E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F16FBA"/>
    <w:multiLevelType w:val="multilevel"/>
    <w:tmpl w:val="E216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DB6B43"/>
    <w:multiLevelType w:val="multilevel"/>
    <w:tmpl w:val="7924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124E4C"/>
    <w:multiLevelType w:val="multilevel"/>
    <w:tmpl w:val="FD06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492013"/>
    <w:multiLevelType w:val="multilevel"/>
    <w:tmpl w:val="6A04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5A78B6"/>
    <w:multiLevelType w:val="multilevel"/>
    <w:tmpl w:val="4F5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4366EF"/>
    <w:multiLevelType w:val="multilevel"/>
    <w:tmpl w:val="341C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A514D6"/>
    <w:multiLevelType w:val="multilevel"/>
    <w:tmpl w:val="EF06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6064C9"/>
    <w:multiLevelType w:val="multilevel"/>
    <w:tmpl w:val="9796E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C03009"/>
    <w:multiLevelType w:val="multilevel"/>
    <w:tmpl w:val="2F8A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A44F2E"/>
    <w:multiLevelType w:val="multilevel"/>
    <w:tmpl w:val="DE32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801A96"/>
    <w:multiLevelType w:val="multilevel"/>
    <w:tmpl w:val="495C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736C70"/>
    <w:multiLevelType w:val="multilevel"/>
    <w:tmpl w:val="8D8E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A20DF"/>
    <w:multiLevelType w:val="multilevel"/>
    <w:tmpl w:val="6BEE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7C50C3"/>
    <w:multiLevelType w:val="multilevel"/>
    <w:tmpl w:val="3844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B734F9"/>
    <w:multiLevelType w:val="multilevel"/>
    <w:tmpl w:val="F874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6C593F"/>
    <w:multiLevelType w:val="multilevel"/>
    <w:tmpl w:val="3238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FE4185"/>
    <w:multiLevelType w:val="multilevel"/>
    <w:tmpl w:val="74F2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FF682C"/>
    <w:multiLevelType w:val="multilevel"/>
    <w:tmpl w:val="51B0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BF17B0"/>
    <w:multiLevelType w:val="multilevel"/>
    <w:tmpl w:val="C472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1A0115"/>
    <w:multiLevelType w:val="multilevel"/>
    <w:tmpl w:val="5712C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D222B4"/>
    <w:multiLevelType w:val="multilevel"/>
    <w:tmpl w:val="0C16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CD1C9E"/>
    <w:multiLevelType w:val="multilevel"/>
    <w:tmpl w:val="0870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55516E"/>
    <w:multiLevelType w:val="multilevel"/>
    <w:tmpl w:val="4ADA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BB681E"/>
    <w:multiLevelType w:val="multilevel"/>
    <w:tmpl w:val="1F9A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6E1C46"/>
    <w:multiLevelType w:val="multilevel"/>
    <w:tmpl w:val="A21C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8C0BE0"/>
    <w:multiLevelType w:val="multilevel"/>
    <w:tmpl w:val="A77C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3E6938"/>
    <w:multiLevelType w:val="multilevel"/>
    <w:tmpl w:val="C1D0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DF7F23"/>
    <w:multiLevelType w:val="multilevel"/>
    <w:tmpl w:val="7002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F55D37"/>
    <w:multiLevelType w:val="multilevel"/>
    <w:tmpl w:val="B3E6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3418B3"/>
    <w:multiLevelType w:val="multilevel"/>
    <w:tmpl w:val="5F3C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5B07C0"/>
    <w:multiLevelType w:val="multilevel"/>
    <w:tmpl w:val="209A1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2D3C20"/>
    <w:multiLevelType w:val="multilevel"/>
    <w:tmpl w:val="9492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F02A97"/>
    <w:multiLevelType w:val="multilevel"/>
    <w:tmpl w:val="1A78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3879B9"/>
    <w:multiLevelType w:val="multilevel"/>
    <w:tmpl w:val="2438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0"/>
  </w:num>
  <w:num w:numId="3">
    <w:abstractNumId w:val="36"/>
  </w:num>
  <w:num w:numId="4">
    <w:abstractNumId w:val="22"/>
  </w:num>
  <w:num w:numId="5">
    <w:abstractNumId w:val="25"/>
  </w:num>
  <w:num w:numId="6">
    <w:abstractNumId w:val="32"/>
  </w:num>
  <w:num w:numId="7">
    <w:abstractNumId w:val="2"/>
  </w:num>
  <w:num w:numId="8">
    <w:abstractNumId w:val="28"/>
  </w:num>
  <w:num w:numId="9">
    <w:abstractNumId w:val="16"/>
  </w:num>
  <w:num w:numId="10">
    <w:abstractNumId w:val="3"/>
  </w:num>
  <w:num w:numId="11">
    <w:abstractNumId w:val="15"/>
  </w:num>
  <w:num w:numId="12">
    <w:abstractNumId w:val="23"/>
  </w:num>
  <w:num w:numId="13">
    <w:abstractNumId w:val="1"/>
  </w:num>
  <w:num w:numId="14">
    <w:abstractNumId w:val="5"/>
  </w:num>
  <w:num w:numId="15">
    <w:abstractNumId w:val="13"/>
  </w:num>
  <w:num w:numId="16">
    <w:abstractNumId w:val="10"/>
  </w:num>
  <w:num w:numId="17">
    <w:abstractNumId w:val="9"/>
  </w:num>
  <w:num w:numId="18">
    <w:abstractNumId w:val="21"/>
  </w:num>
  <w:num w:numId="19">
    <w:abstractNumId w:val="41"/>
  </w:num>
  <w:num w:numId="20">
    <w:abstractNumId w:val="40"/>
  </w:num>
  <w:num w:numId="21">
    <w:abstractNumId w:val="19"/>
  </w:num>
  <w:num w:numId="22">
    <w:abstractNumId w:val="27"/>
  </w:num>
  <w:num w:numId="23">
    <w:abstractNumId w:val="42"/>
  </w:num>
  <w:num w:numId="24">
    <w:abstractNumId w:val="17"/>
  </w:num>
  <w:num w:numId="25">
    <w:abstractNumId w:val="24"/>
  </w:num>
  <w:num w:numId="26">
    <w:abstractNumId w:val="12"/>
  </w:num>
  <w:num w:numId="27">
    <w:abstractNumId w:val="39"/>
  </w:num>
  <w:num w:numId="28">
    <w:abstractNumId w:val="37"/>
  </w:num>
  <w:num w:numId="29">
    <w:abstractNumId w:val="31"/>
  </w:num>
  <w:num w:numId="30">
    <w:abstractNumId w:val="38"/>
  </w:num>
  <w:num w:numId="31">
    <w:abstractNumId w:val="8"/>
  </w:num>
  <w:num w:numId="32">
    <w:abstractNumId w:val="18"/>
  </w:num>
  <w:num w:numId="33">
    <w:abstractNumId w:val="34"/>
  </w:num>
  <w:num w:numId="34">
    <w:abstractNumId w:val="14"/>
  </w:num>
  <w:num w:numId="35">
    <w:abstractNumId w:val="4"/>
  </w:num>
  <w:num w:numId="36">
    <w:abstractNumId w:val="0"/>
  </w:num>
  <w:num w:numId="37">
    <w:abstractNumId w:val="20"/>
  </w:num>
  <w:num w:numId="38">
    <w:abstractNumId w:val="33"/>
  </w:num>
  <w:num w:numId="39">
    <w:abstractNumId w:val="11"/>
  </w:num>
  <w:num w:numId="40">
    <w:abstractNumId w:val="29"/>
  </w:num>
  <w:num w:numId="41">
    <w:abstractNumId w:val="26"/>
  </w:num>
  <w:num w:numId="42">
    <w:abstractNumId w:val="35"/>
  </w:num>
  <w:num w:numId="43">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43844"/>
    <w:rsid w:val="000529E3"/>
    <w:rsid w:val="00072B6F"/>
    <w:rsid w:val="00074069"/>
    <w:rsid w:val="000957F1"/>
    <w:rsid w:val="00096E63"/>
    <w:rsid w:val="000B1E6F"/>
    <w:rsid w:val="000B5345"/>
    <w:rsid w:val="001E1060"/>
    <w:rsid w:val="00223900"/>
    <w:rsid w:val="00265F2B"/>
    <w:rsid w:val="00274F18"/>
    <w:rsid w:val="00281051"/>
    <w:rsid w:val="002F3435"/>
    <w:rsid w:val="002F365C"/>
    <w:rsid w:val="0030214D"/>
    <w:rsid w:val="00303FCA"/>
    <w:rsid w:val="0032641A"/>
    <w:rsid w:val="00354FDB"/>
    <w:rsid w:val="003A7883"/>
    <w:rsid w:val="003B0540"/>
    <w:rsid w:val="003C1983"/>
    <w:rsid w:val="003D4BAB"/>
    <w:rsid w:val="003D56E2"/>
    <w:rsid w:val="003F091F"/>
    <w:rsid w:val="004133F3"/>
    <w:rsid w:val="00426D76"/>
    <w:rsid w:val="00442AD7"/>
    <w:rsid w:val="004525CA"/>
    <w:rsid w:val="00473BB0"/>
    <w:rsid w:val="00476DAB"/>
    <w:rsid w:val="00492372"/>
    <w:rsid w:val="004D67B4"/>
    <w:rsid w:val="004F6561"/>
    <w:rsid w:val="00524DAF"/>
    <w:rsid w:val="00580FE7"/>
    <w:rsid w:val="0059488A"/>
    <w:rsid w:val="005D70A7"/>
    <w:rsid w:val="005E37DB"/>
    <w:rsid w:val="005F67F9"/>
    <w:rsid w:val="006309CD"/>
    <w:rsid w:val="00635053"/>
    <w:rsid w:val="00641595"/>
    <w:rsid w:val="00642688"/>
    <w:rsid w:val="006561F2"/>
    <w:rsid w:val="0066179C"/>
    <w:rsid w:val="00673419"/>
    <w:rsid w:val="006906D4"/>
    <w:rsid w:val="00693941"/>
    <w:rsid w:val="00721824"/>
    <w:rsid w:val="00722139"/>
    <w:rsid w:val="00727297"/>
    <w:rsid w:val="00771CB5"/>
    <w:rsid w:val="0079293D"/>
    <w:rsid w:val="007B1ADC"/>
    <w:rsid w:val="007E7C78"/>
    <w:rsid w:val="007F0584"/>
    <w:rsid w:val="0084380D"/>
    <w:rsid w:val="00844EC2"/>
    <w:rsid w:val="00846445"/>
    <w:rsid w:val="00871AED"/>
    <w:rsid w:val="00876B26"/>
    <w:rsid w:val="00890D37"/>
    <w:rsid w:val="00896815"/>
    <w:rsid w:val="008C1463"/>
    <w:rsid w:val="008C5D12"/>
    <w:rsid w:val="008D2EF8"/>
    <w:rsid w:val="009258E4"/>
    <w:rsid w:val="00947D36"/>
    <w:rsid w:val="00954243"/>
    <w:rsid w:val="00980EDC"/>
    <w:rsid w:val="009938C8"/>
    <w:rsid w:val="009B0D89"/>
    <w:rsid w:val="00A10406"/>
    <w:rsid w:val="00A95299"/>
    <w:rsid w:val="00A96D54"/>
    <w:rsid w:val="00A9765F"/>
    <w:rsid w:val="00B41D65"/>
    <w:rsid w:val="00B53323"/>
    <w:rsid w:val="00B63118"/>
    <w:rsid w:val="00B63A0C"/>
    <w:rsid w:val="00B67BE7"/>
    <w:rsid w:val="00B73671"/>
    <w:rsid w:val="00B91C58"/>
    <w:rsid w:val="00B97E1F"/>
    <w:rsid w:val="00BA5467"/>
    <w:rsid w:val="00BC3C3D"/>
    <w:rsid w:val="00BE22CD"/>
    <w:rsid w:val="00BF14F3"/>
    <w:rsid w:val="00BF2200"/>
    <w:rsid w:val="00C4589B"/>
    <w:rsid w:val="00C467FC"/>
    <w:rsid w:val="00C63E95"/>
    <w:rsid w:val="00C704B5"/>
    <w:rsid w:val="00C9351B"/>
    <w:rsid w:val="00C9514E"/>
    <w:rsid w:val="00CC58F4"/>
    <w:rsid w:val="00D11E7C"/>
    <w:rsid w:val="00D173E1"/>
    <w:rsid w:val="00D35E18"/>
    <w:rsid w:val="00D43E33"/>
    <w:rsid w:val="00D77EED"/>
    <w:rsid w:val="00DB6BE4"/>
    <w:rsid w:val="00DE2FE0"/>
    <w:rsid w:val="00DE7F00"/>
    <w:rsid w:val="00E14E83"/>
    <w:rsid w:val="00E63041"/>
    <w:rsid w:val="00E70FA3"/>
    <w:rsid w:val="00EA03B9"/>
    <w:rsid w:val="00EB194B"/>
    <w:rsid w:val="00ED1CE0"/>
    <w:rsid w:val="00ED56F4"/>
    <w:rsid w:val="00EF5F4A"/>
    <w:rsid w:val="00F15074"/>
    <w:rsid w:val="00FB162A"/>
    <w:rsid w:val="00FE12B7"/>
    <w:rsid w:val="00FE7C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039968"/>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9392">
      <w:bodyDiv w:val="1"/>
      <w:marLeft w:val="0"/>
      <w:marRight w:val="0"/>
      <w:marTop w:val="0"/>
      <w:marBottom w:val="0"/>
      <w:divBdr>
        <w:top w:val="none" w:sz="0" w:space="0" w:color="auto"/>
        <w:left w:val="none" w:sz="0" w:space="0" w:color="auto"/>
        <w:bottom w:val="none" w:sz="0" w:space="0" w:color="auto"/>
        <w:right w:val="none" w:sz="0" w:space="0" w:color="auto"/>
      </w:divBdr>
    </w:div>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30999620">
      <w:bodyDiv w:val="1"/>
      <w:marLeft w:val="0"/>
      <w:marRight w:val="0"/>
      <w:marTop w:val="0"/>
      <w:marBottom w:val="0"/>
      <w:divBdr>
        <w:top w:val="none" w:sz="0" w:space="0" w:color="auto"/>
        <w:left w:val="none" w:sz="0" w:space="0" w:color="auto"/>
        <w:bottom w:val="none" w:sz="0" w:space="0" w:color="auto"/>
        <w:right w:val="none" w:sz="0" w:space="0" w:color="auto"/>
      </w:divBdr>
    </w:div>
    <w:div w:id="39746799">
      <w:bodyDiv w:val="1"/>
      <w:marLeft w:val="0"/>
      <w:marRight w:val="0"/>
      <w:marTop w:val="0"/>
      <w:marBottom w:val="0"/>
      <w:divBdr>
        <w:top w:val="none" w:sz="0" w:space="0" w:color="auto"/>
        <w:left w:val="none" w:sz="0" w:space="0" w:color="auto"/>
        <w:bottom w:val="none" w:sz="0" w:space="0" w:color="auto"/>
        <w:right w:val="none" w:sz="0" w:space="0" w:color="auto"/>
      </w:divBdr>
    </w:div>
    <w:div w:id="58208067">
      <w:bodyDiv w:val="1"/>
      <w:marLeft w:val="0"/>
      <w:marRight w:val="0"/>
      <w:marTop w:val="0"/>
      <w:marBottom w:val="0"/>
      <w:divBdr>
        <w:top w:val="none" w:sz="0" w:space="0" w:color="auto"/>
        <w:left w:val="none" w:sz="0" w:space="0" w:color="auto"/>
        <w:bottom w:val="none" w:sz="0" w:space="0" w:color="auto"/>
        <w:right w:val="none" w:sz="0" w:space="0" w:color="auto"/>
      </w:divBdr>
    </w:div>
    <w:div w:id="58482025">
      <w:bodyDiv w:val="1"/>
      <w:marLeft w:val="0"/>
      <w:marRight w:val="0"/>
      <w:marTop w:val="0"/>
      <w:marBottom w:val="0"/>
      <w:divBdr>
        <w:top w:val="none" w:sz="0" w:space="0" w:color="auto"/>
        <w:left w:val="none" w:sz="0" w:space="0" w:color="auto"/>
        <w:bottom w:val="none" w:sz="0" w:space="0" w:color="auto"/>
        <w:right w:val="none" w:sz="0" w:space="0" w:color="auto"/>
      </w:divBdr>
    </w:div>
    <w:div w:id="62724031">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78872146">
      <w:bodyDiv w:val="1"/>
      <w:marLeft w:val="0"/>
      <w:marRight w:val="0"/>
      <w:marTop w:val="0"/>
      <w:marBottom w:val="0"/>
      <w:divBdr>
        <w:top w:val="none" w:sz="0" w:space="0" w:color="auto"/>
        <w:left w:val="none" w:sz="0" w:space="0" w:color="auto"/>
        <w:bottom w:val="none" w:sz="0" w:space="0" w:color="auto"/>
        <w:right w:val="none" w:sz="0" w:space="0" w:color="auto"/>
      </w:divBdr>
    </w:div>
    <w:div w:id="85151265">
      <w:bodyDiv w:val="1"/>
      <w:marLeft w:val="0"/>
      <w:marRight w:val="0"/>
      <w:marTop w:val="0"/>
      <w:marBottom w:val="0"/>
      <w:divBdr>
        <w:top w:val="none" w:sz="0" w:space="0" w:color="auto"/>
        <w:left w:val="none" w:sz="0" w:space="0" w:color="auto"/>
        <w:bottom w:val="none" w:sz="0" w:space="0" w:color="auto"/>
        <w:right w:val="none" w:sz="0" w:space="0" w:color="auto"/>
      </w:divBdr>
    </w:div>
    <w:div w:id="85687144">
      <w:bodyDiv w:val="1"/>
      <w:marLeft w:val="0"/>
      <w:marRight w:val="0"/>
      <w:marTop w:val="0"/>
      <w:marBottom w:val="0"/>
      <w:divBdr>
        <w:top w:val="none" w:sz="0" w:space="0" w:color="auto"/>
        <w:left w:val="none" w:sz="0" w:space="0" w:color="auto"/>
        <w:bottom w:val="none" w:sz="0" w:space="0" w:color="auto"/>
        <w:right w:val="none" w:sz="0" w:space="0" w:color="auto"/>
      </w:divBdr>
    </w:div>
    <w:div w:id="108279929">
      <w:bodyDiv w:val="1"/>
      <w:marLeft w:val="0"/>
      <w:marRight w:val="0"/>
      <w:marTop w:val="0"/>
      <w:marBottom w:val="0"/>
      <w:divBdr>
        <w:top w:val="none" w:sz="0" w:space="0" w:color="auto"/>
        <w:left w:val="none" w:sz="0" w:space="0" w:color="auto"/>
        <w:bottom w:val="none" w:sz="0" w:space="0" w:color="auto"/>
        <w:right w:val="none" w:sz="0" w:space="0" w:color="auto"/>
      </w:divBdr>
    </w:div>
    <w:div w:id="109521979">
      <w:bodyDiv w:val="1"/>
      <w:marLeft w:val="0"/>
      <w:marRight w:val="0"/>
      <w:marTop w:val="0"/>
      <w:marBottom w:val="0"/>
      <w:divBdr>
        <w:top w:val="none" w:sz="0" w:space="0" w:color="auto"/>
        <w:left w:val="none" w:sz="0" w:space="0" w:color="auto"/>
        <w:bottom w:val="none" w:sz="0" w:space="0" w:color="auto"/>
        <w:right w:val="none" w:sz="0" w:space="0" w:color="auto"/>
      </w:divBdr>
    </w:div>
    <w:div w:id="119737649">
      <w:bodyDiv w:val="1"/>
      <w:marLeft w:val="0"/>
      <w:marRight w:val="0"/>
      <w:marTop w:val="0"/>
      <w:marBottom w:val="0"/>
      <w:divBdr>
        <w:top w:val="none" w:sz="0" w:space="0" w:color="auto"/>
        <w:left w:val="none" w:sz="0" w:space="0" w:color="auto"/>
        <w:bottom w:val="none" w:sz="0" w:space="0" w:color="auto"/>
        <w:right w:val="none" w:sz="0" w:space="0" w:color="auto"/>
      </w:divBdr>
    </w:div>
    <w:div w:id="127673483">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179124774">
      <w:bodyDiv w:val="1"/>
      <w:marLeft w:val="0"/>
      <w:marRight w:val="0"/>
      <w:marTop w:val="0"/>
      <w:marBottom w:val="0"/>
      <w:divBdr>
        <w:top w:val="none" w:sz="0" w:space="0" w:color="auto"/>
        <w:left w:val="none" w:sz="0" w:space="0" w:color="auto"/>
        <w:bottom w:val="none" w:sz="0" w:space="0" w:color="auto"/>
        <w:right w:val="none" w:sz="0" w:space="0" w:color="auto"/>
      </w:divBdr>
    </w:div>
    <w:div w:id="179781925">
      <w:bodyDiv w:val="1"/>
      <w:marLeft w:val="0"/>
      <w:marRight w:val="0"/>
      <w:marTop w:val="0"/>
      <w:marBottom w:val="0"/>
      <w:divBdr>
        <w:top w:val="none" w:sz="0" w:space="0" w:color="auto"/>
        <w:left w:val="none" w:sz="0" w:space="0" w:color="auto"/>
        <w:bottom w:val="none" w:sz="0" w:space="0" w:color="auto"/>
        <w:right w:val="none" w:sz="0" w:space="0" w:color="auto"/>
      </w:divBdr>
    </w:div>
    <w:div w:id="180821853">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26381190">
      <w:bodyDiv w:val="1"/>
      <w:marLeft w:val="0"/>
      <w:marRight w:val="0"/>
      <w:marTop w:val="0"/>
      <w:marBottom w:val="0"/>
      <w:divBdr>
        <w:top w:val="none" w:sz="0" w:space="0" w:color="auto"/>
        <w:left w:val="none" w:sz="0" w:space="0" w:color="auto"/>
        <w:bottom w:val="none" w:sz="0" w:space="0" w:color="auto"/>
        <w:right w:val="none" w:sz="0" w:space="0" w:color="auto"/>
      </w:divBdr>
    </w:div>
    <w:div w:id="228002932">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56015291">
      <w:bodyDiv w:val="1"/>
      <w:marLeft w:val="0"/>
      <w:marRight w:val="0"/>
      <w:marTop w:val="0"/>
      <w:marBottom w:val="0"/>
      <w:divBdr>
        <w:top w:val="none" w:sz="0" w:space="0" w:color="auto"/>
        <w:left w:val="none" w:sz="0" w:space="0" w:color="auto"/>
        <w:bottom w:val="none" w:sz="0" w:space="0" w:color="auto"/>
        <w:right w:val="none" w:sz="0" w:space="0" w:color="auto"/>
      </w:divBdr>
    </w:div>
    <w:div w:id="264386262">
      <w:bodyDiv w:val="1"/>
      <w:marLeft w:val="0"/>
      <w:marRight w:val="0"/>
      <w:marTop w:val="0"/>
      <w:marBottom w:val="0"/>
      <w:divBdr>
        <w:top w:val="none" w:sz="0" w:space="0" w:color="auto"/>
        <w:left w:val="none" w:sz="0" w:space="0" w:color="auto"/>
        <w:bottom w:val="none" w:sz="0" w:space="0" w:color="auto"/>
        <w:right w:val="none" w:sz="0" w:space="0" w:color="auto"/>
      </w:divBdr>
    </w:div>
    <w:div w:id="267858383">
      <w:bodyDiv w:val="1"/>
      <w:marLeft w:val="0"/>
      <w:marRight w:val="0"/>
      <w:marTop w:val="0"/>
      <w:marBottom w:val="0"/>
      <w:divBdr>
        <w:top w:val="none" w:sz="0" w:space="0" w:color="auto"/>
        <w:left w:val="none" w:sz="0" w:space="0" w:color="auto"/>
        <w:bottom w:val="none" w:sz="0" w:space="0" w:color="auto"/>
        <w:right w:val="none" w:sz="0" w:space="0" w:color="auto"/>
      </w:divBdr>
    </w:div>
    <w:div w:id="272716446">
      <w:bodyDiv w:val="1"/>
      <w:marLeft w:val="0"/>
      <w:marRight w:val="0"/>
      <w:marTop w:val="0"/>
      <w:marBottom w:val="0"/>
      <w:divBdr>
        <w:top w:val="none" w:sz="0" w:space="0" w:color="auto"/>
        <w:left w:val="none" w:sz="0" w:space="0" w:color="auto"/>
        <w:bottom w:val="none" w:sz="0" w:space="0" w:color="auto"/>
        <w:right w:val="none" w:sz="0" w:space="0" w:color="auto"/>
      </w:divBdr>
    </w:div>
    <w:div w:id="273829005">
      <w:bodyDiv w:val="1"/>
      <w:marLeft w:val="0"/>
      <w:marRight w:val="0"/>
      <w:marTop w:val="0"/>
      <w:marBottom w:val="0"/>
      <w:divBdr>
        <w:top w:val="none" w:sz="0" w:space="0" w:color="auto"/>
        <w:left w:val="none" w:sz="0" w:space="0" w:color="auto"/>
        <w:bottom w:val="none" w:sz="0" w:space="0" w:color="auto"/>
        <w:right w:val="none" w:sz="0" w:space="0" w:color="auto"/>
      </w:divBdr>
    </w:div>
    <w:div w:id="275867685">
      <w:bodyDiv w:val="1"/>
      <w:marLeft w:val="0"/>
      <w:marRight w:val="0"/>
      <w:marTop w:val="0"/>
      <w:marBottom w:val="0"/>
      <w:divBdr>
        <w:top w:val="none" w:sz="0" w:space="0" w:color="auto"/>
        <w:left w:val="none" w:sz="0" w:space="0" w:color="auto"/>
        <w:bottom w:val="none" w:sz="0" w:space="0" w:color="auto"/>
        <w:right w:val="none" w:sz="0" w:space="0" w:color="auto"/>
      </w:divBdr>
    </w:div>
    <w:div w:id="282032568">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072092">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27245390">
      <w:bodyDiv w:val="1"/>
      <w:marLeft w:val="0"/>
      <w:marRight w:val="0"/>
      <w:marTop w:val="0"/>
      <w:marBottom w:val="0"/>
      <w:divBdr>
        <w:top w:val="none" w:sz="0" w:space="0" w:color="auto"/>
        <w:left w:val="none" w:sz="0" w:space="0" w:color="auto"/>
        <w:bottom w:val="none" w:sz="0" w:space="0" w:color="auto"/>
        <w:right w:val="none" w:sz="0" w:space="0" w:color="auto"/>
      </w:divBdr>
    </w:div>
    <w:div w:id="331221842">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61322673">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17093704">
      <w:bodyDiv w:val="1"/>
      <w:marLeft w:val="0"/>
      <w:marRight w:val="0"/>
      <w:marTop w:val="0"/>
      <w:marBottom w:val="0"/>
      <w:divBdr>
        <w:top w:val="none" w:sz="0" w:space="0" w:color="auto"/>
        <w:left w:val="none" w:sz="0" w:space="0" w:color="auto"/>
        <w:bottom w:val="none" w:sz="0" w:space="0" w:color="auto"/>
        <w:right w:val="none" w:sz="0" w:space="0" w:color="auto"/>
      </w:divBdr>
    </w:div>
    <w:div w:id="417485447">
      <w:bodyDiv w:val="1"/>
      <w:marLeft w:val="0"/>
      <w:marRight w:val="0"/>
      <w:marTop w:val="0"/>
      <w:marBottom w:val="0"/>
      <w:divBdr>
        <w:top w:val="none" w:sz="0" w:space="0" w:color="auto"/>
        <w:left w:val="none" w:sz="0" w:space="0" w:color="auto"/>
        <w:bottom w:val="none" w:sz="0" w:space="0" w:color="auto"/>
        <w:right w:val="none" w:sz="0" w:space="0" w:color="auto"/>
      </w:divBdr>
    </w:div>
    <w:div w:id="431555737">
      <w:bodyDiv w:val="1"/>
      <w:marLeft w:val="0"/>
      <w:marRight w:val="0"/>
      <w:marTop w:val="0"/>
      <w:marBottom w:val="0"/>
      <w:divBdr>
        <w:top w:val="none" w:sz="0" w:space="0" w:color="auto"/>
        <w:left w:val="none" w:sz="0" w:space="0" w:color="auto"/>
        <w:bottom w:val="none" w:sz="0" w:space="0" w:color="auto"/>
        <w:right w:val="none" w:sz="0" w:space="0" w:color="auto"/>
      </w:divBdr>
    </w:div>
    <w:div w:id="438067872">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54297470">
      <w:bodyDiv w:val="1"/>
      <w:marLeft w:val="0"/>
      <w:marRight w:val="0"/>
      <w:marTop w:val="0"/>
      <w:marBottom w:val="0"/>
      <w:divBdr>
        <w:top w:val="none" w:sz="0" w:space="0" w:color="auto"/>
        <w:left w:val="none" w:sz="0" w:space="0" w:color="auto"/>
        <w:bottom w:val="none" w:sz="0" w:space="0" w:color="auto"/>
        <w:right w:val="none" w:sz="0" w:space="0" w:color="auto"/>
      </w:divBdr>
    </w:div>
    <w:div w:id="466240076">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496579206">
      <w:bodyDiv w:val="1"/>
      <w:marLeft w:val="0"/>
      <w:marRight w:val="0"/>
      <w:marTop w:val="0"/>
      <w:marBottom w:val="0"/>
      <w:divBdr>
        <w:top w:val="none" w:sz="0" w:space="0" w:color="auto"/>
        <w:left w:val="none" w:sz="0" w:space="0" w:color="auto"/>
        <w:bottom w:val="none" w:sz="0" w:space="0" w:color="auto"/>
        <w:right w:val="none" w:sz="0" w:space="0" w:color="auto"/>
      </w:divBdr>
    </w:div>
    <w:div w:id="508447670">
      <w:bodyDiv w:val="1"/>
      <w:marLeft w:val="0"/>
      <w:marRight w:val="0"/>
      <w:marTop w:val="0"/>
      <w:marBottom w:val="0"/>
      <w:divBdr>
        <w:top w:val="none" w:sz="0" w:space="0" w:color="auto"/>
        <w:left w:val="none" w:sz="0" w:space="0" w:color="auto"/>
        <w:bottom w:val="none" w:sz="0" w:space="0" w:color="auto"/>
        <w:right w:val="none" w:sz="0" w:space="0" w:color="auto"/>
      </w:divBdr>
    </w:div>
    <w:div w:id="515776697">
      <w:bodyDiv w:val="1"/>
      <w:marLeft w:val="0"/>
      <w:marRight w:val="0"/>
      <w:marTop w:val="0"/>
      <w:marBottom w:val="0"/>
      <w:divBdr>
        <w:top w:val="none" w:sz="0" w:space="0" w:color="auto"/>
        <w:left w:val="none" w:sz="0" w:space="0" w:color="auto"/>
        <w:bottom w:val="none" w:sz="0" w:space="0" w:color="auto"/>
        <w:right w:val="none" w:sz="0" w:space="0" w:color="auto"/>
      </w:divBdr>
    </w:div>
    <w:div w:id="531694459">
      <w:bodyDiv w:val="1"/>
      <w:marLeft w:val="0"/>
      <w:marRight w:val="0"/>
      <w:marTop w:val="0"/>
      <w:marBottom w:val="0"/>
      <w:divBdr>
        <w:top w:val="none" w:sz="0" w:space="0" w:color="auto"/>
        <w:left w:val="none" w:sz="0" w:space="0" w:color="auto"/>
        <w:bottom w:val="none" w:sz="0" w:space="0" w:color="auto"/>
        <w:right w:val="none" w:sz="0" w:space="0" w:color="auto"/>
      </w:divBdr>
    </w:div>
    <w:div w:id="548492771">
      <w:bodyDiv w:val="1"/>
      <w:marLeft w:val="0"/>
      <w:marRight w:val="0"/>
      <w:marTop w:val="0"/>
      <w:marBottom w:val="0"/>
      <w:divBdr>
        <w:top w:val="none" w:sz="0" w:space="0" w:color="auto"/>
        <w:left w:val="none" w:sz="0" w:space="0" w:color="auto"/>
        <w:bottom w:val="none" w:sz="0" w:space="0" w:color="auto"/>
        <w:right w:val="none" w:sz="0" w:space="0" w:color="auto"/>
      </w:divBdr>
    </w:div>
    <w:div w:id="550961918">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3784003">
      <w:bodyDiv w:val="1"/>
      <w:marLeft w:val="0"/>
      <w:marRight w:val="0"/>
      <w:marTop w:val="0"/>
      <w:marBottom w:val="0"/>
      <w:divBdr>
        <w:top w:val="none" w:sz="0" w:space="0" w:color="auto"/>
        <w:left w:val="none" w:sz="0" w:space="0" w:color="auto"/>
        <w:bottom w:val="none" w:sz="0" w:space="0" w:color="auto"/>
        <w:right w:val="none" w:sz="0" w:space="0" w:color="auto"/>
      </w:divBdr>
    </w:div>
    <w:div w:id="556085299">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565188341">
      <w:bodyDiv w:val="1"/>
      <w:marLeft w:val="0"/>
      <w:marRight w:val="0"/>
      <w:marTop w:val="0"/>
      <w:marBottom w:val="0"/>
      <w:divBdr>
        <w:top w:val="none" w:sz="0" w:space="0" w:color="auto"/>
        <w:left w:val="none" w:sz="0" w:space="0" w:color="auto"/>
        <w:bottom w:val="none" w:sz="0" w:space="0" w:color="auto"/>
        <w:right w:val="none" w:sz="0" w:space="0" w:color="auto"/>
      </w:divBdr>
    </w:div>
    <w:div w:id="570847347">
      <w:bodyDiv w:val="1"/>
      <w:marLeft w:val="0"/>
      <w:marRight w:val="0"/>
      <w:marTop w:val="0"/>
      <w:marBottom w:val="0"/>
      <w:divBdr>
        <w:top w:val="none" w:sz="0" w:space="0" w:color="auto"/>
        <w:left w:val="none" w:sz="0" w:space="0" w:color="auto"/>
        <w:bottom w:val="none" w:sz="0" w:space="0" w:color="auto"/>
        <w:right w:val="none" w:sz="0" w:space="0" w:color="auto"/>
      </w:divBdr>
    </w:div>
    <w:div w:id="574121331">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586693133">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28168845">
      <w:bodyDiv w:val="1"/>
      <w:marLeft w:val="0"/>
      <w:marRight w:val="0"/>
      <w:marTop w:val="0"/>
      <w:marBottom w:val="0"/>
      <w:divBdr>
        <w:top w:val="none" w:sz="0" w:space="0" w:color="auto"/>
        <w:left w:val="none" w:sz="0" w:space="0" w:color="auto"/>
        <w:bottom w:val="none" w:sz="0" w:space="0" w:color="auto"/>
        <w:right w:val="none" w:sz="0" w:space="0" w:color="auto"/>
      </w:divBdr>
    </w:div>
    <w:div w:id="648831063">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53333847">
      <w:bodyDiv w:val="1"/>
      <w:marLeft w:val="0"/>
      <w:marRight w:val="0"/>
      <w:marTop w:val="0"/>
      <w:marBottom w:val="0"/>
      <w:divBdr>
        <w:top w:val="none" w:sz="0" w:space="0" w:color="auto"/>
        <w:left w:val="none" w:sz="0" w:space="0" w:color="auto"/>
        <w:bottom w:val="none" w:sz="0" w:space="0" w:color="auto"/>
        <w:right w:val="none" w:sz="0" w:space="0" w:color="auto"/>
      </w:divBdr>
    </w:div>
    <w:div w:id="683673695">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689839748">
      <w:bodyDiv w:val="1"/>
      <w:marLeft w:val="0"/>
      <w:marRight w:val="0"/>
      <w:marTop w:val="0"/>
      <w:marBottom w:val="0"/>
      <w:divBdr>
        <w:top w:val="none" w:sz="0" w:space="0" w:color="auto"/>
        <w:left w:val="none" w:sz="0" w:space="0" w:color="auto"/>
        <w:bottom w:val="none" w:sz="0" w:space="0" w:color="auto"/>
        <w:right w:val="none" w:sz="0" w:space="0" w:color="auto"/>
      </w:divBdr>
    </w:div>
    <w:div w:id="691033333">
      <w:bodyDiv w:val="1"/>
      <w:marLeft w:val="0"/>
      <w:marRight w:val="0"/>
      <w:marTop w:val="0"/>
      <w:marBottom w:val="0"/>
      <w:divBdr>
        <w:top w:val="none" w:sz="0" w:space="0" w:color="auto"/>
        <w:left w:val="none" w:sz="0" w:space="0" w:color="auto"/>
        <w:bottom w:val="none" w:sz="0" w:space="0" w:color="auto"/>
        <w:right w:val="none" w:sz="0" w:space="0" w:color="auto"/>
      </w:divBdr>
    </w:div>
    <w:div w:id="692731173">
      <w:bodyDiv w:val="1"/>
      <w:marLeft w:val="0"/>
      <w:marRight w:val="0"/>
      <w:marTop w:val="0"/>
      <w:marBottom w:val="0"/>
      <w:divBdr>
        <w:top w:val="none" w:sz="0" w:space="0" w:color="auto"/>
        <w:left w:val="none" w:sz="0" w:space="0" w:color="auto"/>
        <w:bottom w:val="none" w:sz="0" w:space="0" w:color="auto"/>
        <w:right w:val="none" w:sz="0" w:space="0" w:color="auto"/>
      </w:divBdr>
    </w:div>
    <w:div w:id="694505789">
      <w:bodyDiv w:val="1"/>
      <w:marLeft w:val="0"/>
      <w:marRight w:val="0"/>
      <w:marTop w:val="0"/>
      <w:marBottom w:val="0"/>
      <w:divBdr>
        <w:top w:val="none" w:sz="0" w:space="0" w:color="auto"/>
        <w:left w:val="none" w:sz="0" w:space="0" w:color="auto"/>
        <w:bottom w:val="none" w:sz="0" w:space="0" w:color="auto"/>
        <w:right w:val="none" w:sz="0" w:space="0" w:color="auto"/>
      </w:divBdr>
    </w:div>
    <w:div w:id="695152587">
      <w:bodyDiv w:val="1"/>
      <w:marLeft w:val="0"/>
      <w:marRight w:val="0"/>
      <w:marTop w:val="0"/>
      <w:marBottom w:val="0"/>
      <w:divBdr>
        <w:top w:val="none" w:sz="0" w:space="0" w:color="auto"/>
        <w:left w:val="none" w:sz="0" w:space="0" w:color="auto"/>
        <w:bottom w:val="none" w:sz="0" w:space="0" w:color="auto"/>
        <w:right w:val="none" w:sz="0" w:space="0" w:color="auto"/>
      </w:divBdr>
    </w:div>
    <w:div w:id="699479480">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42029232">
      <w:bodyDiv w:val="1"/>
      <w:marLeft w:val="0"/>
      <w:marRight w:val="0"/>
      <w:marTop w:val="0"/>
      <w:marBottom w:val="0"/>
      <w:divBdr>
        <w:top w:val="none" w:sz="0" w:space="0" w:color="auto"/>
        <w:left w:val="none" w:sz="0" w:space="0" w:color="auto"/>
        <w:bottom w:val="none" w:sz="0" w:space="0" w:color="auto"/>
        <w:right w:val="none" w:sz="0" w:space="0" w:color="auto"/>
      </w:divBdr>
    </w:div>
    <w:div w:id="745344007">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116801">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00735242">
      <w:bodyDiv w:val="1"/>
      <w:marLeft w:val="0"/>
      <w:marRight w:val="0"/>
      <w:marTop w:val="0"/>
      <w:marBottom w:val="0"/>
      <w:divBdr>
        <w:top w:val="none" w:sz="0" w:space="0" w:color="auto"/>
        <w:left w:val="none" w:sz="0" w:space="0" w:color="auto"/>
        <w:bottom w:val="none" w:sz="0" w:space="0" w:color="auto"/>
        <w:right w:val="none" w:sz="0" w:space="0" w:color="auto"/>
      </w:divBdr>
    </w:div>
    <w:div w:id="805700721">
      <w:bodyDiv w:val="1"/>
      <w:marLeft w:val="0"/>
      <w:marRight w:val="0"/>
      <w:marTop w:val="0"/>
      <w:marBottom w:val="0"/>
      <w:divBdr>
        <w:top w:val="none" w:sz="0" w:space="0" w:color="auto"/>
        <w:left w:val="none" w:sz="0" w:space="0" w:color="auto"/>
        <w:bottom w:val="none" w:sz="0" w:space="0" w:color="auto"/>
        <w:right w:val="none" w:sz="0" w:space="0" w:color="auto"/>
      </w:divBdr>
    </w:div>
    <w:div w:id="812796216">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32917266">
      <w:bodyDiv w:val="1"/>
      <w:marLeft w:val="0"/>
      <w:marRight w:val="0"/>
      <w:marTop w:val="0"/>
      <w:marBottom w:val="0"/>
      <w:divBdr>
        <w:top w:val="none" w:sz="0" w:space="0" w:color="auto"/>
        <w:left w:val="none" w:sz="0" w:space="0" w:color="auto"/>
        <w:bottom w:val="none" w:sz="0" w:space="0" w:color="auto"/>
        <w:right w:val="none" w:sz="0" w:space="0" w:color="auto"/>
      </w:divBdr>
    </w:div>
    <w:div w:id="842163316">
      <w:bodyDiv w:val="1"/>
      <w:marLeft w:val="0"/>
      <w:marRight w:val="0"/>
      <w:marTop w:val="0"/>
      <w:marBottom w:val="0"/>
      <w:divBdr>
        <w:top w:val="none" w:sz="0" w:space="0" w:color="auto"/>
        <w:left w:val="none" w:sz="0" w:space="0" w:color="auto"/>
        <w:bottom w:val="none" w:sz="0" w:space="0" w:color="auto"/>
        <w:right w:val="none" w:sz="0" w:space="0" w:color="auto"/>
      </w:divBdr>
    </w:div>
    <w:div w:id="847408716">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848177707">
      <w:bodyDiv w:val="1"/>
      <w:marLeft w:val="0"/>
      <w:marRight w:val="0"/>
      <w:marTop w:val="0"/>
      <w:marBottom w:val="0"/>
      <w:divBdr>
        <w:top w:val="none" w:sz="0" w:space="0" w:color="auto"/>
        <w:left w:val="none" w:sz="0" w:space="0" w:color="auto"/>
        <w:bottom w:val="none" w:sz="0" w:space="0" w:color="auto"/>
        <w:right w:val="none" w:sz="0" w:space="0" w:color="auto"/>
      </w:divBdr>
    </w:div>
    <w:div w:id="855341448">
      <w:bodyDiv w:val="1"/>
      <w:marLeft w:val="0"/>
      <w:marRight w:val="0"/>
      <w:marTop w:val="0"/>
      <w:marBottom w:val="0"/>
      <w:divBdr>
        <w:top w:val="none" w:sz="0" w:space="0" w:color="auto"/>
        <w:left w:val="none" w:sz="0" w:space="0" w:color="auto"/>
        <w:bottom w:val="none" w:sz="0" w:space="0" w:color="auto"/>
        <w:right w:val="none" w:sz="0" w:space="0" w:color="auto"/>
      </w:divBdr>
    </w:div>
    <w:div w:id="877593015">
      <w:bodyDiv w:val="1"/>
      <w:marLeft w:val="0"/>
      <w:marRight w:val="0"/>
      <w:marTop w:val="0"/>
      <w:marBottom w:val="0"/>
      <w:divBdr>
        <w:top w:val="none" w:sz="0" w:space="0" w:color="auto"/>
        <w:left w:val="none" w:sz="0" w:space="0" w:color="auto"/>
        <w:bottom w:val="none" w:sz="0" w:space="0" w:color="auto"/>
        <w:right w:val="none" w:sz="0" w:space="0" w:color="auto"/>
      </w:divBdr>
    </w:div>
    <w:div w:id="879589557">
      <w:bodyDiv w:val="1"/>
      <w:marLeft w:val="0"/>
      <w:marRight w:val="0"/>
      <w:marTop w:val="0"/>
      <w:marBottom w:val="0"/>
      <w:divBdr>
        <w:top w:val="none" w:sz="0" w:space="0" w:color="auto"/>
        <w:left w:val="none" w:sz="0" w:space="0" w:color="auto"/>
        <w:bottom w:val="none" w:sz="0" w:space="0" w:color="auto"/>
        <w:right w:val="none" w:sz="0" w:space="0" w:color="auto"/>
      </w:divBdr>
    </w:div>
    <w:div w:id="885607243">
      <w:bodyDiv w:val="1"/>
      <w:marLeft w:val="0"/>
      <w:marRight w:val="0"/>
      <w:marTop w:val="0"/>
      <w:marBottom w:val="0"/>
      <w:divBdr>
        <w:top w:val="none" w:sz="0" w:space="0" w:color="auto"/>
        <w:left w:val="none" w:sz="0" w:space="0" w:color="auto"/>
        <w:bottom w:val="none" w:sz="0" w:space="0" w:color="auto"/>
        <w:right w:val="none" w:sz="0" w:space="0" w:color="auto"/>
      </w:divBdr>
    </w:div>
    <w:div w:id="896665576">
      <w:bodyDiv w:val="1"/>
      <w:marLeft w:val="0"/>
      <w:marRight w:val="0"/>
      <w:marTop w:val="0"/>
      <w:marBottom w:val="0"/>
      <w:divBdr>
        <w:top w:val="none" w:sz="0" w:space="0" w:color="auto"/>
        <w:left w:val="none" w:sz="0" w:space="0" w:color="auto"/>
        <w:bottom w:val="none" w:sz="0" w:space="0" w:color="auto"/>
        <w:right w:val="none" w:sz="0" w:space="0" w:color="auto"/>
      </w:divBdr>
    </w:div>
    <w:div w:id="904492285">
      <w:bodyDiv w:val="1"/>
      <w:marLeft w:val="0"/>
      <w:marRight w:val="0"/>
      <w:marTop w:val="0"/>
      <w:marBottom w:val="0"/>
      <w:divBdr>
        <w:top w:val="none" w:sz="0" w:space="0" w:color="auto"/>
        <w:left w:val="none" w:sz="0" w:space="0" w:color="auto"/>
        <w:bottom w:val="none" w:sz="0" w:space="0" w:color="auto"/>
        <w:right w:val="none" w:sz="0" w:space="0" w:color="auto"/>
      </w:divBdr>
    </w:div>
    <w:div w:id="928122586">
      <w:bodyDiv w:val="1"/>
      <w:marLeft w:val="0"/>
      <w:marRight w:val="0"/>
      <w:marTop w:val="0"/>
      <w:marBottom w:val="0"/>
      <w:divBdr>
        <w:top w:val="none" w:sz="0" w:space="0" w:color="auto"/>
        <w:left w:val="none" w:sz="0" w:space="0" w:color="auto"/>
        <w:bottom w:val="none" w:sz="0" w:space="0" w:color="auto"/>
        <w:right w:val="none" w:sz="0" w:space="0" w:color="auto"/>
      </w:divBdr>
    </w:div>
    <w:div w:id="961813680">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18123707">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69964308">
      <w:bodyDiv w:val="1"/>
      <w:marLeft w:val="0"/>
      <w:marRight w:val="0"/>
      <w:marTop w:val="0"/>
      <w:marBottom w:val="0"/>
      <w:divBdr>
        <w:top w:val="none" w:sz="0" w:space="0" w:color="auto"/>
        <w:left w:val="none" w:sz="0" w:space="0" w:color="auto"/>
        <w:bottom w:val="none" w:sz="0" w:space="0" w:color="auto"/>
        <w:right w:val="none" w:sz="0" w:space="0" w:color="auto"/>
      </w:divBdr>
    </w:div>
    <w:div w:id="1073550308">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093937667">
      <w:bodyDiv w:val="1"/>
      <w:marLeft w:val="0"/>
      <w:marRight w:val="0"/>
      <w:marTop w:val="0"/>
      <w:marBottom w:val="0"/>
      <w:divBdr>
        <w:top w:val="none" w:sz="0" w:space="0" w:color="auto"/>
        <w:left w:val="none" w:sz="0" w:space="0" w:color="auto"/>
        <w:bottom w:val="none" w:sz="0" w:space="0" w:color="auto"/>
        <w:right w:val="none" w:sz="0" w:space="0" w:color="auto"/>
      </w:divBdr>
    </w:div>
    <w:div w:id="1098672438">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23039035">
      <w:bodyDiv w:val="1"/>
      <w:marLeft w:val="0"/>
      <w:marRight w:val="0"/>
      <w:marTop w:val="0"/>
      <w:marBottom w:val="0"/>
      <w:divBdr>
        <w:top w:val="none" w:sz="0" w:space="0" w:color="auto"/>
        <w:left w:val="none" w:sz="0" w:space="0" w:color="auto"/>
        <w:bottom w:val="none" w:sz="0" w:space="0" w:color="auto"/>
        <w:right w:val="none" w:sz="0" w:space="0" w:color="auto"/>
      </w:divBdr>
    </w:div>
    <w:div w:id="1134257755">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52256458">
      <w:bodyDiv w:val="1"/>
      <w:marLeft w:val="0"/>
      <w:marRight w:val="0"/>
      <w:marTop w:val="0"/>
      <w:marBottom w:val="0"/>
      <w:divBdr>
        <w:top w:val="none" w:sz="0" w:space="0" w:color="auto"/>
        <w:left w:val="none" w:sz="0" w:space="0" w:color="auto"/>
        <w:bottom w:val="none" w:sz="0" w:space="0" w:color="auto"/>
        <w:right w:val="none" w:sz="0" w:space="0" w:color="auto"/>
      </w:divBdr>
    </w:div>
    <w:div w:id="1159082157">
      <w:bodyDiv w:val="1"/>
      <w:marLeft w:val="0"/>
      <w:marRight w:val="0"/>
      <w:marTop w:val="0"/>
      <w:marBottom w:val="0"/>
      <w:divBdr>
        <w:top w:val="none" w:sz="0" w:space="0" w:color="auto"/>
        <w:left w:val="none" w:sz="0" w:space="0" w:color="auto"/>
        <w:bottom w:val="none" w:sz="0" w:space="0" w:color="auto"/>
        <w:right w:val="none" w:sz="0" w:space="0" w:color="auto"/>
      </w:divBdr>
    </w:div>
    <w:div w:id="1171481246">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41258222">
      <w:bodyDiv w:val="1"/>
      <w:marLeft w:val="0"/>
      <w:marRight w:val="0"/>
      <w:marTop w:val="0"/>
      <w:marBottom w:val="0"/>
      <w:divBdr>
        <w:top w:val="none" w:sz="0" w:space="0" w:color="auto"/>
        <w:left w:val="none" w:sz="0" w:space="0" w:color="auto"/>
        <w:bottom w:val="none" w:sz="0" w:space="0" w:color="auto"/>
        <w:right w:val="none" w:sz="0" w:space="0" w:color="auto"/>
      </w:divBdr>
    </w:div>
    <w:div w:id="1247302671">
      <w:bodyDiv w:val="1"/>
      <w:marLeft w:val="0"/>
      <w:marRight w:val="0"/>
      <w:marTop w:val="0"/>
      <w:marBottom w:val="0"/>
      <w:divBdr>
        <w:top w:val="none" w:sz="0" w:space="0" w:color="auto"/>
        <w:left w:val="none" w:sz="0" w:space="0" w:color="auto"/>
        <w:bottom w:val="none" w:sz="0" w:space="0" w:color="auto"/>
        <w:right w:val="none" w:sz="0" w:space="0" w:color="auto"/>
      </w:divBdr>
    </w:div>
    <w:div w:id="1248030048">
      <w:bodyDiv w:val="1"/>
      <w:marLeft w:val="0"/>
      <w:marRight w:val="0"/>
      <w:marTop w:val="0"/>
      <w:marBottom w:val="0"/>
      <w:divBdr>
        <w:top w:val="none" w:sz="0" w:space="0" w:color="auto"/>
        <w:left w:val="none" w:sz="0" w:space="0" w:color="auto"/>
        <w:bottom w:val="none" w:sz="0" w:space="0" w:color="auto"/>
        <w:right w:val="none" w:sz="0" w:space="0" w:color="auto"/>
      </w:divBdr>
    </w:div>
    <w:div w:id="1249459856">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289815531">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17151233">
      <w:bodyDiv w:val="1"/>
      <w:marLeft w:val="0"/>
      <w:marRight w:val="0"/>
      <w:marTop w:val="0"/>
      <w:marBottom w:val="0"/>
      <w:divBdr>
        <w:top w:val="none" w:sz="0" w:space="0" w:color="auto"/>
        <w:left w:val="none" w:sz="0" w:space="0" w:color="auto"/>
        <w:bottom w:val="none" w:sz="0" w:space="0" w:color="auto"/>
        <w:right w:val="none" w:sz="0" w:space="0" w:color="auto"/>
      </w:divBdr>
    </w:div>
    <w:div w:id="1333533256">
      <w:bodyDiv w:val="1"/>
      <w:marLeft w:val="0"/>
      <w:marRight w:val="0"/>
      <w:marTop w:val="0"/>
      <w:marBottom w:val="0"/>
      <w:divBdr>
        <w:top w:val="none" w:sz="0" w:space="0" w:color="auto"/>
        <w:left w:val="none" w:sz="0" w:space="0" w:color="auto"/>
        <w:bottom w:val="none" w:sz="0" w:space="0" w:color="auto"/>
        <w:right w:val="none" w:sz="0" w:space="0" w:color="auto"/>
      </w:divBdr>
    </w:div>
    <w:div w:id="1344673969">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55225868">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77239830">
      <w:bodyDiv w:val="1"/>
      <w:marLeft w:val="0"/>
      <w:marRight w:val="0"/>
      <w:marTop w:val="0"/>
      <w:marBottom w:val="0"/>
      <w:divBdr>
        <w:top w:val="none" w:sz="0" w:space="0" w:color="auto"/>
        <w:left w:val="none" w:sz="0" w:space="0" w:color="auto"/>
        <w:bottom w:val="none" w:sz="0" w:space="0" w:color="auto"/>
        <w:right w:val="none" w:sz="0" w:space="0" w:color="auto"/>
      </w:divBdr>
    </w:div>
    <w:div w:id="1389721646">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29539721">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45228814">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485314606">
      <w:bodyDiv w:val="1"/>
      <w:marLeft w:val="0"/>
      <w:marRight w:val="0"/>
      <w:marTop w:val="0"/>
      <w:marBottom w:val="0"/>
      <w:divBdr>
        <w:top w:val="none" w:sz="0" w:space="0" w:color="auto"/>
        <w:left w:val="none" w:sz="0" w:space="0" w:color="auto"/>
        <w:bottom w:val="none" w:sz="0" w:space="0" w:color="auto"/>
        <w:right w:val="none" w:sz="0" w:space="0" w:color="auto"/>
      </w:divBdr>
    </w:div>
    <w:div w:id="1494297782">
      <w:bodyDiv w:val="1"/>
      <w:marLeft w:val="0"/>
      <w:marRight w:val="0"/>
      <w:marTop w:val="0"/>
      <w:marBottom w:val="0"/>
      <w:divBdr>
        <w:top w:val="none" w:sz="0" w:space="0" w:color="auto"/>
        <w:left w:val="none" w:sz="0" w:space="0" w:color="auto"/>
        <w:bottom w:val="none" w:sz="0" w:space="0" w:color="auto"/>
        <w:right w:val="none" w:sz="0" w:space="0" w:color="auto"/>
      </w:divBdr>
    </w:div>
    <w:div w:id="1526870665">
      <w:bodyDiv w:val="1"/>
      <w:marLeft w:val="0"/>
      <w:marRight w:val="0"/>
      <w:marTop w:val="0"/>
      <w:marBottom w:val="0"/>
      <w:divBdr>
        <w:top w:val="none" w:sz="0" w:space="0" w:color="auto"/>
        <w:left w:val="none" w:sz="0" w:space="0" w:color="auto"/>
        <w:bottom w:val="none" w:sz="0" w:space="0" w:color="auto"/>
        <w:right w:val="none" w:sz="0" w:space="0" w:color="auto"/>
      </w:divBdr>
    </w:div>
    <w:div w:id="1527404702">
      <w:bodyDiv w:val="1"/>
      <w:marLeft w:val="0"/>
      <w:marRight w:val="0"/>
      <w:marTop w:val="0"/>
      <w:marBottom w:val="0"/>
      <w:divBdr>
        <w:top w:val="none" w:sz="0" w:space="0" w:color="auto"/>
        <w:left w:val="none" w:sz="0" w:space="0" w:color="auto"/>
        <w:bottom w:val="none" w:sz="0" w:space="0" w:color="auto"/>
        <w:right w:val="none" w:sz="0" w:space="0" w:color="auto"/>
      </w:divBdr>
    </w:div>
    <w:div w:id="1535726778">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39968693">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595826023">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22685719">
      <w:bodyDiv w:val="1"/>
      <w:marLeft w:val="0"/>
      <w:marRight w:val="0"/>
      <w:marTop w:val="0"/>
      <w:marBottom w:val="0"/>
      <w:divBdr>
        <w:top w:val="none" w:sz="0" w:space="0" w:color="auto"/>
        <w:left w:val="none" w:sz="0" w:space="0" w:color="auto"/>
        <w:bottom w:val="none" w:sz="0" w:space="0" w:color="auto"/>
        <w:right w:val="none" w:sz="0" w:space="0" w:color="auto"/>
      </w:divBdr>
    </w:div>
    <w:div w:id="1622876793">
      <w:bodyDiv w:val="1"/>
      <w:marLeft w:val="0"/>
      <w:marRight w:val="0"/>
      <w:marTop w:val="0"/>
      <w:marBottom w:val="0"/>
      <w:divBdr>
        <w:top w:val="none" w:sz="0" w:space="0" w:color="auto"/>
        <w:left w:val="none" w:sz="0" w:space="0" w:color="auto"/>
        <w:bottom w:val="none" w:sz="0" w:space="0" w:color="auto"/>
        <w:right w:val="none" w:sz="0" w:space="0" w:color="auto"/>
      </w:divBdr>
    </w:div>
    <w:div w:id="1624533768">
      <w:bodyDiv w:val="1"/>
      <w:marLeft w:val="0"/>
      <w:marRight w:val="0"/>
      <w:marTop w:val="0"/>
      <w:marBottom w:val="0"/>
      <w:divBdr>
        <w:top w:val="none" w:sz="0" w:space="0" w:color="auto"/>
        <w:left w:val="none" w:sz="0" w:space="0" w:color="auto"/>
        <w:bottom w:val="none" w:sz="0" w:space="0" w:color="auto"/>
        <w:right w:val="none" w:sz="0" w:space="0" w:color="auto"/>
      </w:divBdr>
    </w:div>
    <w:div w:id="1659381195">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694379507">
      <w:bodyDiv w:val="1"/>
      <w:marLeft w:val="0"/>
      <w:marRight w:val="0"/>
      <w:marTop w:val="0"/>
      <w:marBottom w:val="0"/>
      <w:divBdr>
        <w:top w:val="none" w:sz="0" w:space="0" w:color="auto"/>
        <w:left w:val="none" w:sz="0" w:space="0" w:color="auto"/>
        <w:bottom w:val="none" w:sz="0" w:space="0" w:color="auto"/>
        <w:right w:val="none" w:sz="0" w:space="0" w:color="auto"/>
      </w:divBdr>
    </w:div>
    <w:div w:id="1696423376">
      <w:bodyDiv w:val="1"/>
      <w:marLeft w:val="0"/>
      <w:marRight w:val="0"/>
      <w:marTop w:val="0"/>
      <w:marBottom w:val="0"/>
      <w:divBdr>
        <w:top w:val="none" w:sz="0" w:space="0" w:color="auto"/>
        <w:left w:val="none" w:sz="0" w:space="0" w:color="auto"/>
        <w:bottom w:val="none" w:sz="0" w:space="0" w:color="auto"/>
        <w:right w:val="none" w:sz="0" w:space="0" w:color="auto"/>
      </w:divBdr>
    </w:div>
    <w:div w:id="1718813904">
      <w:bodyDiv w:val="1"/>
      <w:marLeft w:val="0"/>
      <w:marRight w:val="0"/>
      <w:marTop w:val="0"/>
      <w:marBottom w:val="0"/>
      <w:divBdr>
        <w:top w:val="none" w:sz="0" w:space="0" w:color="auto"/>
        <w:left w:val="none" w:sz="0" w:space="0" w:color="auto"/>
        <w:bottom w:val="none" w:sz="0" w:space="0" w:color="auto"/>
        <w:right w:val="none" w:sz="0" w:space="0" w:color="auto"/>
      </w:divBdr>
    </w:div>
    <w:div w:id="1719091205">
      <w:bodyDiv w:val="1"/>
      <w:marLeft w:val="0"/>
      <w:marRight w:val="0"/>
      <w:marTop w:val="0"/>
      <w:marBottom w:val="0"/>
      <w:divBdr>
        <w:top w:val="none" w:sz="0" w:space="0" w:color="auto"/>
        <w:left w:val="none" w:sz="0" w:space="0" w:color="auto"/>
        <w:bottom w:val="none" w:sz="0" w:space="0" w:color="auto"/>
        <w:right w:val="none" w:sz="0" w:space="0" w:color="auto"/>
      </w:divBdr>
    </w:div>
    <w:div w:id="1736006107">
      <w:bodyDiv w:val="1"/>
      <w:marLeft w:val="0"/>
      <w:marRight w:val="0"/>
      <w:marTop w:val="0"/>
      <w:marBottom w:val="0"/>
      <w:divBdr>
        <w:top w:val="none" w:sz="0" w:space="0" w:color="auto"/>
        <w:left w:val="none" w:sz="0" w:space="0" w:color="auto"/>
        <w:bottom w:val="none" w:sz="0" w:space="0" w:color="auto"/>
        <w:right w:val="none" w:sz="0" w:space="0" w:color="auto"/>
      </w:divBdr>
    </w:div>
    <w:div w:id="1751535792">
      <w:bodyDiv w:val="1"/>
      <w:marLeft w:val="0"/>
      <w:marRight w:val="0"/>
      <w:marTop w:val="0"/>
      <w:marBottom w:val="0"/>
      <w:divBdr>
        <w:top w:val="none" w:sz="0" w:space="0" w:color="auto"/>
        <w:left w:val="none" w:sz="0" w:space="0" w:color="auto"/>
        <w:bottom w:val="none" w:sz="0" w:space="0" w:color="auto"/>
        <w:right w:val="none" w:sz="0" w:space="0" w:color="auto"/>
      </w:divBdr>
    </w:div>
    <w:div w:id="1754737238">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68764756">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798790070">
      <w:bodyDiv w:val="1"/>
      <w:marLeft w:val="0"/>
      <w:marRight w:val="0"/>
      <w:marTop w:val="0"/>
      <w:marBottom w:val="0"/>
      <w:divBdr>
        <w:top w:val="none" w:sz="0" w:space="0" w:color="auto"/>
        <w:left w:val="none" w:sz="0" w:space="0" w:color="auto"/>
        <w:bottom w:val="none" w:sz="0" w:space="0" w:color="auto"/>
        <w:right w:val="none" w:sz="0" w:space="0" w:color="auto"/>
      </w:divBdr>
    </w:div>
    <w:div w:id="1803113707">
      <w:bodyDiv w:val="1"/>
      <w:marLeft w:val="0"/>
      <w:marRight w:val="0"/>
      <w:marTop w:val="0"/>
      <w:marBottom w:val="0"/>
      <w:divBdr>
        <w:top w:val="none" w:sz="0" w:space="0" w:color="auto"/>
        <w:left w:val="none" w:sz="0" w:space="0" w:color="auto"/>
        <w:bottom w:val="none" w:sz="0" w:space="0" w:color="auto"/>
        <w:right w:val="none" w:sz="0" w:space="0" w:color="auto"/>
      </w:divBdr>
    </w:div>
    <w:div w:id="1823500676">
      <w:bodyDiv w:val="1"/>
      <w:marLeft w:val="0"/>
      <w:marRight w:val="0"/>
      <w:marTop w:val="0"/>
      <w:marBottom w:val="0"/>
      <w:divBdr>
        <w:top w:val="none" w:sz="0" w:space="0" w:color="auto"/>
        <w:left w:val="none" w:sz="0" w:space="0" w:color="auto"/>
        <w:bottom w:val="none" w:sz="0" w:space="0" w:color="auto"/>
        <w:right w:val="none" w:sz="0" w:space="0" w:color="auto"/>
      </w:divBdr>
    </w:div>
    <w:div w:id="1831676620">
      <w:bodyDiv w:val="1"/>
      <w:marLeft w:val="0"/>
      <w:marRight w:val="0"/>
      <w:marTop w:val="0"/>
      <w:marBottom w:val="0"/>
      <w:divBdr>
        <w:top w:val="none" w:sz="0" w:space="0" w:color="auto"/>
        <w:left w:val="none" w:sz="0" w:space="0" w:color="auto"/>
        <w:bottom w:val="none" w:sz="0" w:space="0" w:color="auto"/>
        <w:right w:val="none" w:sz="0" w:space="0" w:color="auto"/>
      </w:divBdr>
    </w:div>
    <w:div w:id="1838303303">
      <w:bodyDiv w:val="1"/>
      <w:marLeft w:val="0"/>
      <w:marRight w:val="0"/>
      <w:marTop w:val="0"/>
      <w:marBottom w:val="0"/>
      <w:divBdr>
        <w:top w:val="none" w:sz="0" w:space="0" w:color="auto"/>
        <w:left w:val="none" w:sz="0" w:space="0" w:color="auto"/>
        <w:bottom w:val="none" w:sz="0" w:space="0" w:color="auto"/>
        <w:right w:val="none" w:sz="0" w:space="0" w:color="auto"/>
      </w:divBdr>
    </w:div>
    <w:div w:id="1850755831">
      <w:bodyDiv w:val="1"/>
      <w:marLeft w:val="0"/>
      <w:marRight w:val="0"/>
      <w:marTop w:val="0"/>
      <w:marBottom w:val="0"/>
      <w:divBdr>
        <w:top w:val="none" w:sz="0" w:space="0" w:color="auto"/>
        <w:left w:val="none" w:sz="0" w:space="0" w:color="auto"/>
        <w:bottom w:val="none" w:sz="0" w:space="0" w:color="auto"/>
        <w:right w:val="none" w:sz="0" w:space="0" w:color="auto"/>
      </w:divBdr>
    </w:div>
    <w:div w:id="1885798421">
      <w:bodyDiv w:val="1"/>
      <w:marLeft w:val="0"/>
      <w:marRight w:val="0"/>
      <w:marTop w:val="0"/>
      <w:marBottom w:val="0"/>
      <w:divBdr>
        <w:top w:val="none" w:sz="0" w:space="0" w:color="auto"/>
        <w:left w:val="none" w:sz="0" w:space="0" w:color="auto"/>
        <w:bottom w:val="none" w:sz="0" w:space="0" w:color="auto"/>
        <w:right w:val="none" w:sz="0" w:space="0" w:color="auto"/>
      </w:divBdr>
    </w:div>
    <w:div w:id="1888756773">
      <w:bodyDiv w:val="1"/>
      <w:marLeft w:val="0"/>
      <w:marRight w:val="0"/>
      <w:marTop w:val="0"/>
      <w:marBottom w:val="0"/>
      <w:divBdr>
        <w:top w:val="none" w:sz="0" w:space="0" w:color="auto"/>
        <w:left w:val="none" w:sz="0" w:space="0" w:color="auto"/>
        <w:bottom w:val="none" w:sz="0" w:space="0" w:color="auto"/>
        <w:right w:val="none" w:sz="0" w:space="0" w:color="auto"/>
      </w:divBdr>
    </w:div>
    <w:div w:id="1890266520">
      <w:bodyDiv w:val="1"/>
      <w:marLeft w:val="0"/>
      <w:marRight w:val="0"/>
      <w:marTop w:val="0"/>
      <w:marBottom w:val="0"/>
      <w:divBdr>
        <w:top w:val="none" w:sz="0" w:space="0" w:color="auto"/>
        <w:left w:val="none" w:sz="0" w:space="0" w:color="auto"/>
        <w:bottom w:val="none" w:sz="0" w:space="0" w:color="auto"/>
        <w:right w:val="none" w:sz="0" w:space="0" w:color="auto"/>
      </w:divBdr>
    </w:div>
    <w:div w:id="1892958582">
      <w:bodyDiv w:val="1"/>
      <w:marLeft w:val="0"/>
      <w:marRight w:val="0"/>
      <w:marTop w:val="0"/>
      <w:marBottom w:val="0"/>
      <w:divBdr>
        <w:top w:val="none" w:sz="0" w:space="0" w:color="auto"/>
        <w:left w:val="none" w:sz="0" w:space="0" w:color="auto"/>
        <w:bottom w:val="none" w:sz="0" w:space="0" w:color="auto"/>
        <w:right w:val="none" w:sz="0" w:space="0" w:color="auto"/>
      </w:divBdr>
    </w:div>
    <w:div w:id="1895505358">
      <w:bodyDiv w:val="1"/>
      <w:marLeft w:val="0"/>
      <w:marRight w:val="0"/>
      <w:marTop w:val="0"/>
      <w:marBottom w:val="0"/>
      <w:divBdr>
        <w:top w:val="none" w:sz="0" w:space="0" w:color="auto"/>
        <w:left w:val="none" w:sz="0" w:space="0" w:color="auto"/>
        <w:bottom w:val="none" w:sz="0" w:space="0" w:color="auto"/>
        <w:right w:val="none" w:sz="0" w:space="0" w:color="auto"/>
      </w:divBdr>
    </w:div>
    <w:div w:id="1897619614">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10919940">
      <w:bodyDiv w:val="1"/>
      <w:marLeft w:val="0"/>
      <w:marRight w:val="0"/>
      <w:marTop w:val="0"/>
      <w:marBottom w:val="0"/>
      <w:divBdr>
        <w:top w:val="none" w:sz="0" w:space="0" w:color="auto"/>
        <w:left w:val="none" w:sz="0" w:space="0" w:color="auto"/>
        <w:bottom w:val="none" w:sz="0" w:space="0" w:color="auto"/>
        <w:right w:val="none" w:sz="0" w:space="0" w:color="auto"/>
      </w:divBdr>
    </w:div>
    <w:div w:id="1921715351">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33582475">
      <w:bodyDiv w:val="1"/>
      <w:marLeft w:val="0"/>
      <w:marRight w:val="0"/>
      <w:marTop w:val="0"/>
      <w:marBottom w:val="0"/>
      <w:divBdr>
        <w:top w:val="none" w:sz="0" w:space="0" w:color="auto"/>
        <w:left w:val="none" w:sz="0" w:space="0" w:color="auto"/>
        <w:bottom w:val="none" w:sz="0" w:space="0" w:color="auto"/>
        <w:right w:val="none" w:sz="0" w:space="0" w:color="auto"/>
      </w:divBdr>
    </w:div>
    <w:div w:id="1941642240">
      <w:bodyDiv w:val="1"/>
      <w:marLeft w:val="0"/>
      <w:marRight w:val="0"/>
      <w:marTop w:val="0"/>
      <w:marBottom w:val="0"/>
      <w:divBdr>
        <w:top w:val="none" w:sz="0" w:space="0" w:color="auto"/>
        <w:left w:val="none" w:sz="0" w:space="0" w:color="auto"/>
        <w:bottom w:val="none" w:sz="0" w:space="0" w:color="auto"/>
        <w:right w:val="none" w:sz="0" w:space="0" w:color="auto"/>
      </w:divBdr>
    </w:div>
    <w:div w:id="1943873088">
      <w:bodyDiv w:val="1"/>
      <w:marLeft w:val="0"/>
      <w:marRight w:val="0"/>
      <w:marTop w:val="0"/>
      <w:marBottom w:val="0"/>
      <w:divBdr>
        <w:top w:val="none" w:sz="0" w:space="0" w:color="auto"/>
        <w:left w:val="none" w:sz="0" w:space="0" w:color="auto"/>
        <w:bottom w:val="none" w:sz="0" w:space="0" w:color="auto"/>
        <w:right w:val="none" w:sz="0" w:space="0" w:color="auto"/>
      </w:divBdr>
    </w:div>
    <w:div w:id="1945261674">
      <w:bodyDiv w:val="1"/>
      <w:marLeft w:val="0"/>
      <w:marRight w:val="0"/>
      <w:marTop w:val="0"/>
      <w:marBottom w:val="0"/>
      <w:divBdr>
        <w:top w:val="none" w:sz="0" w:space="0" w:color="auto"/>
        <w:left w:val="none" w:sz="0" w:space="0" w:color="auto"/>
        <w:bottom w:val="none" w:sz="0" w:space="0" w:color="auto"/>
        <w:right w:val="none" w:sz="0" w:space="0" w:color="auto"/>
      </w:divBdr>
    </w:div>
    <w:div w:id="1945337568">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1981809243">
      <w:bodyDiv w:val="1"/>
      <w:marLeft w:val="0"/>
      <w:marRight w:val="0"/>
      <w:marTop w:val="0"/>
      <w:marBottom w:val="0"/>
      <w:divBdr>
        <w:top w:val="none" w:sz="0" w:space="0" w:color="auto"/>
        <w:left w:val="none" w:sz="0" w:space="0" w:color="auto"/>
        <w:bottom w:val="none" w:sz="0" w:space="0" w:color="auto"/>
        <w:right w:val="none" w:sz="0" w:space="0" w:color="auto"/>
      </w:divBdr>
    </w:div>
    <w:div w:id="1999528000">
      <w:bodyDiv w:val="1"/>
      <w:marLeft w:val="0"/>
      <w:marRight w:val="0"/>
      <w:marTop w:val="0"/>
      <w:marBottom w:val="0"/>
      <w:divBdr>
        <w:top w:val="none" w:sz="0" w:space="0" w:color="auto"/>
        <w:left w:val="none" w:sz="0" w:space="0" w:color="auto"/>
        <w:bottom w:val="none" w:sz="0" w:space="0" w:color="auto"/>
        <w:right w:val="none" w:sz="0" w:space="0" w:color="auto"/>
      </w:divBdr>
    </w:div>
    <w:div w:id="2002344923">
      <w:bodyDiv w:val="1"/>
      <w:marLeft w:val="0"/>
      <w:marRight w:val="0"/>
      <w:marTop w:val="0"/>
      <w:marBottom w:val="0"/>
      <w:divBdr>
        <w:top w:val="none" w:sz="0" w:space="0" w:color="auto"/>
        <w:left w:val="none" w:sz="0" w:space="0" w:color="auto"/>
        <w:bottom w:val="none" w:sz="0" w:space="0" w:color="auto"/>
        <w:right w:val="none" w:sz="0" w:space="0" w:color="auto"/>
      </w:divBdr>
    </w:div>
    <w:div w:id="2006081591">
      <w:bodyDiv w:val="1"/>
      <w:marLeft w:val="0"/>
      <w:marRight w:val="0"/>
      <w:marTop w:val="0"/>
      <w:marBottom w:val="0"/>
      <w:divBdr>
        <w:top w:val="none" w:sz="0" w:space="0" w:color="auto"/>
        <w:left w:val="none" w:sz="0" w:space="0" w:color="auto"/>
        <w:bottom w:val="none" w:sz="0" w:space="0" w:color="auto"/>
        <w:right w:val="none" w:sz="0" w:space="0" w:color="auto"/>
      </w:divBdr>
    </w:div>
    <w:div w:id="2042632958">
      <w:bodyDiv w:val="1"/>
      <w:marLeft w:val="0"/>
      <w:marRight w:val="0"/>
      <w:marTop w:val="0"/>
      <w:marBottom w:val="0"/>
      <w:divBdr>
        <w:top w:val="none" w:sz="0" w:space="0" w:color="auto"/>
        <w:left w:val="none" w:sz="0" w:space="0" w:color="auto"/>
        <w:bottom w:val="none" w:sz="0" w:space="0" w:color="auto"/>
        <w:right w:val="none" w:sz="0" w:space="0" w:color="auto"/>
      </w:divBdr>
    </w:div>
    <w:div w:id="2054034379">
      <w:bodyDiv w:val="1"/>
      <w:marLeft w:val="0"/>
      <w:marRight w:val="0"/>
      <w:marTop w:val="0"/>
      <w:marBottom w:val="0"/>
      <w:divBdr>
        <w:top w:val="none" w:sz="0" w:space="0" w:color="auto"/>
        <w:left w:val="none" w:sz="0" w:space="0" w:color="auto"/>
        <w:bottom w:val="none" w:sz="0" w:space="0" w:color="auto"/>
        <w:right w:val="none" w:sz="0" w:space="0" w:color="auto"/>
      </w:divBdr>
    </w:div>
    <w:div w:id="2064480359">
      <w:bodyDiv w:val="1"/>
      <w:marLeft w:val="0"/>
      <w:marRight w:val="0"/>
      <w:marTop w:val="0"/>
      <w:marBottom w:val="0"/>
      <w:divBdr>
        <w:top w:val="none" w:sz="0" w:space="0" w:color="auto"/>
        <w:left w:val="none" w:sz="0" w:space="0" w:color="auto"/>
        <w:bottom w:val="none" w:sz="0" w:space="0" w:color="auto"/>
        <w:right w:val="none" w:sz="0" w:space="0" w:color="auto"/>
      </w:divBdr>
    </w:div>
    <w:div w:id="206807141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098475026">
      <w:bodyDiv w:val="1"/>
      <w:marLeft w:val="0"/>
      <w:marRight w:val="0"/>
      <w:marTop w:val="0"/>
      <w:marBottom w:val="0"/>
      <w:divBdr>
        <w:top w:val="none" w:sz="0" w:space="0" w:color="auto"/>
        <w:left w:val="none" w:sz="0" w:space="0" w:color="auto"/>
        <w:bottom w:val="none" w:sz="0" w:space="0" w:color="auto"/>
        <w:right w:val="none" w:sz="0" w:space="0" w:color="auto"/>
      </w:divBdr>
    </w:div>
    <w:div w:id="2128163259">
      <w:bodyDiv w:val="1"/>
      <w:marLeft w:val="0"/>
      <w:marRight w:val="0"/>
      <w:marTop w:val="0"/>
      <w:marBottom w:val="0"/>
      <w:divBdr>
        <w:top w:val="none" w:sz="0" w:space="0" w:color="auto"/>
        <w:left w:val="none" w:sz="0" w:space="0" w:color="auto"/>
        <w:bottom w:val="none" w:sz="0" w:space="0" w:color="auto"/>
        <w:right w:val="none" w:sz="0" w:space="0" w:color="auto"/>
      </w:divBdr>
    </w:div>
    <w:div w:id="2131626895">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9CD7A-4258-4D2A-B98C-281878967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3574</Words>
  <Characters>20372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2026-07-10T14:13:00Z</dcterms:created>
  <dcterms:modified xsi:type="dcterms:W3CDTF">2026-07-10T14:20:00Z</dcterms:modified>
</cp:coreProperties>
</file>