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CB5" w:rsidRDefault="00771CB5" w:rsidP="00771CB5">
      <w:pPr>
        <w:bidi/>
        <w:spacing w:before="100" w:beforeAutospacing="1" w:after="100" w:afterAutospacing="1" w:line="240" w:lineRule="auto"/>
        <w:jc w:val="center"/>
        <w:outlineLvl w:val="0"/>
        <w:rPr>
          <w:rFonts w:ascii="Times New Roman" w:eastAsia="Times New Roman" w:hAnsi="Times New Roman" w:cs="B Nazanin"/>
          <w:b/>
          <w:bCs/>
          <w:kern w:val="36"/>
          <w:sz w:val="32"/>
          <w:szCs w:val="32"/>
          <w:rtl/>
        </w:rPr>
      </w:pPr>
      <w:r w:rsidRPr="00771CB5">
        <w:rPr>
          <w:rFonts w:ascii="Times New Roman" w:eastAsia="Times New Roman" w:hAnsi="Times New Roman" w:cs="B Nazanin"/>
          <w:b/>
          <w:bCs/>
          <w:kern w:val="36"/>
          <w:sz w:val="32"/>
          <w:szCs w:val="32"/>
          <w:rtl/>
        </w:rPr>
        <w:t>نمونه قرارداد تأمین مالی زنجیره تأمین</w:t>
      </w:r>
      <w:r w:rsidRPr="00771CB5">
        <w:rPr>
          <w:rFonts w:ascii="Times New Roman" w:eastAsia="Times New Roman" w:hAnsi="Times New Roman" w:cs="B Nazanin"/>
          <w:b/>
          <w:bCs/>
          <w:kern w:val="36"/>
          <w:sz w:val="32"/>
          <w:szCs w:val="32"/>
        </w:rPr>
        <w:t xml:space="preserve"> (SCF)</w:t>
      </w:r>
    </w:p>
    <w:p w:rsidR="00771CB5" w:rsidRPr="00771CB5" w:rsidRDefault="00771CB5" w:rsidP="00771CB5">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bookmarkStart w:id="0" w:name="_GoBack"/>
      <w:bookmarkEnd w:id="0"/>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۱- </w:t>
      </w:r>
      <w:r w:rsidRPr="00771CB5">
        <w:rPr>
          <w:rFonts w:ascii="Times New Roman" w:eastAsia="Times New Roman" w:hAnsi="Times New Roman" w:cs="B Nazanin"/>
          <w:b/>
          <w:bCs/>
          <w:kern w:val="36"/>
          <w:sz w:val="24"/>
          <w:szCs w:val="24"/>
          <w:rtl/>
        </w:rPr>
        <w:t>مشخصات طرفین قرارداد</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این قرارداد فی‌مابین اشخاص زیر منعقد می‌شود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lang w:bidi="fa-IR"/>
        </w:rPr>
        <w:t>۱-۱</w:t>
      </w:r>
      <w:r w:rsidRPr="00771CB5">
        <w:rPr>
          <w:rFonts w:ascii="Times New Roman" w:eastAsia="Times New Roman" w:hAnsi="Times New Roman" w:cs="B Nazanin"/>
          <w:b/>
          <w:bCs/>
          <w:sz w:val="24"/>
          <w:szCs w:val="24"/>
        </w:rPr>
        <w:t xml:space="preserve"> </w:t>
      </w:r>
      <w:r w:rsidRPr="00771CB5">
        <w:rPr>
          <w:rFonts w:ascii="Times New Roman" w:eastAsia="Times New Roman" w:hAnsi="Times New Roman" w:cs="B Nazanin"/>
          <w:b/>
          <w:bCs/>
          <w:sz w:val="24"/>
          <w:szCs w:val="24"/>
          <w:rtl/>
        </w:rPr>
        <w:t>تأمین‌کننده منابع مالی (مؤسسه مالی)</w:t>
      </w:r>
    </w:p>
    <w:p w:rsidR="00771CB5" w:rsidRPr="00771CB5" w:rsidRDefault="00771CB5" w:rsidP="004D30F5">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نام شخص حقوقی</w:t>
      </w:r>
      <w:r w:rsidRPr="00771CB5">
        <w:rPr>
          <w:rFonts w:ascii="Times New Roman" w:eastAsia="Times New Roman" w:hAnsi="Times New Roman" w:cs="B Nazanin"/>
          <w:sz w:val="24"/>
          <w:szCs w:val="24"/>
        </w:rPr>
        <w:t>: ..........................................</w:t>
      </w:r>
    </w:p>
    <w:p w:rsidR="00771CB5" w:rsidRPr="00771CB5" w:rsidRDefault="00771CB5" w:rsidP="004D30F5">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شماره ثبت</w:t>
      </w:r>
      <w:r w:rsidRPr="00771CB5">
        <w:rPr>
          <w:rFonts w:ascii="Times New Roman" w:eastAsia="Times New Roman" w:hAnsi="Times New Roman" w:cs="B Nazanin"/>
          <w:sz w:val="24"/>
          <w:szCs w:val="24"/>
        </w:rPr>
        <w:t>: ..........................................</w:t>
      </w:r>
    </w:p>
    <w:p w:rsidR="00771CB5" w:rsidRPr="00771CB5" w:rsidRDefault="00771CB5" w:rsidP="004D30F5">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شناسه ملی</w:t>
      </w:r>
      <w:r w:rsidRPr="00771CB5">
        <w:rPr>
          <w:rFonts w:ascii="Times New Roman" w:eastAsia="Times New Roman" w:hAnsi="Times New Roman" w:cs="B Nazanin"/>
          <w:sz w:val="24"/>
          <w:szCs w:val="24"/>
        </w:rPr>
        <w:t>: ..........................................</w:t>
      </w:r>
    </w:p>
    <w:p w:rsidR="00771CB5" w:rsidRPr="00771CB5" w:rsidRDefault="00771CB5" w:rsidP="004D30F5">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شماره مجوز فعالیت</w:t>
      </w:r>
      <w:r w:rsidRPr="00771CB5">
        <w:rPr>
          <w:rFonts w:ascii="Times New Roman" w:eastAsia="Times New Roman" w:hAnsi="Times New Roman" w:cs="B Nazanin"/>
          <w:sz w:val="24"/>
          <w:szCs w:val="24"/>
        </w:rPr>
        <w:t>: ..........................................</w:t>
      </w:r>
    </w:p>
    <w:p w:rsidR="00771CB5" w:rsidRPr="00771CB5" w:rsidRDefault="00771CB5" w:rsidP="004D30F5">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نشانی</w:t>
      </w:r>
      <w:r w:rsidRPr="00771CB5">
        <w:rPr>
          <w:rFonts w:ascii="Times New Roman" w:eastAsia="Times New Roman" w:hAnsi="Times New Roman" w:cs="B Nazanin"/>
          <w:sz w:val="24"/>
          <w:szCs w:val="24"/>
        </w:rPr>
        <w:t>: ..........................................</w:t>
      </w:r>
    </w:p>
    <w:p w:rsidR="00771CB5" w:rsidRPr="00771CB5" w:rsidRDefault="00771CB5" w:rsidP="004D30F5">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کدپستی</w:t>
      </w:r>
      <w:r w:rsidRPr="00771CB5">
        <w:rPr>
          <w:rFonts w:ascii="Times New Roman" w:eastAsia="Times New Roman" w:hAnsi="Times New Roman" w:cs="B Nazanin"/>
          <w:sz w:val="24"/>
          <w:szCs w:val="24"/>
        </w:rPr>
        <w:t>: ..........................................</w:t>
      </w:r>
    </w:p>
    <w:p w:rsidR="00771CB5" w:rsidRPr="00771CB5" w:rsidRDefault="00771CB5" w:rsidP="004D30F5">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تلفن</w:t>
      </w:r>
      <w:r w:rsidRPr="00771CB5">
        <w:rPr>
          <w:rFonts w:ascii="Times New Roman" w:eastAsia="Times New Roman" w:hAnsi="Times New Roman" w:cs="B Nazanin"/>
          <w:sz w:val="24"/>
          <w:szCs w:val="24"/>
        </w:rPr>
        <w:t>: ..........................................</w:t>
      </w:r>
    </w:p>
    <w:p w:rsidR="00771CB5" w:rsidRPr="00771CB5" w:rsidRDefault="00771CB5" w:rsidP="004D30F5">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پست الکترونیکی</w:t>
      </w:r>
      <w:r w:rsidRPr="00771CB5">
        <w:rPr>
          <w:rFonts w:ascii="Times New Roman" w:eastAsia="Times New Roman" w:hAnsi="Times New Roman" w:cs="B Nazanin"/>
          <w:sz w:val="24"/>
          <w:szCs w:val="24"/>
        </w:rPr>
        <w:t>: ..........................................</w:t>
      </w:r>
    </w:p>
    <w:p w:rsidR="00771CB5" w:rsidRPr="00771CB5" w:rsidRDefault="00771CB5" w:rsidP="004D30F5">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نماینده مجاز</w:t>
      </w:r>
      <w:r w:rsidRPr="00771CB5">
        <w:rPr>
          <w:rFonts w:ascii="Times New Roman" w:eastAsia="Times New Roman" w:hAnsi="Times New Roman" w:cs="B Nazanin"/>
          <w:sz w:val="24"/>
          <w:szCs w:val="24"/>
        </w:rPr>
        <w:t>: ..........................................</w:t>
      </w:r>
    </w:p>
    <w:p w:rsidR="00771CB5" w:rsidRPr="00771CB5" w:rsidRDefault="00771CB5" w:rsidP="004D30F5">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سمت</w:t>
      </w:r>
      <w:r w:rsidRPr="00771CB5">
        <w:rPr>
          <w:rFonts w:ascii="Times New Roman" w:eastAsia="Times New Roman" w:hAnsi="Times New Roman" w:cs="B Nazanin"/>
          <w:sz w:val="24"/>
          <w:szCs w:val="24"/>
        </w:rPr>
        <w:t>: ..........................................</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lang w:bidi="fa-IR"/>
        </w:rPr>
        <w:t>۱-۲</w:t>
      </w:r>
      <w:r w:rsidRPr="00771CB5">
        <w:rPr>
          <w:rFonts w:ascii="Times New Roman" w:eastAsia="Times New Roman" w:hAnsi="Times New Roman" w:cs="B Nazanin"/>
          <w:b/>
          <w:bCs/>
          <w:sz w:val="24"/>
          <w:szCs w:val="24"/>
        </w:rPr>
        <w:t xml:space="preserve"> </w:t>
      </w:r>
      <w:r w:rsidRPr="00771CB5">
        <w:rPr>
          <w:rFonts w:ascii="Times New Roman" w:eastAsia="Times New Roman" w:hAnsi="Times New Roman" w:cs="B Nazanin"/>
          <w:b/>
          <w:bCs/>
          <w:sz w:val="24"/>
          <w:szCs w:val="24"/>
          <w:rtl/>
        </w:rPr>
        <w:t>خریدار</w:t>
      </w:r>
      <w:r w:rsidRPr="00771CB5">
        <w:rPr>
          <w:rFonts w:ascii="Times New Roman" w:eastAsia="Times New Roman" w:hAnsi="Times New Roman" w:cs="B Nazanin"/>
          <w:b/>
          <w:bCs/>
          <w:sz w:val="24"/>
          <w:szCs w:val="24"/>
        </w:rPr>
        <w:t xml:space="preserve"> (Buyer)</w:t>
      </w:r>
    </w:p>
    <w:p w:rsidR="00771CB5" w:rsidRPr="00771CB5" w:rsidRDefault="00771CB5" w:rsidP="004D30F5">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نام شخص حقیقی یا حقوقی</w:t>
      </w:r>
      <w:r w:rsidRPr="00771CB5">
        <w:rPr>
          <w:rFonts w:ascii="Times New Roman" w:eastAsia="Times New Roman" w:hAnsi="Times New Roman" w:cs="B Nazanin"/>
          <w:sz w:val="24"/>
          <w:szCs w:val="24"/>
        </w:rPr>
        <w:t>: ..........................................</w:t>
      </w:r>
    </w:p>
    <w:p w:rsidR="00771CB5" w:rsidRPr="00771CB5" w:rsidRDefault="00771CB5" w:rsidP="004D30F5">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شماره ثبت / کد ملی</w:t>
      </w:r>
      <w:r w:rsidRPr="00771CB5">
        <w:rPr>
          <w:rFonts w:ascii="Times New Roman" w:eastAsia="Times New Roman" w:hAnsi="Times New Roman" w:cs="B Nazanin"/>
          <w:sz w:val="24"/>
          <w:szCs w:val="24"/>
        </w:rPr>
        <w:t>: ..........................................</w:t>
      </w:r>
    </w:p>
    <w:p w:rsidR="00771CB5" w:rsidRPr="00771CB5" w:rsidRDefault="00771CB5" w:rsidP="004D30F5">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شناسه ملی</w:t>
      </w:r>
      <w:r w:rsidRPr="00771CB5">
        <w:rPr>
          <w:rFonts w:ascii="Times New Roman" w:eastAsia="Times New Roman" w:hAnsi="Times New Roman" w:cs="B Nazanin"/>
          <w:sz w:val="24"/>
          <w:szCs w:val="24"/>
        </w:rPr>
        <w:t>: ..........................................</w:t>
      </w:r>
    </w:p>
    <w:p w:rsidR="00771CB5" w:rsidRPr="00771CB5" w:rsidRDefault="00771CB5" w:rsidP="004D30F5">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نشانی</w:t>
      </w:r>
      <w:r w:rsidRPr="00771CB5">
        <w:rPr>
          <w:rFonts w:ascii="Times New Roman" w:eastAsia="Times New Roman" w:hAnsi="Times New Roman" w:cs="B Nazanin"/>
          <w:sz w:val="24"/>
          <w:szCs w:val="24"/>
        </w:rPr>
        <w:t>: ..........................................</w:t>
      </w:r>
    </w:p>
    <w:p w:rsidR="00771CB5" w:rsidRPr="00771CB5" w:rsidRDefault="00771CB5" w:rsidP="004D30F5">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تلفن</w:t>
      </w:r>
      <w:r w:rsidRPr="00771CB5">
        <w:rPr>
          <w:rFonts w:ascii="Times New Roman" w:eastAsia="Times New Roman" w:hAnsi="Times New Roman" w:cs="B Nazanin"/>
          <w:sz w:val="24"/>
          <w:szCs w:val="24"/>
        </w:rPr>
        <w:t>: ..........................................</w:t>
      </w:r>
    </w:p>
    <w:p w:rsidR="00771CB5" w:rsidRPr="00771CB5" w:rsidRDefault="00771CB5" w:rsidP="004D30F5">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نماینده مجاز</w:t>
      </w:r>
      <w:r w:rsidRPr="00771CB5">
        <w:rPr>
          <w:rFonts w:ascii="Times New Roman" w:eastAsia="Times New Roman" w:hAnsi="Times New Roman" w:cs="B Nazanin"/>
          <w:sz w:val="24"/>
          <w:szCs w:val="24"/>
        </w:rPr>
        <w:t>: ..........................................</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lang w:bidi="fa-IR"/>
        </w:rPr>
        <w:t>۱-۳</w:t>
      </w:r>
      <w:r w:rsidRPr="00771CB5">
        <w:rPr>
          <w:rFonts w:ascii="Times New Roman" w:eastAsia="Times New Roman" w:hAnsi="Times New Roman" w:cs="B Nazanin"/>
          <w:b/>
          <w:bCs/>
          <w:sz w:val="24"/>
          <w:szCs w:val="24"/>
        </w:rPr>
        <w:t xml:space="preserve"> </w:t>
      </w:r>
      <w:r w:rsidRPr="00771CB5">
        <w:rPr>
          <w:rFonts w:ascii="Times New Roman" w:eastAsia="Times New Roman" w:hAnsi="Times New Roman" w:cs="B Nazanin"/>
          <w:b/>
          <w:bCs/>
          <w:sz w:val="24"/>
          <w:szCs w:val="24"/>
          <w:rtl/>
        </w:rPr>
        <w:t>فروشنده / تأمین‌کننده کالا یا خدمات</w:t>
      </w:r>
      <w:r w:rsidRPr="00771CB5">
        <w:rPr>
          <w:rFonts w:ascii="Times New Roman" w:eastAsia="Times New Roman" w:hAnsi="Times New Roman" w:cs="B Nazanin"/>
          <w:b/>
          <w:bCs/>
          <w:sz w:val="24"/>
          <w:szCs w:val="24"/>
        </w:rPr>
        <w:t xml:space="preserve"> (Supplier)</w:t>
      </w:r>
    </w:p>
    <w:p w:rsidR="00771CB5" w:rsidRPr="00771CB5" w:rsidRDefault="00771CB5" w:rsidP="004D30F5">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نام شخص حقیقی یا حقوقی</w:t>
      </w:r>
      <w:r w:rsidRPr="00771CB5">
        <w:rPr>
          <w:rFonts w:ascii="Times New Roman" w:eastAsia="Times New Roman" w:hAnsi="Times New Roman" w:cs="B Nazanin"/>
          <w:sz w:val="24"/>
          <w:szCs w:val="24"/>
        </w:rPr>
        <w:t>: ..........................................</w:t>
      </w:r>
    </w:p>
    <w:p w:rsidR="00771CB5" w:rsidRPr="00771CB5" w:rsidRDefault="00771CB5" w:rsidP="004D30F5">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شماره ثبت / کد ملی</w:t>
      </w:r>
      <w:r w:rsidRPr="00771CB5">
        <w:rPr>
          <w:rFonts w:ascii="Times New Roman" w:eastAsia="Times New Roman" w:hAnsi="Times New Roman" w:cs="B Nazanin"/>
          <w:sz w:val="24"/>
          <w:szCs w:val="24"/>
        </w:rPr>
        <w:t>: ..........................................</w:t>
      </w:r>
    </w:p>
    <w:p w:rsidR="00771CB5" w:rsidRPr="00771CB5" w:rsidRDefault="00771CB5" w:rsidP="004D30F5">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شناسه ملی</w:t>
      </w:r>
      <w:r w:rsidRPr="00771CB5">
        <w:rPr>
          <w:rFonts w:ascii="Times New Roman" w:eastAsia="Times New Roman" w:hAnsi="Times New Roman" w:cs="B Nazanin"/>
          <w:sz w:val="24"/>
          <w:szCs w:val="24"/>
        </w:rPr>
        <w:t>: ..........................................</w:t>
      </w:r>
    </w:p>
    <w:p w:rsidR="00771CB5" w:rsidRPr="00771CB5" w:rsidRDefault="00771CB5" w:rsidP="004D30F5">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lastRenderedPageBreak/>
        <w:t>نشانی</w:t>
      </w:r>
      <w:r w:rsidRPr="00771CB5">
        <w:rPr>
          <w:rFonts w:ascii="Times New Roman" w:eastAsia="Times New Roman" w:hAnsi="Times New Roman" w:cs="B Nazanin"/>
          <w:sz w:val="24"/>
          <w:szCs w:val="24"/>
        </w:rPr>
        <w:t>: ..........................................</w:t>
      </w:r>
    </w:p>
    <w:p w:rsidR="00771CB5" w:rsidRPr="00771CB5" w:rsidRDefault="00771CB5" w:rsidP="004D30F5">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تلفن</w:t>
      </w:r>
      <w:r w:rsidRPr="00771CB5">
        <w:rPr>
          <w:rFonts w:ascii="Times New Roman" w:eastAsia="Times New Roman" w:hAnsi="Times New Roman" w:cs="B Nazanin"/>
          <w:sz w:val="24"/>
          <w:szCs w:val="24"/>
        </w:rPr>
        <w:t>: ..........................................</w:t>
      </w:r>
    </w:p>
    <w:p w:rsidR="00771CB5" w:rsidRPr="00771CB5" w:rsidRDefault="00771CB5" w:rsidP="004D30F5">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نماینده مجاز</w:t>
      </w:r>
      <w:r w:rsidRPr="00771CB5">
        <w:rPr>
          <w:rFonts w:ascii="Times New Roman" w:eastAsia="Times New Roman" w:hAnsi="Times New Roman" w:cs="B Nazanin"/>
          <w:sz w:val="24"/>
          <w:szCs w:val="24"/>
        </w:rPr>
        <w:t>: ..........................................</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b/>
          <w:bCs/>
          <w:sz w:val="24"/>
          <w:szCs w:val="24"/>
          <w:rtl/>
        </w:rPr>
        <w:t>تبصره</w:t>
      </w:r>
      <w:r w:rsidRPr="00771CB5">
        <w:rPr>
          <w:rFonts w:ascii="Times New Roman" w:eastAsia="Times New Roman" w:hAnsi="Times New Roman" w:cs="B Nazanin"/>
          <w:b/>
          <w:bCs/>
          <w:sz w:val="24"/>
          <w:szCs w:val="24"/>
        </w:rPr>
        <w:t>:</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 صورتی که قرارداد میان دو طرف منعقد شود، مشخصات طرف غیرمرتبط حذف یا مطابق ساختار اجرایی قرارداد اصلاح خواهد شد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۲- </w:t>
      </w:r>
      <w:r w:rsidRPr="00771CB5">
        <w:rPr>
          <w:rFonts w:ascii="Times New Roman" w:eastAsia="Times New Roman" w:hAnsi="Times New Roman" w:cs="B Nazanin"/>
          <w:b/>
          <w:bCs/>
          <w:kern w:val="36"/>
          <w:sz w:val="24"/>
          <w:szCs w:val="24"/>
          <w:rtl/>
        </w:rPr>
        <w:t>تعاریف</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اصطلاحات زیر در این قرارداد دارای معانی مشروح زیر هستند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b/>
          <w:bCs/>
          <w:sz w:val="24"/>
          <w:szCs w:val="24"/>
          <w:rtl/>
        </w:rPr>
        <w:t>تأمین مالی زنجیره تأمین</w:t>
      </w:r>
      <w:r w:rsidRPr="00771CB5">
        <w:rPr>
          <w:rFonts w:ascii="Times New Roman" w:eastAsia="Times New Roman" w:hAnsi="Times New Roman" w:cs="B Nazanin"/>
          <w:b/>
          <w:bCs/>
          <w:sz w:val="24"/>
          <w:szCs w:val="24"/>
        </w:rPr>
        <w:t xml:space="preserve"> (SCF):</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مجموعه سازوکارهای مالی که به‌منظور تأمین سرمایه در گردش، پرداخت مطالبات، خرید مواد اولیه یا تأمین هزینه‌های زنجیره تأمین بر پایه معاملات واقعی اجرا می‌شود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b/>
          <w:bCs/>
          <w:sz w:val="24"/>
          <w:szCs w:val="24"/>
          <w:rtl/>
        </w:rPr>
        <w:t>مؤسسه مالی</w:t>
      </w:r>
      <w:r w:rsidRPr="00771CB5">
        <w:rPr>
          <w:rFonts w:ascii="Times New Roman" w:eastAsia="Times New Roman" w:hAnsi="Times New Roman" w:cs="B Nazanin"/>
          <w:b/>
          <w:bCs/>
          <w:sz w:val="24"/>
          <w:szCs w:val="24"/>
        </w:rPr>
        <w:t>:</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بانک، مؤسسه اعتباری، صندوق سرمایه‌گذاری، شرکت تأمین سرمایه، شرکت لیزینگ یا هر نهاد دارای مجوز قانونی که منابع مالی را تأمین می‌کند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b/>
          <w:bCs/>
          <w:sz w:val="24"/>
          <w:szCs w:val="24"/>
          <w:rtl/>
        </w:rPr>
        <w:t>خریدار</w:t>
      </w:r>
      <w:r w:rsidRPr="00771CB5">
        <w:rPr>
          <w:rFonts w:ascii="Times New Roman" w:eastAsia="Times New Roman" w:hAnsi="Times New Roman" w:cs="B Nazanin"/>
          <w:b/>
          <w:bCs/>
          <w:sz w:val="24"/>
          <w:szCs w:val="24"/>
        </w:rPr>
        <w:t>:</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شخصی که کالا یا خدمات را خریداری کرده و پرداخت وجه آن را در سررسید تعهد می‌کند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۴</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b/>
          <w:bCs/>
          <w:sz w:val="24"/>
          <w:szCs w:val="24"/>
          <w:rtl/>
        </w:rPr>
        <w:t>تأمین‌کننده</w:t>
      </w:r>
      <w:r w:rsidRPr="00771CB5">
        <w:rPr>
          <w:rFonts w:ascii="Times New Roman" w:eastAsia="Times New Roman" w:hAnsi="Times New Roman" w:cs="B Nazanin"/>
          <w:b/>
          <w:bCs/>
          <w:sz w:val="24"/>
          <w:szCs w:val="24"/>
        </w:rPr>
        <w:t>:</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شخصی که کالا یا خدمات موضوع قرارداد اصلی را ارائه می‌دهد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۵</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b/>
          <w:bCs/>
          <w:sz w:val="24"/>
          <w:szCs w:val="24"/>
          <w:rtl/>
        </w:rPr>
        <w:t>مطالبات قابل تأمین مالی</w:t>
      </w:r>
      <w:r w:rsidRPr="00771CB5">
        <w:rPr>
          <w:rFonts w:ascii="Times New Roman" w:eastAsia="Times New Roman" w:hAnsi="Times New Roman" w:cs="B Nazanin"/>
          <w:b/>
          <w:bCs/>
          <w:sz w:val="24"/>
          <w:szCs w:val="24"/>
        </w:rPr>
        <w:t>:</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مطالبات ناشی از قراردادهای خرید و فروش، سفارش خرید یا فاکتورهای مورد تأیید که مشمول تأمین مالی قرار می‌گیرند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۳- </w:t>
      </w:r>
      <w:r w:rsidRPr="00771CB5">
        <w:rPr>
          <w:rFonts w:ascii="Times New Roman" w:eastAsia="Times New Roman" w:hAnsi="Times New Roman" w:cs="B Nazanin"/>
          <w:b/>
          <w:bCs/>
          <w:kern w:val="36"/>
          <w:sz w:val="24"/>
          <w:szCs w:val="24"/>
          <w:rtl/>
        </w:rPr>
        <w:t>موضوع قرارداد</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موضوع این قرارداد عبارت است از</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تأمین مالی مطالبات یا هزینه‌های مرتبط با زنجیره تأمین از طریق سازوکارهای توافق‌شده میان طرفین، شامل حسب مورد</w:t>
      </w:r>
      <w:r w:rsidRPr="00771CB5">
        <w:rPr>
          <w:rFonts w:ascii="Times New Roman" w:eastAsia="Times New Roman" w:hAnsi="Times New Roman" w:cs="B Nazanin"/>
          <w:sz w:val="24"/>
          <w:szCs w:val="24"/>
        </w:rPr>
        <w:t>:</w:t>
      </w:r>
    </w:p>
    <w:p w:rsidR="00771CB5" w:rsidRPr="00771CB5" w:rsidRDefault="00771CB5" w:rsidP="004D30F5">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تأمین سرمایه در گردش</w:t>
      </w:r>
    </w:p>
    <w:p w:rsidR="00771CB5" w:rsidRPr="00771CB5" w:rsidRDefault="00771CB5" w:rsidP="004D30F5">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تأمین مالی سفارش خرید</w:t>
      </w:r>
    </w:p>
    <w:p w:rsidR="00771CB5" w:rsidRPr="00771CB5" w:rsidRDefault="00771CB5" w:rsidP="004D30F5">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تنزیل مطالبات</w:t>
      </w:r>
    </w:p>
    <w:p w:rsidR="00771CB5" w:rsidRPr="00771CB5" w:rsidRDefault="00771CB5" w:rsidP="004D30F5">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پرداخت پیش از سررسید فاکتورها</w:t>
      </w:r>
    </w:p>
    <w:p w:rsidR="00771CB5" w:rsidRPr="00771CB5" w:rsidRDefault="00771CB5" w:rsidP="004D30F5">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تأمین مالی خرید مواد اولیه</w:t>
      </w:r>
    </w:p>
    <w:p w:rsidR="00771CB5" w:rsidRPr="00771CB5" w:rsidRDefault="00771CB5" w:rsidP="004D30F5">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تأمین مالی موجودی کالا</w:t>
      </w:r>
    </w:p>
    <w:p w:rsidR="00771CB5" w:rsidRPr="00771CB5" w:rsidRDefault="00771CB5" w:rsidP="004D30F5">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تأمین هزینه تولید</w:t>
      </w:r>
    </w:p>
    <w:p w:rsidR="00771CB5" w:rsidRPr="00771CB5" w:rsidRDefault="00771CB5" w:rsidP="004D30F5">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lastRenderedPageBreak/>
        <w:t>سایر خدمات مالی مندرج در پیوست‌های قرارداد</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۴- </w:t>
      </w:r>
      <w:r w:rsidRPr="00771CB5">
        <w:rPr>
          <w:rFonts w:ascii="Times New Roman" w:eastAsia="Times New Roman" w:hAnsi="Times New Roman" w:cs="B Nazanin"/>
          <w:b/>
          <w:bCs/>
          <w:kern w:val="36"/>
          <w:sz w:val="24"/>
          <w:szCs w:val="24"/>
          <w:rtl/>
        </w:rPr>
        <w:t>نوع تأمین مالی</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نوع خدمات مالی موضوع قرارداد به شرح زیر تعیین می‌شود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Segoe UI Symbol" w:eastAsia="Times New Roman" w:hAnsi="Segoe UI Symbol" w:cs="B Nazanin"/>
          <w:sz w:val="24"/>
          <w:szCs w:val="24"/>
        </w:rPr>
        <w:t>☐</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تنزیل مطالبات</w:t>
      </w:r>
      <w:r w:rsidRPr="00771CB5">
        <w:rPr>
          <w:rFonts w:ascii="Times New Roman" w:eastAsia="Times New Roman" w:hAnsi="Times New Roman" w:cs="B Nazanin"/>
          <w:sz w:val="24"/>
          <w:szCs w:val="24"/>
        </w:rPr>
        <w:t xml:space="preserve"> (Receivables Finance)</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Segoe UI Symbol" w:eastAsia="Times New Roman" w:hAnsi="Segoe UI Symbol" w:cs="B Nazanin"/>
          <w:sz w:val="24"/>
          <w:szCs w:val="24"/>
        </w:rPr>
        <w:t>☐</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فکتورینگ معکوس</w:t>
      </w:r>
      <w:r w:rsidRPr="00771CB5">
        <w:rPr>
          <w:rFonts w:ascii="Times New Roman" w:eastAsia="Times New Roman" w:hAnsi="Times New Roman" w:cs="B Nazanin"/>
          <w:sz w:val="24"/>
          <w:szCs w:val="24"/>
        </w:rPr>
        <w:t xml:space="preserve"> (Reverse Factoring)</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Segoe UI Symbol" w:eastAsia="Times New Roman" w:hAnsi="Segoe UI Symbol" w:cs="B Nazanin"/>
          <w:sz w:val="24"/>
          <w:szCs w:val="24"/>
        </w:rPr>
        <w:t>☐</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تأمین مالی سفارش خرید</w:t>
      </w:r>
      <w:r w:rsidRPr="00771CB5">
        <w:rPr>
          <w:rFonts w:ascii="Times New Roman" w:eastAsia="Times New Roman" w:hAnsi="Times New Roman" w:cs="B Nazanin"/>
          <w:sz w:val="24"/>
          <w:szCs w:val="24"/>
        </w:rPr>
        <w:t xml:space="preserve"> (Purchase Order Finance)</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Segoe UI Symbol" w:eastAsia="Times New Roman" w:hAnsi="Segoe UI Symbol" w:cs="B Nazanin"/>
          <w:sz w:val="24"/>
          <w:szCs w:val="24"/>
        </w:rPr>
        <w:t>☐</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تأمین مالی موجودی کالا</w:t>
      </w:r>
      <w:r w:rsidRPr="00771CB5">
        <w:rPr>
          <w:rFonts w:ascii="Times New Roman" w:eastAsia="Times New Roman" w:hAnsi="Times New Roman" w:cs="B Nazanin"/>
          <w:sz w:val="24"/>
          <w:szCs w:val="24"/>
        </w:rPr>
        <w:t xml:space="preserve"> (Inventory Finance)</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Segoe UI Symbol" w:eastAsia="Times New Roman" w:hAnsi="Segoe UI Symbol" w:cs="B Nazanin"/>
          <w:sz w:val="24"/>
          <w:szCs w:val="24"/>
        </w:rPr>
        <w:t>☐</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تأمین مالی مبتنی بر اسناد تجاری</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Segoe UI Symbol" w:eastAsia="Times New Roman" w:hAnsi="Segoe UI Symbol" w:cs="B Nazanin"/>
          <w:sz w:val="24"/>
          <w:szCs w:val="24"/>
        </w:rPr>
        <w:t>☐</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سایر روش‌های توافق‌شده</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b/>
          <w:bCs/>
          <w:sz w:val="24"/>
          <w:szCs w:val="24"/>
          <w:rtl/>
        </w:rPr>
        <w:t>تبصره</w:t>
      </w:r>
      <w:r w:rsidRPr="00771CB5">
        <w:rPr>
          <w:rFonts w:ascii="Times New Roman" w:eastAsia="Times New Roman" w:hAnsi="Times New Roman" w:cs="B Nazanin"/>
          <w:b/>
          <w:bCs/>
          <w:sz w:val="24"/>
          <w:szCs w:val="24"/>
        </w:rPr>
        <w:t>:</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امکان استفاده هم‌زمان از چند روش تأمین مالی، در صورت توافق کتبی طرفین، وجود دارد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۵- </w:t>
      </w:r>
      <w:r w:rsidRPr="00771CB5">
        <w:rPr>
          <w:rFonts w:ascii="Times New Roman" w:eastAsia="Times New Roman" w:hAnsi="Times New Roman" w:cs="B Nazanin"/>
          <w:b/>
          <w:bCs/>
          <w:kern w:val="36"/>
          <w:sz w:val="24"/>
          <w:szCs w:val="24"/>
          <w:rtl/>
        </w:rPr>
        <w:t>مبلغ و سقف تأمین مالی</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سقف کل تأمین مالی موضوع این قرارداد مبلغ ................. ریال/تومان تعیین می‌شود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سقف هر درخواست تأمین مالی، با توجه به اعتبارسنجی، اسناد ارائه‌شده و شرایط قرارداد اصلی تعیین خواهد شد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افزایش یا کاهش سقف اعتباری تنها با موافقت کتبی طرفین و در صورت لزوم، پس از ارزیابی مجدد امکان‌پذیر است</w:t>
      </w:r>
      <w:r w:rsidRPr="00771CB5">
        <w:rPr>
          <w:rFonts w:ascii="Times New Roman" w:eastAsia="Times New Roman" w:hAnsi="Times New Roman" w:cs="B Nazanin"/>
          <w:sz w:val="24"/>
          <w:szCs w:val="24"/>
        </w:rPr>
        <w:t>.</w:t>
      </w:r>
    </w:p>
    <w:p w:rsidR="00771CB5" w:rsidRPr="00771CB5" w:rsidRDefault="00771CB5" w:rsidP="00771CB5">
      <w:pPr>
        <w:bidi/>
        <w:spacing w:after="0"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Pr>
        <w:pict>
          <v:rect id="_x0000_i2039" style="width:0;height:1.5pt" o:hralign="center" o:hrstd="t" o:hr="t" fillcolor="#a0a0a0" stroked="f"/>
        </w:pic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۶- </w:t>
      </w:r>
      <w:r w:rsidRPr="00771CB5">
        <w:rPr>
          <w:rFonts w:ascii="Times New Roman" w:eastAsia="Times New Roman" w:hAnsi="Times New Roman" w:cs="B Nazanin"/>
          <w:b/>
          <w:bCs/>
          <w:kern w:val="36"/>
          <w:sz w:val="24"/>
          <w:szCs w:val="24"/>
          <w:rtl/>
        </w:rPr>
        <w:t>مدت قرارداد</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مدت این قرارداد از تاریخ ................. لغایت ................. خواهد بود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تمدید قرارداد منوط به توافق کتبی طرفین و تنظیم الحاقیه است</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پایان مدت قرارداد، تأثیری بر تعهدات مالی ایجادشده پیش از انقضای قرارداد نخواهد داشت و این تعهدات تا تسویه کامل معتبر باقی می‌مانند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lastRenderedPageBreak/>
        <w:t xml:space="preserve">ماده </w:t>
      </w:r>
      <w:r w:rsidRPr="00771CB5">
        <w:rPr>
          <w:rFonts w:ascii="Times New Roman" w:eastAsia="Times New Roman" w:hAnsi="Times New Roman" w:cs="B Nazanin"/>
          <w:b/>
          <w:bCs/>
          <w:kern w:val="36"/>
          <w:sz w:val="24"/>
          <w:szCs w:val="24"/>
          <w:rtl/>
          <w:lang w:bidi="fa-IR"/>
        </w:rPr>
        <w:t xml:space="preserve">۷- </w:t>
      </w:r>
      <w:r w:rsidRPr="00771CB5">
        <w:rPr>
          <w:rFonts w:ascii="Times New Roman" w:eastAsia="Times New Roman" w:hAnsi="Times New Roman" w:cs="B Nazanin"/>
          <w:b/>
          <w:bCs/>
          <w:kern w:val="36"/>
          <w:sz w:val="24"/>
          <w:szCs w:val="24"/>
          <w:rtl/>
        </w:rPr>
        <w:t>اسناد مشمول تأمین مالی</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اسناد قابل پذیرش برای استفاده از خدمات موضوع این قرارداد می‌تواند شامل موارد زیر باشد</w:t>
      </w:r>
      <w:r w:rsidRPr="00771CB5">
        <w:rPr>
          <w:rFonts w:ascii="Times New Roman" w:eastAsia="Times New Roman" w:hAnsi="Times New Roman" w:cs="B Nazanin"/>
          <w:sz w:val="24"/>
          <w:szCs w:val="24"/>
        </w:rPr>
        <w:t>:</w:t>
      </w:r>
    </w:p>
    <w:p w:rsidR="00771CB5" w:rsidRPr="00771CB5" w:rsidRDefault="00771CB5" w:rsidP="004D30F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قرارداد خرید و فروش</w:t>
      </w:r>
    </w:p>
    <w:p w:rsidR="00771CB5" w:rsidRPr="00771CB5" w:rsidRDefault="00771CB5" w:rsidP="004D30F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سفارش خرید</w:t>
      </w:r>
      <w:r w:rsidRPr="00771CB5">
        <w:rPr>
          <w:rFonts w:ascii="Times New Roman" w:eastAsia="Times New Roman" w:hAnsi="Times New Roman" w:cs="B Nazanin"/>
          <w:sz w:val="24"/>
          <w:szCs w:val="24"/>
        </w:rPr>
        <w:t xml:space="preserve"> (Purchase Order)</w:t>
      </w:r>
    </w:p>
    <w:p w:rsidR="00771CB5" w:rsidRPr="00771CB5" w:rsidRDefault="00771CB5" w:rsidP="004D30F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فاکتور فروش</w:t>
      </w:r>
    </w:p>
    <w:p w:rsidR="00771CB5" w:rsidRPr="00771CB5" w:rsidRDefault="00771CB5" w:rsidP="004D30F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حواله تحویل کالا</w:t>
      </w:r>
    </w:p>
    <w:p w:rsidR="00771CB5" w:rsidRPr="00771CB5" w:rsidRDefault="00771CB5" w:rsidP="004D30F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بارنامه</w:t>
      </w:r>
    </w:p>
    <w:p w:rsidR="00771CB5" w:rsidRPr="00771CB5" w:rsidRDefault="00771CB5" w:rsidP="004D30F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گواهی تحویل کالا یا خدمات</w:t>
      </w:r>
    </w:p>
    <w:p w:rsidR="00771CB5" w:rsidRPr="00771CB5" w:rsidRDefault="00771CB5" w:rsidP="004D30F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برات</w:t>
      </w:r>
    </w:p>
    <w:p w:rsidR="00771CB5" w:rsidRPr="00771CB5" w:rsidRDefault="00771CB5" w:rsidP="004D30F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سفته</w:t>
      </w:r>
    </w:p>
    <w:p w:rsidR="00771CB5" w:rsidRPr="00771CB5" w:rsidRDefault="00771CB5" w:rsidP="004D30F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اسناد حمل</w:t>
      </w:r>
    </w:p>
    <w:p w:rsidR="00771CB5" w:rsidRPr="00771CB5" w:rsidRDefault="00771CB5" w:rsidP="004D30F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سایر اسناد مورد تأیید مؤسسه مالی</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۸- </w:t>
      </w:r>
      <w:r w:rsidRPr="00771CB5">
        <w:rPr>
          <w:rFonts w:ascii="Times New Roman" w:eastAsia="Times New Roman" w:hAnsi="Times New Roman" w:cs="B Nazanin"/>
          <w:b/>
          <w:bCs/>
          <w:kern w:val="36"/>
          <w:sz w:val="24"/>
          <w:szCs w:val="24"/>
          <w:rtl/>
        </w:rPr>
        <w:t>شرایط استفاده از تأمین مالی</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استفاده از منابع مالی منوط به ارائه اسناد معتبر و مورد تأیید مؤسسه مالی است</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مؤسسه مالی حق بررسی اصالت اسناد، اعتبار طرفین و وضعیت اجرای قراردادهای پایه را خواهد داشت</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 صورت کشف جعل، تقلب، اطلاعات خلاف واقع یا استفاده از اسناد فاقد اعتبار، مؤسسه مالی می‌تواند درخواست تأمین مالی را رد کرده یا قرارداد را مطابق مفاد آن فسخ یا تعلیق کند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۹- </w:t>
      </w:r>
      <w:r w:rsidRPr="00771CB5">
        <w:rPr>
          <w:rFonts w:ascii="Times New Roman" w:eastAsia="Times New Roman" w:hAnsi="Times New Roman" w:cs="B Nazanin"/>
          <w:b/>
          <w:bCs/>
          <w:kern w:val="36"/>
          <w:sz w:val="24"/>
          <w:szCs w:val="24"/>
          <w:rtl/>
        </w:rPr>
        <w:t>نحوه درخواست تأمین مالی</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متقاضی تأمین مالی موظف است درخواست خود را مطابق فرم‌های تعیین‌شده و همراه با اسناد موردنیاز ارائه کند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مؤسسه مالی پس از بررسی مدارک، نتیجه پذیرش یا رد درخواست را در مهلت توافق‌شده اعلام خواهد کرد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پرداخت منابع مالی پس از تأیید نهایی و تحقق شرایط مقرر در قرارداد انجام می‌شود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۱۰- </w:t>
      </w:r>
      <w:r w:rsidRPr="00771CB5">
        <w:rPr>
          <w:rFonts w:ascii="Times New Roman" w:eastAsia="Times New Roman" w:hAnsi="Times New Roman" w:cs="B Nazanin"/>
          <w:b/>
          <w:bCs/>
          <w:kern w:val="36"/>
          <w:sz w:val="24"/>
          <w:szCs w:val="24"/>
          <w:rtl/>
        </w:rPr>
        <w:t>اسناد و مدارک قرارداد</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اسناد زیر جزء لاینفک این قرارداد محسوب می‌شوند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قراردادهای پایه خرید و فروش</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lastRenderedPageBreak/>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فهرست فاکتورها و مطالبات مشمول تأمین مالی</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برنامه پرداخت</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۴</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جدول سقف اعتباری</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۵</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جدول نرخ کارمزد یا هزینه‌های مالی</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۶</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تضامین و وثایق</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۷</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فرم‌های درخواست تأمین مالی</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۸</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گزارش‌های مالی و عملکرد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۹</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الحاقیه‌ها و اصلاحات بعدی</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۱۰</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سایر پیوست‌های مورد توافق طرفین</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b/>
          <w:bCs/>
          <w:sz w:val="24"/>
          <w:szCs w:val="24"/>
          <w:rtl/>
        </w:rPr>
        <w:t>تبصره</w:t>
      </w:r>
      <w:r w:rsidRPr="00771CB5">
        <w:rPr>
          <w:rFonts w:ascii="Times New Roman" w:eastAsia="Times New Roman" w:hAnsi="Times New Roman" w:cs="B Nazanin"/>
          <w:b/>
          <w:bCs/>
          <w:sz w:val="24"/>
          <w:szCs w:val="24"/>
        </w:rPr>
        <w:t>:</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 صورت تعارض میان اسناد، اولویت با مفاد این قرارداد خواهد بود؛ مگر آنکه در الحاقیه یا توافق کتبی بعدی ترتیب دیگری مقرر شده باشد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۱۱- </w:t>
      </w:r>
      <w:r w:rsidRPr="00771CB5">
        <w:rPr>
          <w:rFonts w:ascii="Times New Roman" w:eastAsia="Times New Roman" w:hAnsi="Times New Roman" w:cs="B Nazanin"/>
          <w:b/>
          <w:bCs/>
          <w:kern w:val="36"/>
          <w:sz w:val="24"/>
          <w:szCs w:val="24"/>
          <w:rtl/>
        </w:rPr>
        <w:t>تعهدات مؤسسه مالی</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مؤسسه مالی متعهد است</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پس از بررسی و تأیید شرایط قرارداد، منابع مالی را مطابق مفاد این قرارداد و در سقف اعتباری مصوب تأمین نماید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درخواست‌های تأمین مالی را در مهلت توافق‌شده بررسی و نتیجه را به متقاضی اعلام کند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اطلاعات مالی و تجاری طرفین را محرمانه تلقی کرده و صرفاً در حدود قوانین، مقررات و مفاد قرارداد از آن استفاده نماید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۴</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گزارش‌های مربوط به پرداخت‌ها، مانده تعهدات و وضعیت تسهیلات را در صورت توافق در اختیار طرفین قرار دهد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۵</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کلیه قوانین و مقررات بانکی، اعتباری، مبارزه با پول‌شویی و تأمین مالی تروریسم و سایر مقررات لازم‌الاجرا را رعایت نماید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۱۲- </w:t>
      </w:r>
      <w:r w:rsidRPr="00771CB5">
        <w:rPr>
          <w:rFonts w:ascii="Times New Roman" w:eastAsia="Times New Roman" w:hAnsi="Times New Roman" w:cs="B Nazanin"/>
          <w:b/>
          <w:bCs/>
          <w:kern w:val="36"/>
          <w:sz w:val="24"/>
          <w:szCs w:val="24"/>
          <w:rtl/>
        </w:rPr>
        <w:t>تعهدات خریدار</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خریدار متعهد است</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lastRenderedPageBreak/>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اصالت سفارش خرید، قرارداد پایه و فاکتورهای مورد تأیید را تضمین نماید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وجوه مربوط به مطالبات تأمین مالی‌شده را در سررسید مقرر به مؤسسه مالی یا حساب معرفی‌شده پرداخت کند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هرگونه تغییر مؤثر در قرارداد پایه، از جمله تغییر مبلغ، زمان تحویل، فسخ یا خاتمه قرارداد را بدون تأخیر به مؤسسه مالی اطلاع دهد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۴</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از انجام هر اقدامی که موجب تضییع حقوق مؤسسه مالی یا تأمین‌کننده شود، خودداری نماید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۵</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همکاری لازم را برای راستی‌آزمایی اسناد و انجام بازرسی‌های مالی و قراردادی فراهم کند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۱۳- </w:t>
      </w:r>
      <w:r w:rsidRPr="00771CB5">
        <w:rPr>
          <w:rFonts w:ascii="Times New Roman" w:eastAsia="Times New Roman" w:hAnsi="Times New Roman" w:cs="B Nazanin"/>
          <w:b/>
          <w:bCs/>
          <w:kern w:val="36"/>
          <w:sz w:val="24"/>
          <w:szCs w:val="24"/>
          <w:rtl/>
        </w:rPr>
        <w:t>تعهدات فروشنده / تأمین‌کننده</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تأمین‌کننده متعهد است</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کالا یا خدمات موضوع قرارداد پایه را مطابق مشخصات فنی، زمان‌بندی و شرایط توافق‌شده تحویل دهد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اسناد، فاکتورها و مدارک ارائه‌شده برای دریافت تأمین مالی را صحیح، کامل و معتبر ارائه نماید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مطالبات واگذارشده یا تأمین مالی‌شده را بدون اطلاع و موافقت مؤسسه مالی مجدداً به شخص دیگری واگذار نکند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۴</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 صورت بروز هرگونه اختلاف مؤثر بر مطالبات، موضوع را فوراً به مؤسسه مالی اطلاع دهد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۵</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همکاری لازم را برای انجام حسابرسی، کنترل اسناد و بررسی‌های مالی فراهم نماید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۱۴- </w:t>
      </w:r>
      <w:r w:rsidRPr="00771CB5">
        <w:rPr>
          <w:rFonts w:ascii="Times New Roman" w:eastAsia="Times New Roman" w:hAnsi="Times New Roman" w:cs="B Nazanin"/>
          <w:b/>
          <w:bCs/>
          <w:kern w:val="36"/>
          <w:sz w:val="24"/>
          <w:szCs w:val="24"/>
          <w:rtl/>
        </w:rPr>
        <w:t>فرآیند پرداخت</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پرداخت منابع مالی پس از تأیید مدارک و تحقق شرایط قرارداد انجام خواهد شد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پرداخت می‌تواند حسب توافق به یکی از روش‌های زیر انجام شود</w:t>
      </w:r>
      <w:r w:rsidRPr="00771CB5">
        <w:rPr>
          <w:rFonts w:ascii="Times New Roman" w:eastAsia="Times New Roman" w:hAnsi="Times New Roman" w:cs="B Nazanin"/>
          <w:sz w:val="24"/>
          <w:szCs w:val="24"/>
        </w:rPr>
        <w:t>:</w:t>
      </w:r>
    </w:p>
    <w:p w:rsidR="00771CB5" w:rsidRPr="00771CB5" w:rsidRDefault="00771CB5" w:rsidP="004D30F5">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پرداخت مستقیم به تأمین‌کننده</w:t>
      </w:r>
    </w:p>
    <w:p w:rsidR="00771CB5" w:rsidRPr="00771CB5" w:rsidRDefault="00771CB5" w:rsidP="004D30F5">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پرداخت به خریدار برای خرید مواد اولیه</w:t>
      </w:r>
    </w:p>
    <w:p w:rsidR="00771CB5" w:rsidRPr="00771CB5" w:rsidRDefault="00771CB5" w:rsidP="004D30F5">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پرداخت به فروشنده ثالث</w:t>
      </w:r>
    </w:p>
    <w:p w:rsidR="00771CB5" w:rsidRPr="00771CB5" w:rsidRDefault="00771CB5" w:rsidP="004D30F5">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پرداخت مرحله‌ای</w:t>
      </w:r>
    </w:p>
    <w:p w:rsidR="00771CB5" w:rsidRPr="00771CB5" w:rsidRDefault="00771CB5" w:rsidP="004D30F5">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سایر روش‌های توافق‌شده</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تاریخ، مبلغ و نحوه هر پرداخت در صورت‌حساب یا پیوست مالی ثبت خواهد شد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lastRenderedPageBreak/>
        <w:t xml:space="preserve">ماده </w:t>
      </w:r>
      <w:r w:rsidRPr="00771CB5">
        <w:rPr>
          <w:rFonts w:ascii="Times New Roman" w:eastAsia="Times New Roman" w:hAnsi="Times New Roman" w:cs="B Nazanin"/>
          <w:b/>
          <w:bCs/>
          <w:kern w:val="36"/>
          <w:sz w:val="24"/>
          <w:szCs w:val="24"/>
          <w:rtl/>
          <w:lang w:bidi="fa-IR"/>
        </w:rPr>
        <w:t xml:space="preserve">۱۵- </w:t>
      </w:r>
      <w:r w:rsidRPr="00771CB5">
        <w:rPr>
          <w:rFonts w:ascii="Times New Roman" w:eastAsia="Times New Roman" w:hAnsi="Times New Roman" w:cs="B Nazanin"/>
          <w:b/>
          <w:bCs/>
          <w:kern w:val="36"/>
          <w:sz w:val="24"/>
          <w:szCs w:val="24"/>
          <w:rtl/>
        </w:rPr>
        <w:t>کارمزد، هزینه‌های مالی و سود</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کارمزد، نرخ سود یا سایر هزینه‌های مالی مطابق قوانین حاکم و مفاد پیوست مالی تعیین می‌شود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مبنای محاسبه هزینه‌های مالی، مبلغ تأمین مالی، مدت استفاده از منابع و نرخ توافق‌شده خواهد بود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 صورت تأخیر در پرداخت بدهی‌ها، خسارت تأخیر یا جرایم قراردادی، در حدود قوانین و مفاد قرارداد، قابل مطالبه خواهد بود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۱۶- </w:t>
      </w:r>
      <w:r w:rsidRPr="00771CB5">
        <w:rPr>
          <w:rFonts w:ascii="Times New Roman" w:eastAsia="Times New Roman" w:hAnsi="Times New Roman" w:cs="B Nazanin"/>
          <w:b/>
          <w:bCs/>
          <w:kern w:val="36"/>
          <w:sz w:val="24"/>
          <w:szCs w:val="24"/>
          <w:rtl/>
        </w:rPr>
        <w:t>تضامین و وثایق</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مؤسسه مالی می‌تواند حسب نوع تأمین مالی و ارزیابی اعتباری، اخذ تضمین‌های مناسب را درخواست کند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تضامین می‌تواند شامل موارد زیر باشد</w:t>
      </w:r>
      <w:r w:rsidRPr="00771CB5">
        <w:rPr>
          <w:rFonts w:ascii="Times New Roman" w:eastAsia="Times New Roman" w:hAnsi="Times New Roman" w:cs="B Nazanin"/>
          <w:sz w:val="24"/>
          <w:szCs w:val="24"/>
        </w:rPr>
        <w:t>:</w:t>
      </w:r>
    </w:p>
    <w:p w:rsidR="00771CB5" w:rsidRPr="00771CB5" w:rsidRDefault="00771CB5" w:rsidP="004D30F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ضمانت‌نامه بانکی</w:t>
      </w:r>
    </w:p>
    <w:p w:rsidR="00771CB5" w:rsidRPr="00771CB5" w:rsidRDefault="00771CB5" w:rsidP="004D30F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چک</w:t>
      </w:r>
    </w:p>
    <w:p w:rsidR="00771CB5" w:rsidRPr="00771CB5" w:rsidRDefault="00771CB5" w:rsidP="004D30F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سفته</w:t>
      </w:r>
    </w:p>
    <w:p w:rsidR="00771CB5" w:rsidRPr="00771CB5" w:rsidRDefault="00771CB5" w:rsidP="004D30F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وثیقه ملکی</w:t>
      </w:r>
    </w:p>
    <w:p w:rsidR="00771CB5" w:rsidRPr="00771CB5" w:rsidRDefault="00771CB5" w:rsidP="004D30F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توثیق مطالبات</w:t>
      </w:r>
    </w:p>
    <w:p w:rsidR="00771CB5" w:rsidRPr="00771CB5" w:rsidRDefault="00771CB5" w:rsidP="004D30F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توثیق موجودی کالا</w:t>
      </w:r>
    </w:p>
    <w:p w:rsidR="00771CB5" w:rsidRPr="00771CB5" w:rsidRDefault="00771CB5" w:rsidP="004D30F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ضمانت شخص ثالث</w:t>
      </w:r>
    </w:p>
    <w:p w:rsidR="00771CB5" w:rsidRPr="00771CB5" w:rsidRDefault="00771CB5" w:rsidP="004D30F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بیمه اعتبار تجاری</w:t>
      </w:r>
    </w:p>
    <w:p w:rsidR="00771CB5" w:rsidRPr="00771CB5" w:rsidRDefault="00771CB5" w:rsidP="004D30F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سایر تضمین‌های قانونی</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شرایط نگهداری، آزادسازی و در صورت لزوم، نحوه استفاده از تضامین، در پیوست قرارداد تعیین خواهد شد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۱۷- </w:t>
      </w:r>
      <w:r w:rsidRPr="00771CB5">
        <w:rPr>
          <w:rFonts w:ascii="Times New Roman" w:eastAsia="Times New Roman" w:hAnsi="Times New Roman" w:cs="B Nazanin"/>
          <w:b/>
          <w:bCs/>
          <w:kern w:val="36"/>
          <w:sz w:val="24"/>
          <w:szCs w:val="24"/>
          <w:rtl/>
        </w:rPr>
        <w:t>کنترل اسناد و حسابرسی</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مؤسسه مالی حق دارد در طول مدت قرارداد، اصالت اسناد، وضعیت قراردادهای پایه و فرآیندهای مالی مرتبط را بررسی کند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طرفین موظف‌اند مدارک، دفاتر، مستندات و اطلاعات موردنیاز را در حدود موضوع قرارداد در اختیار مؤسسه مالی یا حسابرس مورد توافق قرار دهند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این بررسی‌ها باید با رعایت محرمانگی اطلاعات و بدون ایجاد اختلال غیرمتعارف در فعالیت‌های تجاری طرفین انجام شود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۱۸- </w:t>
      </w:r>
      <w:r w:rsidRPr="00771CB5">
        <w:rPr>
          <w:rFonts w:ascii="Times New Roman" w:eastAsia="Times New Roman" w:hAnsi="Times New Roman" w:cs="B Nazanin"/>
          <w:b/>
          <w:bCs/>
          <w:kern w:val="36"/>
          <w:sz w:val="24"/>
          <w:szCs w:val="24"/>
          <w:rtl/>
        </w:rPr>
        <w:t>مدیریت ریسک</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lastRenderedPageBreak/>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طرفین متعهد به همکاری در شناسایی، ارزیابی و مدیریت ریسک‌های مالی، عملیاتی و اعتباری مرتبط با اجرای قرارداد هستند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ریسک‌هایی از قبیل نکول، جعل اسناد، تغییرات شدید بازار، کاهش اعتبار تجاری، حوادث قهری و سایر ریسک‌های مؤثر باید مطابق برنامه مدیریت ریسک پیوست قرارداد پایش شوند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هرگونه رویداد بااهمیت که بر توان ایفای تعهدات اثرگذار باشد، باید بدون تأخیر به سایر طرف‌های قرارداد اطلاع داده شود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۱۹- </w:t>
      </w:r>
      <w:r w:rsidRPr="00771CB5">
        <w:rPr>
          <w:rFonts w:ascii="Times New Roman" w:eastAsia="Times New Roman" w:hAnsi="Times New Roman" w:cs="B Nazanin"/>
          <w:b/>
          <w:bCs/>
          <w:kern w:val="36"/>
          <w:sz w:val="24"/>
          <w:szCs w:val="24"/>
          <w:rtl/>
        </w:rPr>
        <w:t>محرمانگی اطلاعات</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کلیه اطلاعات مالی، اعتباری، تجاری، قراردادی، فنی و اسناد مبادله‌شده میان طرفین محرمانه تلقی می‌شود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هیچ‌یک از طرفین حق افشای اطلاعات محرمانه را جز در موارد مقرر در قانون، دستور مراجع ذی‌صلاح یا با رضایت کتبی طرف ذی‌نفع ندارد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تعهد محرمانگی پس از خاتمه یا انقضای قرارداد نیز برای مدت .......... سال یا تا زمانی که اطلاعات به‌طور قانونی عمومی نشده باشند، معتبر خواهد بود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۲۰- </w:t>
      </w:r>
      <w:r w:rsidRPr="00771CB5">
        <w:rPr>
          <w:rFonts w:ascii="Times New Roman" w:eastAsia="Times New Roman" w:hAnsi="Times New Roman" w:cs="B Nazanin"/>
          <w:b/>
          <w:bCs/>
          <w:kern w:val="36"/>
          <w:sz w:val="24"/>
          <w:szCs w:val="24"/>
          <w:rtl/>
        </w:rPr>
        <w:t>رعایت قوانین و مقررات</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طرفین متعهد به رعایت کلیه قوانین، مقررات بانکی، مالی، مالیاتی، تجاری، ارزی، گمرکی و سایر مقررات لازم‌الاجرا هستند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هر یک از طرفین مسئول اخذ مجوزها و انجام تکالیف قانونی مربوط به حوزه فعالیت خود خواهد بود؛ مگر آنکه در قرارداد به‌صراحت مسئولیت دیگری تعیین شده باشد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 صورت تغییر قوانین یا مقرراتی که اجرای قرارداد را به‌طور اساسی تحت تأثیر قرار دهد، طرفین موظف‌اند برای اصلاح شرایط قرارداد یا تنظیم الحاقیه با حسن نیت مذاکره کنند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۲۱- </w:t>
      </w:r>
      <w:r w:rsidRPr="00771CB5">
        <w:rPr>
          <w:rFonts w:ascii="Times New Roman" w:eastAsia="Times New Roman" w:hAnsi="Times New Roman" w:cs="B Nazanin"/>
          <w:b/>
          <w:bCs/>
          <w:kern w:val="36"/>
          <w:sz w:val="24"/>
          <w:szCs w:val="24"/>
          <w:rtl/>
        </w:rPr>
        <w:t>بازپرداخت تعهدات مالی</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خریدار یا شخص متعهد به پرداخت، حسب مفاد این قرارداد، موظف است اصل مبلغ تأمین مالی، کارمزد، سود (در صورت توافق و رعایت قوانین و مقررات حاکم) و سایر هزینه‌های قراردادی را در سررسیدهای تعیین‌شده پرداخت نماید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برنامه بازپرداخت، تاریخ سررسید هر قسط یا هر پرداخت، مبلغ و نحوه تسویه در پیوست مالی قرارداد درج می‌شود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پرداخت‌ها باید از طریق حساب‌های بانکی معرفی‌شده توسط مؤسسه مالی یا سایر روش‌های مورد توافق طرفین انجام شود</w:t>
      </w:r>
      <w:r w:rsidRPr="00771CB5">
        <w:rPr>
          <w:rFonts w:ascii="Times New Roman" w:eastAsia="Times New Roman" w:hAnsi="Times New Roman" w:cs="B Nazanin"/>
          <w:sz w:val="24"/>
          <w:szCs w:val="24"/>
        </w:rPr>
        <w:t>.</w:t>
      </w:r>
    </w:p>
    <w:p w:rsidR="00771CB5" w:rsidRPr="00771CB5" w:rsidRDefault="00771CB5" w:rsidP="00771CB5">
      <w:pPr>
        <w:bidi/>
        <w:spacing w:after="0"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Pr>
        <w:pict>
          <v:rect id="_x0000_i2077" style="width:0;height:1.5pt" o:hralign="center" o:hrstd="t" o:hr="t" fillcolor="#a0a0a0" stroked="f"/>
        </w:pic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lastRenderedPageBreak/>
        <w:t xml:space="preserve">ماده </w:t>
      </w:r>
      <w:r w:rsidRPr="00771CB5">
        <w:rPr>
          <w:rFonts w:ascii="Times New Roman" w:eastAsia="Times New Roman" w:hAnsi="Times New Roman" w:cs="B Nazanin"/>
          <w:b/>
          <w:bCs/>
          <w:kern w:val="36"/>
          <w:sz w:val="24"/>
          <w:szCs w:val="24"/>
          <w:rtl/>
          <w:lang w:bidi="fa-IR"/>
        </w:rPr>
        <w:t xml:space="preserve">۲۲- </w:t>
      </w:r>
      <w:r w:rsidRPr="00771CB5">
        <w:rPr>
          <w:rFonts w:ascii="Times New Roman" w:eastAsia="Times New Roman" w:hAnsi="Times New Roman" w:cs="B Nazanin"/>
          <w:b/>
          <w:bCs/>
          <w:kern w:val="36"/>
          <w:sz w:val="24"/>
          <w:szCs w:val="24"/>
          <w:rtl/>
        </w:rPr>
        <w:t>نکول و تأخیر در پرداخت</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 صورت عدم پرداخت هر یک از مبالغ در سررسید مقرر، مؤسسه مالی حق دارد مطابق قوانین و مفاد این قرارداد اقدامات لازم را برای وصول مطالبات انجام دهد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 صورت تأخیر در پرداخت، خسارت تأخیر تأدیه، وجه التزام یا سایر ضمانت‌های قراردادی، در صورت پیش‌بینی در قرارداد و با رعایت قوانین حاکم، قابل اعمال خواهد بود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چنانچه تأخیر در پرداخت از مدت .......... روز تجاوز کند، مؤسسه مالی می‌تواند نسبت به تعلیق یا توقف ارائه خدمات تأمین مالی اقدام نماید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۲۳- </w:t>
      </w:r>
      <w:r w:rsidRPr="00771CB5">
        <w:rPr>
          <w:rFonts w:ascii="Times New Roman" w:eastAsia="Times New Roman" w:hAnsi="Times New Roman" w:cs="B Nazanin"/>
          <w:b/>
          <w:bCs/>
          <w:kern w:val="36"/>
          <w:sz w:val="24"/>
          <w:szCs w:val="24"/>
          <w:rtl/>
        </w:rPr>
        <w:t>استفاده از تضامین</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 صورت تحقق شرایط مقرر در قرارداد، مؤسسه مالی مجاز است برای وصول مطالبات از تضامین و وثایق ارائه‌شده استفاده کند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استفاده از تضامین باید مطابق قوانین، مفاد قرارداد و با رعایت حقوق طرفین انجام شود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 صورت تسویه کامل تعهدات، تضامین پس از انجام تشریفات لازم آزاد یا مسترد خواهد شد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۲۴- </w:t>
      </w:r>
      <w:r w:rsidRPr="00771CB5">
        <w:rPr>
          <w:rFonts w:ascii="Times New Roman" w:eastAsia="Times New Roman" w:hAnsi="Times New Roman" w:cs="B Nazanin"/>
          <w:b/>
          <w:bCs/>
          <w:kern w:val="36"/>
          <w:sz w:val="24"/>
          <w:szCs w:val="24"/>
          <w:rtl/>
        </w:rPr>
        <w:t>جبران خسارت</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هر یک از طرفین که در نتیجه نقض تعهدات قراردادی موجب ورود خسارت مستقیم و قابل اثبات به طرف دیگر شود، موظف به جبران آن خواهد بود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خسارات قابل مطالبه می‌تواند شامل هزینه‌های وصول مطالبات، هزینه‌های کارشناسی، دادرسی، اجرای اسناد، هزینه‌های بانکی و سایر خسارات مستقیم ناشی از نقض قرارداد باشد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میزان خسارت، در صورت اختلاف، بر اساس توافق طرفین، نظر کارشناس یا رأی مرجع صالح تعیین خواهد شد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۲۵- </w:t>
      </w:r>
      <w:r w:rsidRPr="00771CB5">
        <w:rPr>
          <w:rFonts w:ascii="Times New Roman" w:eastAsia="Times New Roman" w:hAnsi="Times New Roman" w:cs="B Nazanin"/>
          <w:b/>
          <w:bCs/>
          <w:kern w:val="36"/>
          <w:sz w:val="24"/>
          <w:szCs w:val="24"/>
          <w:rtl/>
        </w:rPr>
        <w:t>ضمانت اجرای ارائه اطلاعات خلاف واقع</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 صورت ارائه اسناد جعلی، اطلاعات خلاف واقع، فاکتورهای صوری یا هرگونه اقدام متقلبانه، مؤسسه مالی حق خواهد داشت</w:t>
      </w:r>
      <w:r w:rsidRPr="00771CB5">
        <w:rPr>
          <w:rFonts w:ascii="Times New Roman" w:eastAsia="Times New Roman" w:hAnsi="Times New Roman" w:cs="B Nazanin"/>
          <w:sz w:val="24"/>
          <w:szCs w:val="24"/>
        </w:rPr>
        <w:t>:</w:t>
      </w:r>
    </w:p>
    <w:p w:rsidR="00771CB5" w:rsidRPr="00771CB5" w:rsidRDefault="00771CB5" w:rsidP="004D30F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پرداخت را متوقف یا تعلیق کند</w:t>
      </w:r>
      <w:r w:rsidRPr="00771CB5">
        <w:rPr>
          <w:rFonts w:ascii="Times New Roman" w:eastAsia="Times New Roman" w:hAnsi="Times New Roman" w:cs="B Nazanin"/>
          <w:sz w:val="24"/>
          <w:szCs w:val="24"/>
        </w:rPr>
        <w:t>.</w:t>
      </w:r>
    </w:p>
    <w:p w:rsidR="00771CB5" w:rsidRPr="00771CB5" w:rsidRDefault="00771CB5" w:rsidP="004D30F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قرارداد را فسخ نماید</w:t>
      </w:r>
      <w:r w:rsidRPr="00771CB5">
        <w:rPr>
          <w:rFonts w:ascii="Times New Roman" w:eastAsia="Times New Roman" w:hAnsi="Times New Roman" w:cs="B Nazanin"/>
          <w:sz w:val="24"/>
          <w:szCs w:val="24"/>
        </w:rPr>
        <w:t>.</w:t>
      </w:r>
    </w:p>
    <w:p w:rsidR="00771CB5" w:rsidRPr="00771CB5" w:rsidRDefault="00771CB5" w:rsidP="004D30F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وجوه پرداخت‌شده را مطالبه کند</w:t>
      </w:r>
      <w:r w:rsidRPr="00771CB5">
        <w:rPr>
          <w:rFonts w:ascii="Times New Roman" w:eastAsia="Times New Roman" w:hAnsi="Times New Roman" w:cs="B Nazanin"/>
          <w:sz w:val="24"/>
          <w:szCs w:val="24"/>
        </w:rPr>
        <w:t>.</w:t>
      </w:r>
    </w:p>
    <w:p w:rsidR="00771CB5" w:rsidRPr="00771CB5" w:rsidRDefault="00771CB5" w:rsidP="004D30F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از تضامین استفاده نماید</w:t>
      </w:r>
      <w:r w:rsidRPr="00771CB5">
        <w:rPr>
          <w:rFonts w:ascii="Times New Roman" w:eastAsia="Times New Roman" w:hAnsi="Times New Roman" w:cs="B Nazanin"/>
          <w:sz w:val="24"/>
          <w:szCs w:val="24"/>
        </w:rPr>
        <w:t>.</w:t>
      </w:r>
    </w:p>
    <w:p w:rsidR="00771CB5" w:rsidRPr="00771CB5" w:rsidRDefault="00771CB5" w:rsidP="004D30F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موضوع را از طریق مراجع قانونی پیگیری کند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lastRenderedPageBreak/>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مسئولیت کلیه آثار حقوقی و مالی ناشی از ارائه اطلاعات خلاف واقع بر عهده شخص متخلف خواهد بود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۲۶- </w:t>
      </w:r>
      <w:r w:rsidRPr="00771CB5">
        <w:rPr>
          <w:rFonts w:ascii="Times New Roman" w:eastAsia="Times New Roman" w:hAnsi="Times New Roman" w:cs="B Nazanin"/>
          <w:b/>
          <w:bCs/>
          <w:kern w:val="36"/>
          <w:sz w:val="24"/>
          <w:szCs w:val="24"/>
          <w:rtl/>
        </w:rPr>
        <w:t>فورس‌ماژور</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حوادث خارج از اراده و کنترل متعارف طرفین از قبیل جنگ، شورش، اعتصاب سراسری، زلزله، سیل، آتش‌سوزی گسترده، همه‌گیری بیماری، تحریم‌های الزام‌آور یا تصمیمات مراجع ذی‌صلاح که اجرای قرارداد را غیرممکن یا به‌طور اساسی مختل کند، فورس‌ماژور محسوب می‌شود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طرف متأثر از فورس‌ماژور موظف است در اسرع وقت وقوع حادثه و آثار آن را به‌صورت کتبی به سایر طرف‌ها اطلاع دهد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 مدت استمرار فورس‌ماژور، اجرای تعهدات متأثر تا رفع مانع، در حدود آثار حادثه، تعلیق خواهد شد؛ مگر آنکه ادامه اجرای برخی تعهدات امکان‌پذیر باشد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۲۷- </w:t>
      </w:r>
      <w:r w:rsidRPr="00771CB5">
        <w:rPr>
          <w:rFonts w:ascii="Times New Roman" w:eastAsia="Times New Roman" w:hAnsi="Times New Roman" w:cs="B Nazanin"/>
          <w:b/>
          <w:bCs/>
          <w:kern w:val="36"/>
          <w:sz w:val="24"/>
          <w:szCs w:val="24"/>
          <w:rtl/>
        </w:rPr>
        <w:t>تعلیق و فسخ قرارداد</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 صورت نقض اساسی تعهدات قراردادی و عدم رفع آن ظرف .......... روز پس از ابلاغ اخطار کتبی، طرف زیان‌دیده حق تعلیق اجرای تعهدات یا فسخ قرارداد را خواهد داشت</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فسخ قرارداد مانع از مطالبه مطالبات، خسارات، هزینه‌های مالی، اجرای تضامین یا سایر حقوق قانونی و قراردادی نخواهد بود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خاتمه قرارداد تأثیری بر تعهداتی که به موجب ماهیت خود پس از پایان قرارداد نیز معتبر هستند، از جمله محرمانگی و تسویه مطالبات، نخواهد داشت</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۲۸- </w:t>
      </w:r>
      <w:r w:rsidRPr="00771CB5">
        <w:rPr>
          <w:rFonts w:ascii="Times New Roman" w:eastAsia="Times New Roman" w:hAnsi="Times New Roman" w:cs="B Nazanin"/>
          <w:b/>
          <w:bCs/>
          <w:kern w:val="36"/>
          <w:sz w:val="24"/>
          <w:szCs w:val="24"/>
          <w:rtl/>
        </w:rPr>
        <w:t>محدودیت مسئولیت</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هیچ‌یک از طرفین نسبت به خسارات غیرمستقیم، تبعی یا از دست رفتن منافع مورد انتظار طرف دیگر مسئول نخواهد بود؛ مگر در مواردی که ناشی از تقلب، سوءنیت، تخلف عمدی یا توافق صریح طرفین باشد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 صورت توافق بر تعیین سقف مسئولیت مالی، میزان آن در پیوست مالی قرارداد مشخص خواهد شد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ماده </w:t>
      </w:r>
      <w:r w:rsidRPr="00771CB5">
        <w:rPr>
          <w:rFonts w:ascii="Times New Roman" w:eastAsia="Times New Roman" w:hAnsi="Times New Roman" w:cs="B Nazanin"/>
          <w:b/>
          <w:bCs/>
          <w:kern w:val="36"/>
          <w:sz w:val="24"/>
          <w:szCs w:val="24"/>
          <w:rtl/>
          <w:lang w:bidi="fa-IR"/>
        </w:rPr>
        <w:t xml:space="preserve">۲۹- </w:t>
      </w:r>
      <w:r w:rsidRPr="00771CB5">
        <w:rPr>
          <w:rFonts w:ascii="Times New Roman" w:eastAsia="Times New Roman" w:hAnsi="Times New Roman" w:cs="B Nazanin"/>
          <w:b/>
          <w:bCs/>
          <w:kern w:val="36"/>
          <w:sz w:val="24"/>
          <w:szCs w:val="24"/>
          <w:rtl/>
        </w:rPr>
        <w:t>بیمه</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در صورت توافق، کالاها، مطالبات، حمل‌ونقل، انبارش یا سایر موضوعات مرتبط با قرارداد تحت پوشش بیمه مناسب قرار خواهند گرفت</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نوع بیمه، شرکت بیمه‌گر، سرمایه بیمه، مدت اعتبار و مسئول پرداخت حق بیمه در پیوست بیمه قرارداد تعیین می‌شود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هر یک از طرفین موظف است در صورت وقوع حادثه تحت پوشش بیمه، همکاری لازم را برای اعلام خسارت و پیگیری دریافت خسارت بیمه‌ای انجام دهد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lastRenderedPageBreak/>
        <w:t xml:space="preserve">ماده </w:t>
      </w:r>
      <w:r w:rsidRPr="00771CB5">
        <w:rPr>
          <w:rFonts w:ascii="Times New Roman" w:eastAsia="Times New Roman" w:hAnsi="Times New Roman" w:cs="B Nazanin"/>
          <w:b/>
          <w:bCs/>
          <w:kern w:val="36"/>
          <w:sz w:val="24"/>
          <w:szCs w:val="24"/>
          <w:rtl/>
          <w:lang w:bidi="fa-IR"/>
        </w:rPr>
        <w:t xml:space="preserve">۳۰- </w:t>
      </w:r>
      <w:r w:rsidRPr="00771CB5">
        <w:rPr>
          <w:rFonts w:ascii="Times New Roman" w:eastAsia="Times New Roman" w:hAnsi="Times New Roman" w:cs="B Nazanin"/>
          <w:b/>
          <w:bCs/>
          <w:kern w:val="36"/>
          <w:sz w:val="24"/>
          <w:szCs w:val="24"/>
          <w:rtl/>
        </w:rPr>
        <w:t>مدیریت سوابق و نگهداری اسناد</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۱</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طرفین موظف‌اند کلیه اسناد، قراردادها، فاکتورها، صورت‌حساب‌ها، رسیدهای پرداخت، گزارش‌های مالی و سایر مدارک مرتبط با اجرای این قرارداد را تا پایان مدت قانونی نگهداری کنند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۲</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مؤسسه مالی می‌تواند در حدود قوانین و مفاد قرارداد، سوابق مالی و اسناد مرتبط را برای اهداف حسابرسی، کنترل داخلی یا الزامات قانونی بررسی نماید</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lang w:bidi="fa-IR"/>
        </w:rPr>
        <w:t>۳</w:t>
      </w:r>
      <w:r w:rsidRPr="00771CB5">
        <w:rPr>
          <w:rFonts w:ascii="Times New Roman" w:eastAsia="Times New Roman" w:hAnsi="Times New Roman" w:cs="B Nazanin"/>
          <w:sz w:val="24"/>
          <w:szCs w:val="24"/>
        </w:rPr>
        <w:t xml:space="preserve">. </w:t>
      </w:r>
      <w:r w:rsidRPr="00771CB5">
        <w:rPr>
          <w:rFonts w:ascii="Times New Roman" w:eastAsia="Times New Roman" w:hAnsi="Times New Roman" w:cs="B Nazanin"/>
          <w:sz w:val="24"/>
          <w:szCs w:val="24"/>
          <w:rtl/>
        </w:rPr>
        <w:t>نگهداری و تبادل اسناد الکترونیکی، در صورت توافق طرفین و رعایت قوانین مربوط به اسناد و امضای الکترونیکی، معتبر خواهد بود</w:t>
      </w:r>
      <w:r w:rsidRPr="00771CB5">
        <w:rPr>
          <w:rFonts w:ascii="Times New Roman" w:eastAsia="Times New Roman" w:hAnsi="Times New Roman" w:cs="B Nazanin"/>
          <w:sz w:val="24"/>
          <w:szCs w:val="24"/>
        </w:rPr>
        <w:t>.</w:t>
      </w:r>
    </w:p>
    <w:p w:rsidR="00771CB5" w:rsidRPr="00771CB5" w:rsidRDefault="00771CB5" w:rsidP="00771CB5">
      <w:pPr>
        <w:pStyle w:val="Heading1"/>
        <w:bidi/>
        <w:jc w:val="both"/>
        <w:rPr>
          <w:rFonts w:cs="B Nazanin"/>
          <w:sz w:val="24"/>
          <w:szCs w:val="24"/>
        </w:rPr>
      </w:pPr>
      <w:r w:rsidRPr="00771CB5">
        <w:rPr>
          <w:rFonts w:cs="B Nazanin"/>
          <w:sz w:val="24"/>
          <w:szCs w:val="24"/>
          <w:rtl/>
        </w:rPr>
        <w:t xml:space="preserve">ماده </w:t>
      </w:r>
      <w:r w:rsidRPr="00771CB5">
        <w:rPr>
          <w:rFonts w:cs="B Nazanin"/>
          <w:sz w:val="24"/>
          <w:szCs w:val="24"/>
          <w:rtl/>
          <w:lang w:bidi="fa-IR"/>
        </w:rPr>
        <w:t xml:space="preserve">۳۱- </w:t>
      </w:r>
      <w:r w:rsidRPr="00771CB5">
        <w:rPr>
          <w:rFonts w:cs="B Nazanin"/>
          <w:sz w:val="24"/>
          <w:szCs w:val="24"/>
          <w:rtl/>
        </w:rPr>
        <w:t>حل اختلاف</w:t>
      </w:r>
    </w:p>
    <w:p w:rsidR="00771CB5" w:rsidRPr="00771CB5" w:rsidRDefault="00771CB5" w:rsidP="00771CB5">
      <w:pPr>
        <w:pStyle w:val="NormalWeb"/>
        <w:bidi/>
        <w:jc w:val="both"/>
        <w:rPr>
          <w:rFonts w:cs="B Nazanin"/>
        </w:rPr>
      </w:pPr>
      <w:r w:rsidRPr="00771CB5">
        <w:rPr>
          <w:rFonts w:cs="B Nazanin"/>
          <w:rtl/>
          <w:lang w:bidi="fa-IR"/>
        </w:rPr>
        <w:t>۱</w:t>
      </w:r>
      <w:r w:rsidRPr="00771CB5">
        <w:rPr>
          <w:rFonts w:cs="B Nazanin"/>
        </w:rPr>
        <w:t xml:space="preserve">. </w:t>
      </w:r>
      <w:r w:rsidRPr="00771CB5">
        <w:rPr>
          <w:rFonts w:cs="B Nazanin"/>
          <w:rtl/>
        </w:rPr>
        <w:t>طرفین توافق می‌نمایند کلیه اختلافات ناشی از تفسیر، اجرا، فسخ، خاتمه یا اعتبار این قرارداد را ابتدا از طریق مذاکره و سازش حل‌وفصل نمایند</w:t>
      </w:r>
      <w:r w:rsidRPr="00771CB5">
        <w:rPr>
          <w:rFonts w:cs="B Nazanin"/>
        </w:rPr>
        <w:t>.</w:t>
      </w:r>
    </w:p>
    <w:p w:rsidR="00771CB5" w:rsidRPr="00771CB5" w:rsidRDefault="00771CB5" w:rsidP="00771CB5">
      <w:pPr>
        <w:pStyle w:val="NormalWeb"/>
        <w:bidi/>
        <w:jc w:val="both"/>
        <w:rPr>
          <w:rFonts w:cs="B Nazanin"/>
        </w:rPr>
      </w:pPr>
      <w:r w:rsidRPr="00771CB5">
        <w:rPr>
          <w:rFonts w:cs="B Nazanin"/>
          <w:rtl/>
          <w:lang w:bidi="fa-IR"/>
        </w:rPr>
        <w:t>۲</w:t>
      </w:r>
      <w:r w:rsidRPr="00771CB5">
        <w:rPr>
          <w:rFonts w:cs="B Nazanin"/>
        </w:rPr>
        <w:t xml:space="preserve">. </w:t>
      </w:r>
      <w:r w:rsidRPr="00771CB5">
        <w:rPr>
          <w:rFonts w:cs="B Nazanin"/>
          <w:rtl/>
        </w:rPr>
        <w:t xml:space="preserve">در صورت عدم حصول توافق ظرف </w:t>
      </w:r>
      <w:r w:rsidRPr="00771CB5">
        <w:rPr>
          <w:rStyle w:val="Strong"/>
          <w:rFonts w:eastAsiaTheme="majorEastAsia" w:cs="B Nazanin"/>
          <w:rtl/>
          <w:lang w:bidi="fa-IR"/>
        </w:rPr>
        <w:t>۳۰</w:t>
      </w:r>
      <w:r w:rsidRPr="00771CB5">
        <w:rPr>
          <w:rStyle w:val="Strong"/>
          <w:rFonts w:eastAsiaTheme="majorEastAsia" w:cs="B Nazanin"/>
        </w:rPr>
        <w:t xml:space="preserve"> </w:t>
      </w:r>
      <w:r w:rsidRPr="00771CB5">
        <w:rPr>
          <w:rStyle w:val="Strong"/>
          <w:rFonts w:eastAsiaTheme="majorEastAsia" w:cs="B Nazanin"/>
          <w:rtl/>
        </w:rPr>
        <w:t>روز</w:t>
      </w:r>
      <w:r w:rsidRPr="00771CB5">
        <w:rPr>
          <w:rFonts w:cs="B Nazanin"/>
          <w:rtl/>
        </w:rPr>
        <w:t xml:space="preserve"> از تاریخ اعلام کتبی اختلاف، موضوع حسب توافق طرفین به </w:t>
      </w:r>
      <w:r w:rsidRPr="00771CB5">
        <w:rPr>
          <w:rStyle w:val="Strong"/>
          <w:rFonts w:eastAsiaTheme="majorEastAsia" w:cs="B Nazanin"/>
          <w:rtl/>
        </w:rPr>
        <w:t>داوری</w:t>
      </w:r>
      <w:r w:rsidRPr="00771CB5">
        <w:rPr>
          <w:rFonts w:cs="B Nazanin"/>
          <w:rtl/>
        </w:rPr>
        <w:t xml:space="preserve"> یا </w:t>
      </w:r>
      <w:r w:rsidRPr="00771CB5">
        <w:rPr>
          <w:rStyle w:val="Strong"/>
          <w:rFonts w:eastAsiaTheme="majorEastAsia" w:cs="B Nazanin"/>
          <w:rtl/>
        </w:rPr>
        <w:t>دادگاه صالح</w:t>
      </w:r>
      <w:r w:rsidRPr="00771CB5">
        <w:rPr>
          <w:rFonts w:cs="B Nazanin"/>
          <w:rtl/>
        </w:rPr>
        <w:t xml:space="preserve"> ارجاع خواهد شد</w:t>
      </w:r>
      <w:r w:rsidRPr="00771CB5">
        <w:rPr>
          <w:rFonts w:cs="B Nazanin"/>
        </w:rPr>
        <w:t>.</w:t>
      </w:r>
    </w:p>
    <w:p w:rsidR="00771CB5" w:rsidRPr="00771CB5" w:rsidRDefault="00771CB5" w:rsidP="00771CB5">
      <w:pPr>
        <w:pStyle w:val="NormalWeb"/>
        <w:bidi/>
        <w:jc w:val="both"/>
        <w:rPr>
          <w:rFonts w:cs="B Nazanin"/>
        </w:rPr>
      </w:pPr>
      <w:r w:rsidRPr="00771CB5">
        <w:rPr>
          <w:rFonts w:cs="B Nazanin"/>
          <w:rtl/>
          <w:lang w:bidi="fa-IR"/>
        </w:rPr>
        <w:t>۳</w:t>
      </w:r>
      <w:r w:rsidRPr="00771CB5">
        <w:rPr>
          <w:rFonts w:cs="B Nazanin"/>
        </w:rPr>
        <w:t xml:space="preserve">. </w:t>
      </w:r>
      <w:r w:rsidRPr="00771CB5">
        <w:rPr>
          <w:rFonts w:cs="B Nazanin"/>
          <w:rtl/>
        </w:rPr>
        <w:t>در صورت انتخاب داوری، تعداد داوران، نحوه انتخاب، محل داوری، زبان رسیدگی و قواعد داوری در این قرارداد یا موافقت‌نامه جداگانه تعیین خواهد شد و رأی داور در حدود قوانین حاکم برای طرفین لازم‌الاجرا خواهد بود</w:t>
      </w:r>
      <w:r w:rsidRPr="00771CB5">
        <w:rPr>
          <w:rFonts w:cs="B Nazanin"/>
        </w:rPr>
        <w:t>.</w:t>
      </w:r>
    </w:p>
    <w:p w:rsidR="00771CB5" w:rsidRPr="00771CB5" w:rsidRDefault="00771CB5" w:rsidP="00771CB5">
      <w:pPr>
        <w:pStyle w:val="Heading1"/>
        <w:bidi/>
        <w:jc w:val="both"/>
        <w:rPr>
          <w:rFonts w:cs="B Nazanin"/>
          <w:sz w:val="24"/>
          <w:szCs w:val="24"/>
        </w:rPr>
      </w:pPr>
      <w:r w:rsidRPr="00771CB5">
        <w:rPr>
          <w:rFonts w:cs="B Nazanin"/>
          <w:sz w:val="24"/>
          <w:szCs w:val="24"/>
          <w:rtl/>
        </w:rPr>
        <w:t xml:space="preserve">ماده </w:t>
      </w:r>
      <w:r w:rsidRPr="00771CB5">
        <w:rPr>
          <w:rFonts w:cs="B Nazanin"/>
          <w:sz w:val="24"/>
          <w:szCs w:val="24"/>
          <w:rtl/>
          <w:lang w:bidi="fa-IR"/>
        </w:rPr>
        <w:t xml:space="preserve">۳۲- </w:t>
      </w:r>
      <w:r w:rsidRPr="00771CB5">
        <w:rPr>
          <w:rFonts w:cs="B Nazanin"/>
          <w:sz w:val="24"/>
          <w:szCs w:val="24"/>
          <w:rtl/>
        </w:rPr>
        <w:t>قانون حاکم</w:t>
      </w:r>
    </w:p>
    <w:p w:rsidR="00771CB5" w:rsidRPr="00771CB5" w:rsidRDefault="00771CB5" w:rsidP="00771CB5">
      <w:pPr>
        <w:pStyle w:val="NormalWeb"/>
        <w:bidi/>
        <w:jc w:val="both"/>
        <w:rPr>
          <w:rFonts w:cs="B Nazanin"/>
        </w:rPr>
      </w:pPr>
      <w:r w:rsidRPr="00771CB5">
        <w:rPr>
          <w:rFonts w:cs="B Nazanin"/>
          <w:rtl/>
          <w:lang w:bidi="fa-IR"/>
        </w:rPr>
        <w:t>۱</w:t>
      </w:r>
      <w:r w:rsidRPr="00771CB5">
        <w:rPr>
          <w:rFonts w:cs="B Nazanin"/>
        </w:rPr>
        <w:t xml:space="preserve">. </w:t>
      </w:r>
      <w:r w:rsidRPr="00771CB5">
        <w:rPr>
          <w:rFonts w:cs="B Nazanin"/>
          <w:rtl/>
        </w:rPr>
        <w:t>این قرارداد تابع قوانین و مقررات جمهوری اسلامی ایران است؛ مگر آنکه در قراردادهای بین‌المللی، طرفین قانون حاکم دیگری را به‌صورت صریح انتخاب کرده باشند</w:t>
      </w:r>
      <w:r w:rsidRPr="00771CB5">
        <w:rPr>
          <w:rFonts w:cs="B Nazanin"/>
        </w:rPr>
        <w:t>.</w:t>
      </w:r>
    </w:p>
    <w:p w:rsidR="00771CB5" w:rsidRPr="00771CB5" w:rsidRDefault="00771CB5" w:rsidP="00771CB5">
      <w:pPr>
        <w:pStyle w:val="NormalWeb"/>
        <w:bidi/>
        <w:jc w:val="both"/>
        <w:rPr>
          <w:rFonts w:cs="B Nazanin"/>
        </w:rPr>
      </w:pPr>
      <w:r w:rsidRPr="00771CB5">
        <w:rPr>
          <w:rFonts w:cs="B Nazanin"/>
          <w:rtl/>
          <w:lang w:bidi="fa-IR"/>
        </w:rPr>
        <w:t>۲</w:t>
      </w:r>
      <w:r w:rsidRPr="00771CB5">
        <w:rPr>
          <w:rFonts w:cs="B Nazanin"/>
        </w:rPr>
        <w:t xml:space="preserve">. </w:t>
      </w:r>
      <w:r w:rsidRPr="00771CB5">
        <w:rPr>
          <w:rFonts w:cs="B Nazanin"/>
          <w:rtl/>
        </w:rPr>
        <w:t>در موارد سکوت قرارداد، قانون مدنی، قانون تجارت، مقررات بانکی و پولی، قوانین مالیاتی، مقررات مبارزه با پول‌شویی، قوانین مرتبط با اسناد تجاری و سایر مقررات لازم‌الاجرا ملاک عمل خواهد بود</w:t>
      </w:r>
      <w:r w:rsidRPr="00771CB5">
        <w:rPr>
          <w:rFonts w:cs="B Nazanin"/>
        </w:rPr>
        <w:t>.</w:t>
      </w:r>
    </w:p>
    <w:p w:rsidR="00771CB5" w:rsidRPr="00771CB5" w:rsidRDefault="00771CB5" w:rsidP="00771CB5">
      <w:pPr>
        <w:pStyle w:val="Heading1"/>
        <w:bidi/>
        <w:jc w:val="both"/>
        <w:rPr>
          <w:rFonts w:cs="B Nazanin"/>
          <w:sz w:val="24"/>
          <w:szCs w:val="24"/>
        </w:rPr>
      </w:pPr>
      <w:r w:rsidRPr="00771CB5">
        <w:rPr>
          <w:rFonts w:cs="B Nazanin"/>
          <w:sz w:val="24"/>
          <w:szCs w:val="24"/>
          <w:rtl/>
        </w:rPr>
        <w:t xml:space="preserve">ماده </w:t>
      </w:r>
      <w:r w:rsidRPr="00771CB5">
        <w:rPr>
          <w:rFonts w:cs="B Nazanin"/>
          <w:sz w:val="24"/>
          <w:szCs w:val="24"/>
          <w:rtl/>
          <w:lang w:bidi="fa-IR"/>
        </w:rPr>
        <w:t xml:space="preserve">۳۳- </w:t>
      </w:r>
      <w:r w:rsidRPr="00771CB5">
        <w:rPr>
          <w:rFonts w:cs="B Nazanin"/>
          <w:sz w:val="24"/>
          <w:szCs w:val="24"/>
          <w:rtl/>
        </w:rPr>
        <w:t>مکاتبات و ابلاغ‌ها</w:t>
      </w:r>
    </w:p>
    <w:p w:rsidR="00771CB5" w:rsidRPr="00771CB5" w:rsidRDefault="00771CB5" w:rsidP="00771CB5">
      <w:pPr>
        <w:pStyle w:val="NormalWeb"/>
        <w:bidi/>
        <w:jc w:val="both"/>
        <w:rPr>
          <w:rFonts w:cs="B Nazanin"/>
        </w:rPr>
      </w:pPr>
      <w:r w:rsidRPr="00771CB5">
        <w:rPr>
          <w:rFonts w:cs="B Nazanin"/>
          <w:rtl/>
          <w:lang w:bidi="fa-IR"/>
        </w:rPr>
        <w:t>۱</w:t>
      </w:r>
      <w:r w:rsidRPr="00771CB5">
        <w:rPr>
          <w:rFonts w:cs="B Nazanin"/>
        </w:rPr>
        <w:t xml:space="preserve">. </w:t>
      </w:r>
      <w:r w:rsidRPr="00771CB5">
        <w:rPr>
          <w:rFonts w:cs="B Nazanin"/>
          <w:rtl/>
        </w:rPr>
        <w:t>کلیه اخطارها، درخواست‌ها، گزارش‌ها، اعلامیه‌ها و مکاتبات مربوط به این قرارداد باید به‌صورت کتبی و از طریق روش‌های مورد توافق، از جمله نامه رسمی، پست سفارشی، پست الکترونیکی رسمی یا سامانه‌های الکترونیکی مورد توافق ارسال شود</w:t>
      </w:r>
      <w:r w:rsidRPr="00771CB5">
        <w:rPr>
          <w:rFonts w:cs="B Nazanin"/>
        </w:rPr>
        <w:t>.</w:t>
      </w:r>
    </w:p>
    <w:p w:rsidR="00771CB5" w:rsidRPr="00771CB5" w:rsidRDefault="00771CB5" w:rsidP="00771CB5">
      <w:pPr>
        <w:pStyle w:val="NormalWeb"/>
        <w:bidi/>
        <w:jc w:val="both"/>
        <w:rPr>
          <w:rFonts w:cs="B Nazanin"/>
        </w:rPr>
      </w:pPr>
      <w:r w:rsidRPr="00771CB5">
        <w:rPr>
          <w:rFonts w:cs="B Nazanin"/>
          <w:rtl/>
          <w:lang w:bidi="fa-IR"/>
        </w:rPr>
        <w:t>۲</w:t>
      </w:r>
      <w:r w:rsidRPr="00771CB5">
        <w:rPr>
          <w:rFonts w:cs="B Nazanin"/>
        </w:rPr>
        <w:t xml:space="preserve">. </w:t>
      </w:r>
      <w:r w:rsidRPr="00771CB5">
        <w:rPr>
          <w:rFonts w:cs="B Nazanin"/>
          <w:rtl/>
        </w:rPr>
        <w:t xml:space="preserve">هرگونه تغییر در اطلاعات تماس یا نشانی هر یک از طرفین باید حداکثر ظرف </w:t>
      </w:r>
      <w:r w:rsidRPr="00771CB5">
        <w:rPr>
          <w:rStyle w:val="Strong"/>
          <w:rFonts w:eastAsiaTheme="majorEastAsia" w:cs="B Nazanin"/>
          <w:rtl/>
          <w:lang w:bidi="fa-IR"/>
        </w:rPr>
        <w:t>۵</w:t>
      </w:r>
      <w:r w:rsidRPr="00771CB5">
        <w:rPr>
          <w:rStyle w:val="Strong"/>
          <w:rFonts w:eastAsiaTheme="majorEastAsia" w:cs="B Nazanin"/>
        </w:rPr>
        <w:t xml:space="preserve"> </w:t>
      </w:r>
      <w:r w:rsidRPr="00771CB5">
        <w:rPr>
          <w:rStyle w:val="Strong"/>
          <w:rFonts w:eastAsiaTheme="majorEastAsia" w:cs="B Nazanin"/>
          <w:rtl/>
        </w:rPr>
        <w:t>روز کاری</w:t>
      </w:r>
      <w:r w:rsidRPr="00771CB5">
        <w:rPr>
          <w:rFonts w:cs="B Nazanin"/>
          <w:rtl/>
        </w:rPr>
        <w:t xml:space="preserve"> به‌صورت کتبی به سایر طرف‌های قرارداد اعلام شود؛ در غیر این صورت، ارسال به آخرین نشانی اعلام‌شده معتبر خواهد بود</w:t>
      </w:r>
      <w:r w:rsidRPr="00771CB5">
        <w:rPr>
          <w:rFonts w:cs="B Nazanin"/>
        </w:rPr>
        <w:t>.</w:t>
      </w:r>
    </w:p>
    <w:p w:rsidR="00771CB5" w:rsidRPr="00771CB5" w:rsidRDefault="00771CB5" w:rsidP="00771CB5">
      <w:pPr>
        <w:pStyle w:val="Heading1"/>
        <w:bidi/>
        <w:jc w:val="both"/>
        <w:rPr>
          <w:rFonts w:cs="B Nazanin"/>
          <w:sz w:val="24"/>
          <w:szCs w:val="24"/>
        </w:rPr>
      </w:pPr>
      <w:r w:rsidRPr="00771CB5">
        <w:rPr>
          <w:rFonts w:cs="B Nazanin"/>
          <w:sz w:val="24"/>
          <w:szCs w:val="24"/>
          <w:rtl/>
        </w:rPr>
        <w:t xml:space="preserve">ماده </w:t>
      </w:r>
      <w:r w:rsidRPr="00771CB5">
        <w:rPr>
          <w:rFonts w:cs="B Nazanin"/>
          <w:sz w:val="24"/>
          <w:szCs w:val="24"/>
          <w:rtl/>
          <w:lang w:bidi="fa-IR"/>
        </w:rPr>
        <w:t xml:space="preserve">۳۴- </w:t>
      </w:r>
      <w:r w:rsidRPr="00771CB5">
        <w:rPr>
          <w:rFonts w:cs="B Nazanin"/>
          <w:sz w:val="24"/>
          <w:szCs w:val="24"/>
          <w:rtl/>
        </w:rPr>
        <w:t>اصلاح و الحاق قرارداد</w:t>
      </w:r>
    </w:p>
    <w:p w:rsidR="00771CB5" w:rsidRPr="00771CB5" w:rsidRDefault="00771CB5" w:rsidP="00771CB5">
      <w:pPr>
        <w:pStyle w:val="NormalWeb"/>
        <w:bidi/>
        <w:jc w:val="both"/>
        <w:rPr>
          <w:rFonts w:cs="B Nazanin"/>
        </w:rPr>
      </w:pPr>
      <w:r w:rsidRPr="00771CB5">
        <w:rPr>
          <w:rFonts w:cs="B Nazanin"/>
          <w:rtl/>
          <w:lang w:bidi="fa-IR"/>
        </w:rPr>
        <w:lastRenderedPageBreak/>
        <w:t>۱</w:t>
      </w:r>
      <w:r w:rsidRPr="00771CB5">
        <w:rPr>
          <w:rFonts w:cs="B Nazanin"/>
        </w:rPr>
        <w:t xml:space="preserve">. </w:t>
      </w:r>
      <w:r w:rsidRPr="00771CB5">
        <w:rPr>
          <w:rFonts w:cs="B Nazanin"/>
          <w:rtl/>
        </w:rPr>
        <w:t xml:space="preserve">هرگونه اصلاح، افزایش یا کاهش سقف تأمین مالی، تغییر در نرخ کارمزد، تمدید مدت قرارداد یا سایر تغییرات، صرفاً از طریق </w:t>
      </w:r>
      <w:r w:rsidRPr="00771CB5">
        <w:rPr>
          <w:rStyle w:val="Strong"/>
          <w:rFonts w:eastAsiaTheme="majorEastAsia" w:cs="B Nazanin"/>
          <w:rtl/>
        </w:rPr>
        <w:t>الحاقیه کتبی</w:t>
      </w:r>
      <w:r w:rsidRPr="00771CB5">
        <w:rPr>
          <w:rFonts w:cs="B Nazanin"/>
          <w:rtl/>
        </w:rPr>
        <w:t xml:space="preserve"> با امضای نمایندگان مجاز طرفین معتبر خواهد بود</w:t>
      </w:r>
      <w:r w:rsidRPr="00771CB5">
        <w:rPr>
          <w:rFonts w:cs="B Nazanin"/>
        </w:rPr>
        <w:t>.</w:t>
      </w:r>
    </w:p>
    <w:p w:rsidR="00771CB5" w:rsidRPr="00771CB5" w:rsidRDefault="00771CB5" w:rsidP="00771CB5">
      <w:pPr>
        <w:pStyle w:val="NormalWeb"/>
        <w:bidi/>
        <w:jc w:val="both"/>
        <w:rPr>
          <w:rFonts w:cs="B Nazanin"/>
        </w:rPr>
      </w:pPr>
      <w:r w:rsidRPr="00771CB5">
        <w:rPr>
          <w:rFonts w:cs="B Nazanin"/>
          <w:rtl/>
          <w:lang w:bidi="fa-IR"/>
        </w:rPr>
        <w:t>۲</w:t>
      </w:r>
      <w:r w:rsidRPr="00771CB5">
        <w:rPr>
          <w:rFonts w:cs="B Nazanin"/>
        </w:rPr>
        <w:t xml:space="preserve">. </w:t>
      </w:r>
      <w:r w:rsidRPr="00771CB5">
        <w:rPr>
          <w:rFonts w:cs="B Nazanin"/>
          <w:rtl/>
        </w:rPr>
        <w:t>توافق‌های شفاهی یا مکاتبات غیررسمی، بدون تنظیم الحاقیه معتبر، موجب تغییر مفاد این قرارداد نخواهد شد</w:t>
      </w:r>
      <w:r w:rsidRPr="00771CB5">
        <w:rPr>
          <w:rFonts w:cs="B Nazanin"/>
        </w:rPr>
        <w:t>.</w:t>
      </w:r>
    </w:p>
    <w:p w:rsidR="00771CB5" w:rsidRPr="00771CB5" w:rsidRDefault="00771CB5" w:rsidP="00771CB5">
      <w:pPr>
        <w:pStyle w:val="Heading1"/>
        <w:bidi/>
        <w:jc w:val="both"/>
        <w:rPr>
          <w:rFonts w:cs="B Nazanin"/>
          <w:sz w:val="24"/>
          <w:szCs w:val="24"/>
        </w:rPr>
      </w:pPr>
      <w:r w:rsidRPr="00771CB5">
        <w:rPr>
          <w:rFonts w:cs="B Nazanin"/>
          <w:sz w:val="24"/>
          <w:szCs w:val="24"/>
          <w:rtl/>
        </w:rPr>
        <w:t xml:space="preserve">ماده </w:t>
      </w:r>
      <w:r w:rsidRPr="00771CB5">
        <w:rPr>
          <w:rFonts w:cs="B Nazanin"/>
          <w:sz w:val="24"/>
          <w:szCs w:val="24"/>
          <w:rtl/>
          <w:lang w:bidi="fa-IR"/>
        </w:rPr>
        <w:t xml:space="preserve">۳۵- </w:t>
      </w:r>
      <w:r w:rsidRPr="00771CB5">
        <w:rPr>
          <w:rFonts w:cs="B Nazanin"/>
          <w:sz w:val="24"/>
          <w:szCs w:val="24"/>
          <w:rtl/>
        </w:rPr>
        <w:t>انتقال حقوق و تعهدات</w:t>
      </w:r>
    </w:p>
    <w:p w:rsidR="00771CB5" w:rsidRPr="00771CB5" w:rsidRDefault="00771CB5" w:rsidP="00771CB5">
      <w:pPr>
        <w:pStyle w:val="NormalWeb"/>
        <w:bidi/>
        <w:jc w:val="both"/>
        <w:rPr>
          <w:rFonts w:cs="B Nazanin"/>
        </w:rPr>
      </w:pPr>
      <w:r w:rsidRPr="00771CB5">
        <w:rPr>
          <w:rFonts w:cs="B Nazanin"/>
          <w:rtl/>
          <w:lang w:bidi="fa-IR"/>
        </w:rPr>
        <w:t>۱</w:t>
      </w:r>
      <w:r w:rsidRPr="00771CB5">
        <w:rPr>
          <w:rFonts w:cs="B Nazanin"/>
        </w:rPr>
        <w:t xml:space="preserve">. </w:t>
      </w:r>
      <w:r w:rsidRPr="00771CB5">
        <w:rPr>
          <w:rFonts w:cs="B Nazanin"/>
          <w:rtl/>
        </w:rPr>
        <w:t>هیچ‌یک از طرفین حق انتقال تمام یا بخشی از حقوق و تعهدات ناشی از این قرارداد را بدون موافقت کتبی سایر طرف‌های ذی‌نفع ندارد؛ مگر در مواردی که قانون یا مفاد این قرارداد اجازه داده باشد</w:t>
      </w:r>
      <w:r w:rsidRPr="00771CB5">
        <w:rPr>
          <w:rFonts w:cs="B Nazanin"/>
        </w:rPr>
        <w:t>.</w:t>
      </w:r>
    </w:p>
    <w:p w:rsidR="00771CB5" w:rsidRPr="00771CB5" w:rsidRDefault="00771CB5" w:rsidP="00771CB5">
      <w:pPr>
        <w:pStyle w:val="NormalWeb"/>
        <w:bidi/>
        <w:jc w:val="both"/>
        <w:rPr>
          <w:rFonts w:cs="B Nazanin"/>
        </w:rPr>
      </w:pPr>
      <w:r w:rsidRPr="00771CB5">
        <w:rPr>
          <w:rFonts w:cs="B Nazanin"/>
          <w:rtl/>
          <w:lang w:bidi="fa-IR"/>
        </w:rPr>
        <w:t>۲</w:t>
      </w:r>
      <w:r w:rsidRPr="00771CB5">
        <w:rPr>
          <w:rFonts w:cs="B Nazanin"/>
        </w:rPr>
        <w:t xml:space="preserve">. </w:t>
      </w:r>
      <w:r w:rsidRPr="00771CB5">
        <w:rPr>
          <w:rFonts w:cs="B Nazanin"/>
          <w:rtl/>
        </w:rPr>
        <w:t>در صورت موافقت با انتقال، منتقل‌الیه ملزم به رعایت تمامی تعهدات و شرایط این قرارداد خواهد بود</w:t>
      </w:r>
      <w:r w:rsidRPr="00771CB5">
        <w:rPr>
          <w:rFonts w:cs="B Nazanin"/>
        </w:rPr>
        <w:t>.</w:t>
      </w:r>
    </w:p>
    <w:p w:rsidR="00771CB5" w:rsidRPr="00771CB5" w:rsidRDefault="00771CB5" w:rsidP="00771CB5">
      <w:pPr>
        <w:pStyle w:val="Heading1"/>
        <w:bidi/>
        <w:jc w:val="both"/>
        <w:rPr>
          <w:rFonts w:cs="B Nazanin"/>
          <w:sz w:val="24"/>
          <w:szCs w:val="24"/>
        </w:rPr>
      </w:pPr>
      <w:r w:rsidRPr="00771CB5">
        <w:rPr>
          <w:rFonts w:cs="B Nazanin"/>
          <w:sz w:val="24"/>
          <w:szCs w:val="24"/>
          <w:rtl/>
        </w:rPr>
        <w:t xml:space="preserve">ماده </w:t>
      </w:r>
      <w:r w:rsidRPr="00771CB5">
        <w:rPr>
          <w:rFonts w:cs="B Nazanin"/>
          <w:sz w:val="24"/>
          <w:szCs w:val="24"/>
          <w:rtl/>
          <w:lang w:bidi="fa-IR"/>
        </w:rPr>
        <w:t xml:space="preserve">۳۶- </w:t>
      </w:r>
      <w:r w:rsidRPr="00771CB5">
        <w:rPr>
          <w:rFonts w:cs="B Nazanin"/>
          <w:sz w:val="24"/>
          <w:szCs w:val="24"/>
          <w:rtl/>
        </w:rPr>
        <w:t>استقلال مفاد قرارداد</w:t>
      </w:r>
    </w:p>
    <w:p w:rsidR="00771CB5" w:rsidRPr="00771CB5" w:rsidRDefault="00771CB5" w:rsidP="00771CB5">
      <w:pPr>
        <w:pStyle w:val="NormalWeb"/>
        <w:bidi/>
        <w:jc w:val="both"/>
        <w:rPr>
          <w:rFonts w:cs="B Nazanin"/>
        </w:rPr>
      </w:pPr>
      <w:r w:rsidRPr="00771CB5">
        <w:rPr>
          <w:rFonts w:cs="B Nazanin"/>
          <w:rtl/>
          <w:lang w:bidi="fa-IR"/>
        </w:rPr>
        <w:t>۱</w:t>
      </w:r>
      <w:r w:rsidRPr="00771CB5">
        <w:rPr>
          <w:rFonts w:cs="B Nazanin"/>
        </w:rPr>
        <w:t xml:space="preserve">. </w:t>
      </w:r>
      <w:r w:rsidRPr="00771CB5">
        <w:rPr>
          <w:rFonts w:cs="B Nazanin"/>
          <w:rtl/>
        </w:rPr>
        <w:t>در صورتی که هر یک از مفاد این قرارداد به موجب قانون یا رأی مرجع صالح، باطل، غیرنافذ یا غیرقابل اجرا شناخته شود، سایر مفاد قرارداد معتبر و لازم‌الاجرا باقی خواهد ماند</w:t>
      </w:r>
      <w:r w:rsidRPr="00771CB5">
        <w:rPr>
          <w:rFonts w:cs="B Nazanin"/>
        </w:rPr>
        <w:t>.</w:t>
      </w:r>
    </w:p>
    <w:p w:rsidR="00771CB5" w:rsidRPr="00771CB5" w:rsidRDefault="00771CB5" w:rsidP="00771CB5">
      <w:pPr>
        <w:pStyle w:val="NormalWeb"/>
        <w:bidi/>
        <w:jc w:val="both"/>
        <w:rPr>
          <w:rFonts w:cs="B Nazanin"/>
        </w:rPr>
      </w:pPr>
      <w:r w:rsidRPr="00771CB5">
        <w:rPr>
          <w:rFonts w:cs="B Nazanin"/>
          <w:rtl/>
          <w:lang w:bidi="fa-IR"/>
        </w:rPr>
        <w:t>۲</w:t>
      </w:r>
      <w:r w:rsidRPr="00771CB5">
        <w:rPr>
          <w:rFonts w:cs="B Nazanin"/>
        </w:rPr>
        <w:t xml:space="preserve">. </w:t>
      </w:r>
      <w:r w:rsidRPr="00771CB5">
        <w:rPr>
          <w:rFonts w:cs="B Nazanin"/>
          <w:rtl/>
        </w:rPr>
        <w:t>طرفین متعهد می‌شوند در چنین شرایطی، با حسن نیت نسبت به جایگزینی مفاد معتبر و منطبق با هدف اقتصادی و تجاری قرارداد اقدام نمایند</w:t>
      </w:r>
      <w:r w:rsidRPr="00771CB5">
        <w:rPr>
          <w:rFonts w:cs="B Nazanin"/>
        </w:rPr>
        <w:t>.</w:t>
      </w:r>
    </w:p>
    <w:p w:rsidR="00771CB5" w:rsidRPr="00771CB5" w:rsidRDefault="00771CB5" w:rsidP="00771CB5">
      <w:pPr>
        <w:pStyle w:val="Heading1"/>
        <w:bidi/>
        <w:jc w:val="both"/>
        <w:rPr>
          <w:rFonts w:cs="B Nazanin"/>
          <w:sz w:val="24"/>
          <w:szCs w:val="24"/>
        </w:rPr>
      </w:pPr>
      <w:r w:rsidRPr="00771CB5">
        <w:rPr>
          <w:rFonts w:cs="B Nazanin"/>
          <w:sz w:val="24"/>
          <w:szCs w:val="24"/>
          <w:rtl/>
        </w:rPr>
        <w:t xml:space="preserve">ماده </w:t>
      </w:r>
      <w:r w:rsidRPr="00771CB5">
        <w:rPr>
          <w:rFonts w:cs="B Nazanin"/>
          <w:sz w:val="24"/>
          <w:szCs w:val="24"/>
          <w:rtl/>
          <w:lang w:bidi="fa-IR"/>
        </w:rPr>
        <w:t xml:space="preserve">۳۷- </w:t>
      </w:r>
      <w:r w:rsidRPr="00771CB5">
        <w:rPr>
          <w:rFonts w:cs="B Nazanin"/>
          <w:sz w:val="24"/>
          <w:szCs w:val="24"/>
          <w:rtl/>
        </w:rPr>
        <w:t>اعتبار پیوست‌ها</w:t>
      </w:r>
    </w:p>
    <w:p w:rsidR="00771CB5" w:rsidRPr="00771CB5" w:rsidRDefault="00771CB5" w:rsidP="00771CB5">
      <w:pPr>
        <w:pStyle w:val="NormalWeb"/>
        <w:bidi/>
        <w:jc w:val="both"/>
        <w:rPr>
          <w:rFonts w:cs="B Nazanin"/>
        </w:rPr>
      </w:pPr>
      <w:r w:rsidRPr="00771CB5">
        <w:rPr>
          <w:rFonts w:cs="B Nazanin"/>
          <w:rtl/>
          <w:lang w:bidi="fa-IR"/>
        </w:rPr>
        <w:t>۱</w:t>
      </w:r>
      <w:r w:rsidRPr="00771CB5">
        <w:rPr>
          <w:rFonts w:cs="B Nazanin"/>
        </w:rPr>
        <w:t xml:space="preserve">. </w:t>
      </w:r>
      <w:r w:rsidRPr="00771CB5">
        <w:rPr>
          <w:rFonts w:cs="B Nazanin"/>
          <w:rtl/>
        </w:rPr>
        <w:t>تمامی پیوست‌ها، جداول، فرم‌ها، برنامه‌های پرداخت، فهرست مطالبات، تضامین، گزارش‌های مالی، قراردادهای پایه، صورتجلسات، الحاقیه‌ها و سایر اسناد امضاشده توسط طرفین جزء لاینفک این قرارداد محسوب می‌شوند</w:t>
      </w:r>
      <w:r w:rsidRPr="00771CB5">
        <w:rPr>
          <w:rFonts w:cs="B Nazanin"/>
        </w:rPr>
        <w:t>.</w:t>
      </w:r>
    </w:p>
    <w:p w:rsidR="00771CB5" w:rsidRPr="00771CB5" w:rsidRDefault="00771CB5" w:rsidP="00771CB5">
      <w:pPr>
        <w:pStyle w:val="NormalWeb"/>
        <w:bidi/>
        <w:jc w:val="both"/>
        <w:rPr>
          <w:rFonts w:cs="B Nazanin"/>
        </w:rPr>
      </w:pPr>
      <w:r w:rsidRPr="00771CB5">
        <w:rPr>
          <w:rFonts w:cs="B Nazanin"/>
          <w:rtl/>
          <w:lang w:bidi="fa-IR"/>
        </w:rPr>
        <w:t>۲</w:t>
      </w:r>
      <w:r w:rsidRPr="00771CB5">
        <w:rPr>
          <w:rFonts w:cs="B Nazanin"/>
        </w:rPr>
        <w:t xml:space="preserve">. </w:t>
      </w:r>
      <w:r w:rsidRPr="00771CB5">
        <w:rPr>
          <w:rFonts w:cs="B Nazanin"/>
          <w:rtl/>
        </w:rPr>
        <w:t>در صورت تعارض میان متن اصلی قرارداد و پیوست‌ها، مفاد قرارداد اصلی ملاک عمل خواهد بود؛ مگر آنکه در الحاقیه معتبر، ترتیب دیگری مقرر شده باشد</w:t>
      </w:r>
      <w:r w:rsidRPr="00771CB5">
        <w:rPr>
          <w:rFonts w:cs="B Nazanin"/>
        </w:rPr>
        <w:t>.</w:t>
      </w:r>
    </w:p>
    <w:p w:rsidR="00771CB5" w:rsidRPr="00771CB5" w:rsidRDefault="00771CB5" w:rsidP="00771CB5">
      <w:pPr>
        <w:pStyle w:val="Heading1"/>
        <w:bidi/>
        <w:jc w:val="both"/>
        <w:rPr>
          <w:rFonts w:cs="B Nazanin"/>
          <w:sz w:val="24"/>
          <w:szCs w:val="24"/>
        </w:rPr>
      </w:pPr>
      <w:r w:rsidRPr="00771CB5">
        <w:rPr>
          <w:rFonts w:cs="B Nazanin"/>
          <w:sz w:val="24"/>
          <w:szCs w:val="24"/>
          <w:rtl/>
        </w:rPr>
        <w:t xml:space="preserve">ماده </w:t>
      </w:r>
      <w:r w:rsidRPr="00771CB5">
        <w:rPr>
          <w:rFonts w:cs="B Nazanin"/>
          <w:sz w:val="24"/>
          <w:szCs w:val="24"/>
          <w:rtl/>
          <w:lang w:bidi="fa-IR"/>
        </w:rPr>
        <w:t xml:space="preserve">۳۸- </w:t>
      </w:r>
      <w:r w:rsidRPr="00771CB5">
        <w:rPr>
          <w:rFonts w:cs="B Nazanin"/>
          <w:sz w:val="24"/>
          <w:szCs w:val="24"/>
          <w:rtl/>
        </w:rPr>
        <w:t>نسخ قرارداد</w:t>
      </w:r>
    </w:p>
    <w:p w:rsidR="00771CB5" w:rsidRPr="00771CB5" w:rsidRDefault="00771CB5" w:rsidP="00771CB5">
      <w:pPr>
        <w:pStyle w:val="NormalWeb"/>
        <w:bidi/>
        <w:jc w:val="both"/>
        <w:rPr>
          <w:rFonts w:cs="B Nazanin"/>
        </w:rPr>
      </w:pPr>
      <w:r w:rsidRPr="00771CB5">
        <w:rPr>
          <w:rFonts w:cs="B Nazanin"/>
          <w:rtl/>
          <w:lang w:bidi="fa-IR"/>
        </w:rPr>
        <w:t>۱</w:t>
      </w:r>
      <w:r w:rsidRPr="00771CB5">
        <w:rPr>
          <w:rFonts w:cs="B Nazanin"/>
        </w:rPr>
        <w:t xml:space="preserve">. </w:t>
      </w:r>
      <w:r w:rsidRPr="00771CB5">
        <w:rPr>
          <w:rFonts w:cs="B Nazanin"/>
          <w:rtl/>
        </w:rPr>
        <w:t xml:space="preserve">این قرارداد در </w:t>
      </w:r>
      <w:r w:rsidRPr="00771CB5">
        <w:rPr>
          <w:rStyle w:val="Strong"/>
          <w:rFonts w:eastAsiaTheme="majorEastAsia" w:cs="B Nazanin"/>
        </w:rPr>
        <w:t xml:space="preserve">........ </w:t>
      </w:r>
      <w:r w:rsidRPr="00771CB5">
        <w:rPr>
          <w:rStyle w:val="Strong"/>
          <w:rFonts w:eastAsiaTheme="majorEastAsia" w:cs="B Nazanin"/>
          <w:rtl/>
        </w:rPr>
        <w:t>نسخه</w:t>
      </w:r>
      <w:r w:rsidRPr="00771CB5">
        <w:rPr>
          <w:rFonts w:cs="B Nazanin"/>
          <w:rtl/>
        </w:rPr>
        <w:t xml:space="preserve"> متحدالمتن تنظیم شده و تمامی نسخه‌ها دارای اعتبار حقوقی یکسان هستند</w:t>
      </w:r>
      <w:r w:rsidRPr="00771CB5">
        <w:rPr>
          <w:rFonts w:cs="B Nazanin"/>
        </w:rPr>
        <w:t>.</w:t>
      </w:r>
    </w:p>
    <w:p w:rsidR="00771CB5" w:rsidRPr="00771CB5" w:rsidRDefault="00771CB5" w:rsidP="00771CB5">
      <w:pPr>
        <w:pStyle w:val="NormalWeb"/>
        <w:bidi/>
        <w:jc w:val="both"/>
        <w:rPr>
          <w:rFonts w:cs="B Nazanin"/>
        </w:rPr>
      </w:pPr>
      <w:r w:rsidRPr="00771CB5">
        <w:rPr>
          <w:rFonts w:cs="B Nazanin"/>
          <w:rtl/>
          <w:lang w:bidi="fa-IR"/>
        </w:rPr>
        <w:t>۲</w:t>
      </w:r>
      <w:r w:rsidRPr="00771CB5">
        <w:rPr>
          <w:rFonts w:cs="B Nazanin"/>
        </w:rPr>
        <w:t xml:space="preserve">. </w:t>
      </w:r>
      <w:r w:rsidRPr="00771CB5">
        <w:rPr>
          <w:rFonts w:cs="B Nazanin"/>
          <w:rtl/>
        </w:rPr>
        <w:t>هر یک از طرفین یک نسخه از قرارداد و تمامی پیوست‌های مربوط را دریافت می‌کند</w:t>
      </w:r>
      <w:r w:rsidRPr="00771CB5">
        <w:rPr>
          <w:rFonts w:cs="B Nazanin"/>
        </w:rPr>
        <w:t>.</w:t>
      </w:r>
    </w:p>
    <w:p w:rsidR="00771CB5" w:rsidRPr="00771CB5" w:rsidRDefault="00771CB5" w:rsidP="00771CB5">
      <w:pPr>
        <w:pStyle w:val="NormalWeb"/>
        <w:bidi/>
        <w:jc w:val="both"/>
        <w:rPr>
          <w:rFonts w:cs="B Nazanin"/>
        </w:rPr>
      </w:pPr>
      <w:r w:rsidRPr="00771CB5">
        <w:rPr>
          <w:rFonts w:cs="B Nazanin"/>
          <w:rtl/>
          <w:lang w:bidi="fa-IR"/>
        </w:rPr>
        <w:t>۳</w:t>
      </w:r>
      <w:r w:rsidRPr="00771CB5">
        <w:rPr>
          <w:rFonts w:cs="B Nazanin"/>
        </w:rPr>
        <w:t xml:space="preserve">. </w:t>
      </w:r>
      <w:r w:rsidRPr="00771CB5">
        <w:rPr>
          <w:rFonts w:cs="B Nazanin"/>
          <w:rtl/>
        </w:rPr>
        <w:t>در صورت تنظیم نسخه الکترونیکی، اعتبار آن تابع قوانین مربوط به اسناد و امضای الکترونیکی و توافق طرفین خواهد بود</w:t>
      </w:r>
      <w:r w:rsidRPr="00771CB5">
        <w:rPr>
          <w:rFonts w:cs="B Nazanin"/>
        </w:rPr>
        <w:t>.</w:t>
      </w:r>
    </w:p>
    <w:p w:rsidR="00771CB5" w:rsidRPr="00771CB5" w:rsidRDefault="00771CB5" w:rsidP="00771CB5">
      <w:pPr>
        <w:pStyle w:val="Heading1"/>
        <w:bidi/>
        <w:jc w:val="both"/>
        <w:rPr>
          <w:rFonts w:cs="B Nazanin"/>
          <w:sz w:val="24"/>
          <w:szCs w:val="24"/>
        </w:rPr>
      </w:pPr>
      <w:r w:rsidRPr="00771CB5">
        <w:rPr>
          <w:rFonts w:cs="B Nazanin"/>
          <w:sz w:val="24"/>
          <w:szCs w:val="24"/>
          <w:rtl/>
        </w:rPr>
        <w:t xml:space="preserve">ماده </w:t>
      </w:r>
      <w:r w:rsidRPr="00771CB5">
        <w:rPr>
          <w:rFonts w:cs="B Nazanin"/>
          <w:sz w:val="24"/>
          <w:szCs w:val="24"/>
          <w:rtl/>
          <w:lang w:bidi="fa-IR"/>
        </w:rPr>
        <w:t xml:space="preserve">۳۹- </w:t>
      </w:r>
      <w:r w:rsidRPr="00771CB5">
        <w:rPr>
          <w:rFonts w:cs="B Nazanin"/>
          <w:sz w:val="24"/>
          <w:szCs w:val="24"/>
          <w:rtl/>
        </w:rPr>
        <w:t>لازم‌الاجرا شدن قرارداد</w:t>
      </w:r>
    </w:p>
    <w:p w:rsidR="00771CB5" w:rsidRPr="00771CB5" w:rsidRDefault="00771CB5" w:rsidP="00771CB5">
      <w:pPr>
        <w:pStyle w:val="NormalWeb"/>
        <w:bidi/>
        <w:jc w:val="both"/>
        <w:rPr>
          <w:rFonts w:cs="B Nazanin"/>
        </w:rPr>
      </w:pPr>
      <w:r w:rsidRPr="00771CB5">
        <w:rPr>
          <w:rFonts w:cs="B Nazanin"/>
          <w:rtl/>
          <w:lang w:bidi="fa-IR"/>
        </w:rPr>
        <w:lastRenderedPageBreak/>
        <w:t>۱</w:t>
      </w:r>
      <w:r w:rsidRPr="00771CB5">
        <w:rPr>
          <w:rFonts w:cs="B Nazanin"/>
        </w:rPr>
        <w:t xml:space="preserve">. </w:t>
      </w:r>
      <w:r w:rsidRPr="00771CB5">
        <w:rPr>
          <w:rFonts w:cs="B Nazanin"/>
          <w:rtl/>
        </w:rPr>
        <w:t>این قرارداد از تاریخ امضای طرفین لازم‌الاجرا بوده و تا پایان مدت یا تحقق شرایط خاتمه یا فسخ معتبر خواهد بود</w:t>
      </w:r>
      <w:r w:rsidRPr="00771CB5">
        <w:rPr>
          <w:rFonts w:cs="B Nazanin"/>
        </w:rPr>
        <w:t>.</w:t>
      </w:r>
    </w:p>
    <w:p w:rsidR="00771CB5" w:rsidRPr="00771CB5" w:rsidRDefault="00771CB5" w:rsidP="00771CB5">
      <w:pPr>
        <w:pStyle w:val="NormalWeb"/>
        <w:bidi/>
        <w:jc w:val="both"/>
        <w:rPr>
          <w:rFonts w:cs="B Nazanin"/>
        </w:rPr>
      </w:pPr>
      <w:r w:rsidRPr="00771CB5">
        <w:rPr>
          <w:rFonts w:cs="B Nazanin"/>
          <w:rtl/>
          <w:lang w:bidi="fa-IR"/>
        </w:rPr>
        <w:t>۲</w:t>
      </w:r>
      <w:r w:rsidRPr="00771CB5">
        <w:rPr>
          <w:rFonts w:cs="B Nazanin"/>
        </w:rPr>
        <w:t xml:space="preserve">. </w:t>
      </w:r>
      <w:r w:rsidRPr="00771CB5">
        <w:rPr>
          <w:rFonts w:cs="B Nazanin"/>
          <w:rtl/>
        </w:rPr>
        <w:t xml:space="preserve">تعهداتی که به موجب ماهیت خود پس از خاتمه قرارداد نیز ادامه می‌یابند، از جمله </w:t>
      </w:r>
      <w:r w:rsidRPr="00771CB5">
        <w:rPr>
          <w:rStyle w:val="Strong"/>
          <w:rFonts w:eastAsiaTheme="majorEastAsia" w:cs="B Nazanin"/>
          <w:rtl/>
        </w:rPr>
        <w:t>تسویه مطالبات، حفظ محرمانگی، نگهداری سوابق، اجرای تضامین، پرداخت هزینه‌های معوق و حل اختلاف</w:t>
      </w:r>
      <w:r w:rsidRPr="00771CB5">
        <w:rPr>
          <w:rFonts w:cs="B Nazanin"/>
          <w:rtl/>
        </w:rPr>
        <w:t xml:space="preserve"> مطابق مفاد قرارداد و قوانین حاکم معتبر و لازم‌الاجرا خواهند بود</w:t>
      </w:r>
      <w:r w:rsidRPr="00771CB5">
        <w:rPr>
          <w:rFonts w:cs="B Nazanin"/>
        </w:rPr>
        <w:t>.</w:t>
      </w:r>
    </w:p>
    <w:p w:rsidR="00771CB5" w:rsidRPr="00771CB5" w:rsidRDefault="00771CB5" w:rsidP="00771CB5">
      <w:pPr>
        <w:pStyle w:val="Heading1"/>
        <w:bidi/>
        <w:jc w:val="both"/>
        <w:rPr>
          <w:rFonts w:cs="B Nazanin"/>
          <w:sz w:val="24"/>
          <w:szCs w:val="24"/>
        </w:rPr>
      </w:pPr>
      <w:r w:rsidRPr="00771CB5">
        <w:rPr>
          <w:rFonts w:cs="B Nazanin"/>
          <w:sz w:val="24"/>
          <w:szCs w:val="24"/>
          <w:rtl/>
        </w:rPr>
        <w:t xml:space="preserve">ماده </w:t>
      </w:r>
      <w:r w:rsidRPr="00771CB5">
        <w:rPr>
          <w:rFonts w:cs="B Nazanin"/>
          <w:sz w:val="24"/>
          <w:szCs w:val="24"/>
          <w:rtl/>
          <w:lang w:bidi="fa-IR"/>
        </w:rPr>
        <w:t xml:space="preserve">۴۰- </w:t>
      </w:r>
      <w:r w:rsidRPr="00771CB5">
        <w:rPr>
          <w:rFonts w:cs="B Nazanin"/>
          <w:sz w:val="24"/>
          <w:szCs w:val="24"/>
          <w:rtl/>
        </w:rPr>
        <w:t>امضا و تأیید نهایی</w:t>
      </w:r>
    </w:p>
    <w:p w:rsidR="00771CB5" w:rsidRPr="00771CB5" w:rsidRDefault="00771CB5" w:rsidP="00771CB5">
      <w:pPr>
        <w:pStyle w:val="NormalWeb"/>
        <w:bidi/>
        <w:jc w:val="both"/>
        <w:rPr>
          <w:rFonts w:cs="B Nazanin"/>
        </w:rPr>
      </w:pPr>
      <w:r w:rsidRPr="00771CB5">
        <w:rPr>
          <w:rFonts w:cs="B Nazanin"/>
          <w:rtl/>
        </w:rPr>
        <w:t xml:space="preserve">این قرارداد مشتمل بر </w:t>
      </w:r>
      <w:r w:rsidRPr="00771CB5">
        <w:rPr>
          <w:rStyle w:val="Strong"/>
          <w:rFonts w:eastAsiaTheme="majorEastAsia" w:cs="B Nazanin"/>
          <w:rtl/>
          <w:lang w:bidi="fa-IR"/>
        </w:rPr>
        <w:t>۴۰</w:t>
      </w:r>
      <w:r w:rsidRPr="00771CB5">
        <w:rPr>
          <w:rStyle w:val="Strong"/>
          <w:rFonts w:eastAsiaTheme="majorEastAsia" w:cs="B Nazanin"/>
        </w:rPr>
        <w:t xml:space="preserve"> </w:t>
      </w:r>
      <w:r w:rsidRPr="00771CB5">
        <w:rPr>
          <w:rStyle w:val="Strong"/>
          <w:rFonts w:eastAsiaTheme="majorEastAsia" w:cs="B Nazanin"/>
          <w:rtl/>
        </w:rPr>
        <w:t>ماده</w:t>
      </w:r>
      <w:r w:rsidRPr="00771CB5">
        <w:rPr>
          <w:rFonts w:cs="B Nazanin"/>
          <w:rtl/>
        </w:rPr>
        <w:t xml:space="preserve"> و </w:t>
      </w:r>
      <w:r w:rsidRPr="00771CB5">
        <w:rPr>
          <w:rStyle w:val="Strong"/>
          <w:rFonts w:eastAsiaTheme="majorEastAsia" w:cs="B Nazanin"/>
          <w:rtl/>
          <w:lang w:bidi="fa-IR"/>
        </w:rPr>
        <w:t>۳۰</w:t>
      </w:r>
      <w:r w:rsidRPr="00771CB5">
        <w:rPr>
          <w:rStyle w:val="Strong"/>
          <w:rFonts w:eastAsiaTheme="majorEastAsia" w:cs="B Nazanin"/>
        </w:rPr>
        <w:t xml:space="preserve"> </w:t>
      </w:r>
      <w:r w:rsidRPr="00771CB5">
        <w:rPr>
          <w:rStyle w:val="Strong"/>
          <w:rFonts w:eastAsiaTheme="majorEastAsia" w:cs="B Nazanin"/>
          <w:rtl/>
        </w:rPr>
        <w:t>پیوست</w:t>
      </w:r>
      <w:r w:rsidRPr="00771CB5">
        <w:rPr>
          <w:rFonts w:cs="B Nazanin"/>
          <w:rtl/>
        </w:rPr>
        <w:t xml:space="preserve"> در تاریخ </w:t>
      </w:r>
      <w:r w:rsidRPr="00771CB5">
        <w:rPr>
          <w:rStyle w:val="Strong"/>
          <w:rFonts w:eastAsiaTheme="majorEastAsia" w:cs="B Nazanin"/>
        </w:rPr>
        <w:t>..................</w:t>
      </w:r>
      <w:r w:rsidRPr="00771CB5">
        <w:rPr>
          <w:rFonts w:cs="B Nazanin"/>
        </w:rPr>
        <w:t xml:space="preserve"> </w:t>
      </w:r>
      <w:r w:rsidRPr="00771CB5">
        <w:rPr>
          <w:rFonts w:cs="B Nazanin"/>
          <w:rtl/>
        </w:rPr>
        <w:t>میان طرفین تنظیم و پس از مطالعه کامل، با علم، اختیار و اراده آزاد امضا شده و برای طرفین لازم‌الاجرا است</w:t>
      </w:r>
      <w:r w:rsidRPr="00771CB5">
        <w:rPr>
          <w:rFonts w:cs="B Nazanin"/>
        </w:rPr>
        <w:t>.</w:t>
      </w:r>
    </w:p>
    <w:p w:rsidR="00771CB5" w:rsidRPr="00771CB5" w:rsidRDefault="00771CB5" w:rsidP="00771CB5">
      <w:pPr>
        <w:pStyle w:val="Heading3"/>
        <w:bidi/>
        <w:jc w:val="both"/>
        <w:rPr>
          <w:rFonts w:cs="B Nazanin"/>
        </w:rPr>
      </w:pPr>
      <w:r w:rsidRPr="00771CB5">
        <w:rPr>
          <w:rFonts w:cs="B Nazanin"/>
          <w:rtl/>
        </w:rPr>
        <w:t>طرف اول (مؤسسه مالی)</w:t>
      </w:r>
    </w:p>
    <w:p w:rsidR="00771CB5" w:rsidRPr="00771CB5" w:rsidRDefault="00771CB5" w:rsidP="004D30F5">
      <w:pPr>
        <w:pStyle w:val="NormalWeb"/>
        <w:numPr>
          <w:ilvl w:val="0"/>
          <w:numId w:val="9"/>
        </w:numPr>
        <w:bidi/>
        <w:jc w:val="both"/>
        <w:rPr>
          <w:rFonts w:cs="B Nazanin"/>
        </w:rPr>
      </w:pPr>
      <w:r w:rsidRPr="00771CB5">
        <w:rPr>
          <w:rFonts w:cs="B Nazanin"/>
          <w:rtl/>
        </w:rPr>
        <w:t>نام مؤسسه</w:t>
      </w:r>
      <w:r w:rsidRPr="00771CB5">
        <w:rPr>
          <w:rFonts w:cs="B Nazanin"/>
        </w:rPr>
        <w:t>: ..........................................</w:t>
      </w:r>
    </w:p>
    <w:p w:rsidR="00771CB5" w:rsidRPr="00771CB5" w:rsidRDefault="00771CB5" w:rsidP="004D30F5">
      <w:pPr>
        <w:pStyle w:val="NormalWeb"/>
        <w:numPr>
          <w:ilvl w:val="0"/>
          <w:numId w:val="9"/>
        </w:numPr>
        <w:bidi/>
        <w:jc w:val="both"/>
        <w:rPr>
          <w:rFonts w:cs="B Nazanin"/>
        </w:rPr>
      </w:pPr>
      <w:r w:rsidRPr="00771CB5">
        <w:rPr>
          <w:rFonts w:cs="B Nazanin"/>
          <w:rtl/>
        </w:rPr>
        <w:t>نماینده مجاز</w:t>
      </w:r>
      <w:r w:rsidRPr="00771CB5">
        <w:rPr>
          <w:rFonts w:cs="B Nazanin"/>
        </w:rPr>
        <w:t>: ..........................................</w:t>
      </w:r>
    </w:p>
    <w:p w:rsidR="00771CB5" w:rsidRPr="00771CB5" w:rsidRDefault="00771CB5" w:rsidP="004D30F5">
      <w:pPr>
        <w:pStyle w:val="NormalWeb"/>
        <w:numPr>
          <w:ilvl w:val="0"/>
          <w:numId w:val="9"/>
        </w:numPr>
        <w:bidi/>
        <w:jc w:val="both"/>
        <w:rPr>
          <w:rFonts w:cs="B Nazanin"/>
        </w:rPr>
      </w:pPr>
      <w:r w:rsidRPr="00771CB5">
        <w:rPr>
          <w:rFonts w:cs="B Nazanin"/>
          <w:rtl/>
        </w:rPr>
        <w:t>سمت</w:t>
      </w:r>
      <w:r w:rsidRPr="00771CB5">
        <w:rPr>
          <w:rFonts w:cs="B Nazanin"/>
        </w:rPr>
        <w:t>: ..........................................</w:t>
      </w:r>
    </w:p>
    <w:p w:rsidR="00771CB5" w:rsidRPr="00771CB5" w:rsidRDefault="00771CB5" w:rsidP="004D30F5">
      <w:pPr>
        <w:pStyle w:val="NormalWeb"/>
        <w:numPr>
          <w:ilvl w:val="0"/>
          <w:numId w:val="9"/>
        </w:numPr>
        <w:bidi/>
        <w:jc w:val="both"/>
        <w:rPr>
          <w:rFonts w:cs="B Nazanin"/>
        </w:rPr>
      </w:pPr>
      <w:r w:rsidRPr="00771CB5">
        <w:rPr>
          <w:rFonts w:cs="B Nazanin"/>
          <w:rtl/>
        </w:rPr>
        <w:t>امضا و مهر</w:t>
      </w:r>
      <w:r w:rsidRPr="00771CB5">
        <w:rPr>
          <w:rFonts w:cs="B Nazanin"/>
        </w:rPr>
        <w:t>:</w:t>
      </w:r>
    </w:p>
    <w:p w:rsidR="00771CB5" w:rsidRPr="00771CB5" w:rsidRDefault="00771CB5" w:rsidP="00771CB5">
      <w:pPr>
        <w:pStyle w:val="NormalWeb"/>
        <w:bidi/>
        <w:jc w:val="both"/>
        <w:rPr>
          <w:rFonts w:cs="B Nazanin"/>
        </w:rPr>
      </w:pPr>
      <w:r w:rsidRPr="00771CB5">
        <w:rPr>
          <w:rFonts w:cs="B Nazanin"/>
          <w:rtl/>
        </w:rPr>
        <w:t>تاریخ</w:t>
      </w:r>
      <w:r w:rsidRPr="00771CB5">
        <w:rPr>
          <w:rFonts w:cs="B Nazanin"/>
        </w:rPr>
        <w:t>:</w:t>
      </w:r>
    </w:p>
    <w:p w:rsidR="00771CB5" w:rsidRPr="00771CB5" w:rsidRDefault="00771CB5" w:rsidP="00771CB5">
      <w:pPr>
        <w:pStyle w:val="Heading3"/>
        <w:bidi/>
        <w:jc w:val="both"/>
        <w:rPr>
          <w:rFonts w:cs="B Nazanin"/>
        </w:rPr>
      </w:pPr>
      <w:r w:rsidRPr="00771CB5">
        <w:rPr>
          <w:rFonts w:cs="B Nazanin"/>
          <w:rtl/>
        </w:rPr>
        <w:t>طرف دوم (خریدار)</w:t>
      </w:r>
    </w:p>
    <w:p w:rsidR="00771CB5" w:rsidRPr="00771CB5" w:rsidRDefault="00771CB5" w:rsidP="004D30F5">
      <w:pPr>
        <w:pStyle w:val="NormalWeb"/>
        <w:numPr>
          <w:ilvl w:val="0"/>
          <w:numId w:val="10"/>
        </w:numPr>
        <w:bidi/>
        <w:jc w:val="both"/>
        <w:rPr>
          <w:rFonts w:cs="B Nazanin"/>
        </w:rPr>
      </w:pPr>
      <w:r w:rsidRPr="00771CB5">
        <w:rPr>
          <w:rFonts w:cs="B Nazanin"/>
          <w:rtl/>
        </w:rPr>
        <w:t>نام شخص یا شرکت</w:t>
      </w:r>
      <w:r w:rsidRPr="00771CB5">
        <w:rPr>
          <w:rFonts w:cs="B Nazanin"/>
        </w:rPr>
        <w:t>: ..........................................</w:t>
      </w:r>
    </w:p>
    <w:p w:rsidR="00771CB5" w:rsidRPr="00771CB5" w:rsidRDefault="00771CB5" w:rsidP="004D30F5">
      <w:pPr>
        <w:pStyle w:val="NormalWeb"/>
        <w:numPr>
          <w:ilvl w:val="0"/>
          <w:numId w:val="10"/>
        </w:numPr>
        <w:bidi/>
        <w:jc w:val="both"/>
        <w:rPr>
          <w:rFonts w:cs="B Nazanin"/>
        </w:rPr>
      </w:pPr>
      <w:r w:rsidRPr="00771CB5">
        <w:rPr>
          <w:rFonts w:cs="B Nazanin"/>
          <w:rtl/>
        </w:rPr>
        <w:t>نماینده مجاز</w:t>
      </w:r>
      <w:r w:rsidRPr="00771CB5">
        <w:rPr>
          <w:rFonts w:cs="B Nazanin"/>
        </w:rPr>
        <w:t>: ..........................................</w:t>
      </w:r>
    </w:p>
    <w:p w:rsidR="00771CB5" w:rsidRPr="00771CB5" w:rsidRDefault="00771CB5" w:rsidP="004D30F5">
      <w:pPr>
        <w:pStyle w:val="NormalWeb"/>
        <w:numPr>
          <w:ilvl w:val="0"/>
          <w:numId w:val="10"/>
        </w:numPr>
        <w:bidi/>
        <w:jc w:val="both"/>
        <w:rPr>
          <w:rFonts w:cs="B Nazanin"/>
        </w:rPr>
      </w:pPr>
      <w:r w:rsidRPr="00771CB5">
        <w:rPr>
          <w:rFonts w:cs="B Nazanin"/>
          <w:rtl/>
        </w:rPr>
        <w:t>سمت</w:t>
      </w:r>
      <w:r w:rsidRPr="00771CB5">
        <w:rPr>
          <w:rFonts w:cs="B Nazanin"/>
        </w:rPr>
        <w:t>: ..........................................</w:t>
      </w:r>
    </w:p>
    <w:p w:rsidR="00771CB5" w:rsidRPr="00771CB5" w:rsidRDefault="00771CB5" w:rsidP="004D30F5">
      <w:pPr>
        <w:pStyle w:val="NormalWeb"/>
        <w:numPr>
          <w:ilvl w:val="0"/>
          <w:numId w:val="10"/>
        </w:numPr>
        <w:bidi/>
        <w:jc w:val="both"/>
        <w:rPr>
          <w:rFonts w:cs="B Nazanin"/>
        </w:rPr>
      </w:pPr>
      <w:r w:rsidRPr="00771CB5">
        <w:rPr>
          <w:rFonts w:cs="B Nazanin"/>
          <w:rtl/>
        </w:rPr>
        <w:t>امضا و مهر</w:t>
      </w:r>
      <w:r w:rsidRPr="00771CB5">
        <w:rPr>
          <w:rFonts w:cs="B Nazanin"/>
        </w:rPr>
        <w:t>:</w:t>
      </w:r>
    </w:p>
    <w:p w:rsidR="00771CB5" w:rsidRPr="00771CB5" w:rsidRDefault="00771CB5" w:rsidP="00771CB5">
      <w:pPr>
        <w:pStyle w:val="NormalWeb"/>
        <w:bidi/>
        <w:jc w:val="both"/>
        <w:rPr>
          <w:rFonts w:cs="B Nazanin"/>
        </w:rPr>
      </w:pPr>
      <w:r w:rsidRPr="00771CB5">
        <w:rPr>
          <w:rFonts w:cs="B Nazanin"/>
          <w:rtl/>
        </w:rPr>
        <w:t>تاریخ</w:t>
      </w:r>
      <w:r w:rsidRPr="00771CB5">
        <w:rPr>
          <w:rFonts w:cs="B Nazanin"/>
        </w:rPr>
        <w:t>:</w:t>
      </w:r>
    </w:p>
    <w:p w:rsidR="00771CB5" w:rsidRPr="00771CB5" w:rsidRDefault="00771CB5" w:rsidP="00771CB5">
      <w:pPr>
        <w:pStyle w:val="Heading3"/>
        <w:bidi/>
        <w:jc w:val="both"/>
        <w:rPr>
          <w:rFonts w:cs="B Nazanin"/>
        </w:rPr>
      </w:pPr>
      <w:r w:rsidRPr="00771CB5">
        <w:rPr>
          <w:rFonts w:cs="B Nazanin"/>
          <w:rtl/>
        </w:rPr>
        <w:t>طرف سوم (فروشنده / تأمین‌کننده)</w:t>
      </w:r>
    </w:p>
    <w:p w:rsidR="00771CB5" w:rsidRPr="00771CB5" w:rsidRDefault="00771CB5" w:rsidP="004D30F5">
      <w:pPr>
        <w:pStyle w:val="NormalWeb"/>
        <w:numPr>
          <w:ilvl w:val="0"/>
          <w:numId w:val="11"/>
        </w:numPr>
        <w:bidi/>
        <w:jc w:val="both"/>
        <w:rPr>
          <w:rFonts w:cs="B Nazanin"/>
        </w:rPr>
      </w:pPr>
      <w:r w:rsidRPr="00771CB5">
        <w:rPr>
          <w:rFonts w:cs="B Nazanin"/>
          <w:rtl/>
        </w:rPr>
        <w:t>نام شخص یا شرکت</w:t>
      </w:r>
      <w:r w:rsidRPr="00771CB5">
        <w:rPr>
          <w:rFonts w:cs="B Nazanin"/>
        </w:rPr>
        <w:t>: ..........................................</w:t>
      </w:r>
    </w:p>
    <w:p w:rsidR="00771CB5" w:rsidRPr="00771CB5" w:rsidRDefault="00771CB5" w:rsidP="004D30F5">
      <w:pPr>
        <w:pStyle w:val="NormalWeb"/>
        <w:numPr>
          <w:ilvl w:val="0"/>
          <w:numId w:val="11"/>
        </w:numPr>
        <w:bidi/>
        <w:jc w:val="both"/>
        <w:rPr>
          <w:rFonts w:cs="B Nazanin"/>
        </w:rPr>
      </w:pPr>
      <w:r w:rsidRPr="00771CB5">
        <w:rPr>
          <w:rFonts w:cs="B Nazanin"/>
          <w:rtl/>
        </w:rPr>
        <w:t>نماینده مجاز</w:t>
      </w:r>
      <w:r w:rsidRPr="00771CB5">
        <w:rPr>
          <w:rFonts w:cs="B Nazanin"/>
        </w:rPr>
        <w:t>: ..........................................</w:t>
      </w:r>
    </w:p>
    <w:p w:rsidR="00771CB5" w:rsidRPr="00771CB5" w:rsidRDefault="00771CB5" w:rsidP="004D30F5">
      <w:pPr>
        <w:pStyle w:val="NormalWeb"/>
        <w:numPr>
          <w:ilvl w:val="0"/>
          <w:numId w:val="11"/>
        </w:numPr>
        <w:bidi/>
        <w:jc w:val="both"/>
        <w:rPr>
          <w:rFonts w:cs="B Nazanin"/>
        </w:rPr>
      </w:pPr>
      <w:r w:rsidRPr="00771CB5">
        <w:rPr>
          <w:rFonts w:cs="B Nazanin"/>
          <w:rtl/>
        </w:rPr>
        <w:t>سمت</w:t>
      </w:r>
      <w:r w:rsidRPr="00771CB5">
        <w:rPr>
          <w:rFonts w:cs="B Nazanin"/>
        </w:rPr>
        <w:t>: ..........................................</w:t>
      </w:r>
    </w:p>
    <w:p w:rsidR="00771CB5" w:rsidRPr="00771CB5" w:rsidRDefault="00771CB5" w:rsidP="004D30F5">
      <w:pPr>
        <w:pStyle w:val="NormalWeb"/>
        <w:numPr>
          <w:ilvl w:val="0"/>
          <w:numId w:val="11"/>
        </w:numPr>
        <w:bidi/>
        <w:jc w:val="both"/>
        <w:rPr>
          <w:rFonts w:cs="B Nazanin"/>
        </w:rPr>
      </w:pPr>
      <w:r w:rsidRPr="00771CB5">
        <w:rPr>
          <w:rFonts w:cs="B Nazanin"/>
          <w:rtl/>
        </w:rPr>
        <w:t>امضا و مهر</w:t>
      </w:r>
      <w:r w:rsidRPr="00771CB5">
        <w:rPr>
          <w:rFonts w:cs="B Nazanin"/>
        </w:rPr>
        <w:t>:</w:t>
      </w:r>
    </w:p>
    <w:p w:rsidR="00771CB5" w:rsidRPr="00771CB5" w:rsidRDefault="00771CB5" w:rsidP="00771CB5">
      <w:pPr>
        <w:pStyle w:val="NormalWeb"/>
        <w:bidi/>
        <w:jc w:val="both"/>
        <w:rPr>
          <w:rFonts w:cs="B Nazanin"/>
        </w:rPr>
      </w:pPr>
      <w:r w:rsidRPr="00771CB5">
        <w:rPr>
          <w:rFonts w:cs="B Nazanin"/>
          <w:rtl/>
        </w:rPr>
        <w:t>تاریخ</w:t>
      </w:r>
      <w:r w:rsidRPr="00771CB5">
        <w:rPr>
          <w:rFonts w:cs="B Nazanin"/>
        </w:rPr>
        <w:t>:</w:t>
      </w:r>
    </w:p>
    <w:p w:rsidR="00771CB5" w:rsidRPr="00771CB5" w:rsidRDefault="00771CB5" w:rsidP="00771CB5">
      <w:pPr>
        <w:pStyle w:val="Heading3"/>
        <w:bidi/>
        <w:jc w:val="both"/>
        <w:rPr>
          <w:rFonts w:cs="B Nazanin"/>
        </w:rPr>
      </w:pPr>
      <w:r w:rsidRPr="00771CB5">
        <w:rPr>
          <w:rFonts w:cs="B Nazanin"/>
          <w:rtl/>
        </w:rPr>
        <w:lastRenderedPageBreak/>
        <w:t>شاهد اول</w:t>
      </w:r>
    </w:p>
    <w:p w:rsidR="00771CB5" w:rsidRPr="00771CB5" w:rsidRDefault="00771CB5" w:rsidP="004D30F5">
      <w:pPr>
        <w:pStyle w:val="NormalWeb"/>
        <w:numPr>
          <w:ilvl w:val="0"/>
          <w:numId w:val="12"/>
        </w:numPr>
        <w:bidi/>
        <w:jc w:val="both"/>
        <w:rPr>
          <w:rFonts w:cs="B Nazanin"/>
        </w:rPr>
      </w:pPr>
      <w:r w:rsidRPr="00771CB5">
        <w:rPr>
          <w:rFonts w:cs="B Nazanin"/>
          <w:rtl/>
        </w:rPr>
        <w:t>نام و نام خانوادگی</w:t>
      </w:r>
      <w:r w:rsidRPr="00771CB5">
        <w:rPr>
          <w:rFonts w:cs="B Nazanin"/>
        </w:rPr>
        <w:t>: ..........................................</w:t>
      </w:r>
    </w:p>
    <w:p w:rsidR="00771CB5" w:rsidRPr="00771CB5" w:rsidRDefault="00771CB5" w:rsidP="004D30F5">
      <w:pPr>
        <w:pStyle w:val="NormalWeb"/>
        <w:numPr>
          <w:ilvl w:val="0"/>
          <w:numId w:val="12"/>
        </w:numPr>
        <w:bidi/>
        <w:jc w:val="both"/>
        <w:rPr>
          <w:rFonts w:cs="B Nazanin"/>
        </w:rPr>
      </w:pPr>
      <w:r w:rsidRPr="00771CB5">
        <w:rPr>
          <w:rFonts w:cs="B Nazanin"/>
          <w:rtl/>
        </w:rPr>
        <w:t>امضا</w:t>
      </w:r>
      <w:r w:rsidRPr="00771CB5">
        <w:rPr>
          <w:rFonts w:cs="B Nazanin"/>
        </w:rPr>
        <w:t>:</w:t>
      </w:r>
    </w:p>
    <w:p w:rsidR="00771CB5" w:rsidRPr="00771CB5" w:rsidRDefault="00771CB5" w:rsidP="00771CB5">
      <w:pPr>
        <w:pStyle w:val="Heading3"/>
        <w:bidi/>
        <w:jc w:val="both"/>
        <w:rPr>
          <w:rFonts w:cs="B Nazanin"/>
        </w:rPr>
      </w:pPr>
      <w:r w:rsidRPr="00771CB5">
        <w:rPr>
          <w:rFonts w:cs="B Nazanin"/>
          <w:rtl/>
        </w:rPr>
        <w:t>شاهد دوم</w:t>
      </w:r>
    </w:p>
    <w:p w:rsidR="00771CB5" w:rsidRPr="00771CB5" w:rsidRDefault="00771CB5" w:rsidP="004D30F5">
      <w:pPr>
        <w:pStyle w:val="NormalWeb"/>
        <w:numPr>
          <w:ilvl w:val="0"/>
          <w:numId w:val="13"/>
        </w:numPr>
        <w:bidi/>
        <w:jc w:val="both"/>
        <w:rPr>
          <w:rFonts w:cs="B Nazanin"/>
        </w:rPr>
      </w:pPr>
      <w:r w:rsidRPr="00771CB5">
        <w:rPr>
          <w:rFonts w:cs="B Nazanin"/>
          <w:rtl/>
        </w:rPr>
        <w:t>نام و نام خانوادگی</w:t>
      </w:r>
      <w:r w:rsidRPr="00771CB5">
        <w:rPr>
          <w:rFonts w:cs="B Nazanin"/>
        </w:rPr>
        <w:t>: ..........................................</w:t>
      </w:r>
    </w:p>
    <w:p w:rsidR="00771CB5" w:rsidRPr="00771CB5" w:rsidRDefault="00771CB5" w:rsidP="004D30F5">
      <w:pPr>
        <w:pStyle w:val="NormalWeb"/>
        <w:numPr>
          <w:ilvl w:val="0"/>
          <w:numId w:val="13"/>
        </w:numPr>
        <w:bidi/>
        <w:jc w:val="both"/>
        <w:rPr>
          <w:rFonts w:cs="B Nazanin"/>
        </w:rPr>
      </w:pPr>
      <w:r w:rsidRPr="00771CB5">
        <w:rPr>
          <w:rFonts w:cs="B Nazanin"/>
          <w:rtl/>
        </w:rPr>
        <w:t>امضا</w:t>
      </w:r>
      <w:r w:rsidRPr="00771CB5">
        <w:rPr>
          <w:rFonts w:cs="B Nazanin"/>
        </w:rPr>
        <w:t>:</w:t>
      </w:r>
    </w:p>
    <w:p w:rsidR="00771CB5" w:rsidRPr="00771CB5" w:rsidRDefault="00771CB5" w:rsidP="00771CB5">
      <w:pPr>
        <w:pStyle w:val="Heading2"/>
        <w:bidi/>
        <w:jc w:val="both"/>
        <w:rPr>
          <w:rFonts w:cs="B Nazanin"/>
          <w:sz w:val="24"/>
          <w:szCs w:val="24"/>
        </w:rPr>
      </w:pPr>
      <w:r w:rsidRPr="00771CB5">
        <w:rPr>
          <w:rFonts w:cs="B Nazanin"/>
          <w:sz w:val="24"/>
          <w:szCs w:val="24"/>
          <w:rtl/>
        </w:rPr>
        <w:t>نتیجه‌گیری</w:t>
      </w:r>
    </w:p>
    <w:p w:rsidR="00771CB5" w:rsidRDefault="00771CB5" w:rsidP="00771CB5">
      <w:pPr>
        <w:pStyle w:val="NormalWeb"/>
        <w:bidi/>
        <w:jc w:val="both"/>
        <w:rPr>
          <w:rFonts w:cs="B Nazanin"/>
          <w:rtl/>
        </w:rPr>
      </w:pPr>
      <w:r w:rsidRPr="00771CB5">
        <w:rPr>
          <w:rFonts w:cs="B Nazanin"/>
          <w:rtl/>
        </w:rPr>
        <w:t xml:space="preserve">این قرارداد با </w:t>
      </w:r>
      <w:r w:rsidRPr="00771CB5">
        <w:rPr>
          <w:rStyle w:val="Strong"/>
          <w:rFonts w:eastAsiaTheme="majorEastAsia" w:cs="B Nazanin"/>
          <w:rtl/>
          <w:lang w:bidi="fa-IR"/>
        </w:rPr>
        <w:t>۴۰</w:t>
      </w:r>
      <w:r w:rsidRPr="00771CB5">
        <w:rPr>
          <w:rStyle w:val="Strong"/>
          <w:rFonts w:eastAsiaTheme="majorEastAsia" w:cs="B Nazanin"/>
        </w:rPr>
        <w:t xml:space="preserve"> </w:t>
      </w:r>
      <w:r w:rsidRPr="00771CB5">
        <w:rPr>
          <w:rStyle w:val="Strong"/>
          <w:rFonts w:eastAsiaTheme="majorEastAsia" w:cs="B Nazanin"/>
          <w:rtl/>
        </w:rPr>
        <w:t>ماده</w:t>
      </w:r>
      <w:r w:rsidRPr="00771CB5">
        <w:rPr>
          <w:rFonts w:cs="B Nazanin"/>
          <w:rtl/>
        </w:rPr>
        <w:t xml:space="preserve"> چارچوبی جامع برای اجرای </w:t>
      </w:r>
      <w:r w:rsidRPr="00771CB5">
        <w:rPr>
          <w:rStyle w:val="Strong"/>
          <w:rFonts w:eastAsiaTheme="majorEastAsia" w:cs="B Nazanin"/>
          <w:rtl/>
        </w:rPr>
        <w:t>تأمین مالی زنجیره تأمین</w:t>
      </w:r>
      <w:r w:rsidRPr="00771CB5">
        <w:rPr>
          <w:rStyle w:val="Strong"/>
          <w:rFonts w:eastAsiaTheme="majorEastAsia" w:cs="B Nazanin"/>
        </w:rPr>
        <w:t xml:space="preserve"> (SCF)</w:t>
      </w:r>
      <w:r w:rsidRPr="00771CB5">
        <w:rPr>
          <w:rFonts w:cs="B Nazanin"/>
        </w:rPr>
        <w:t xml:space="preserve"> </w:t>
      </w:r>
      <w:r w:rsidRPr="00771CB5">
        <w:rPr>
          <w:rFonts w:cs="B Nazanin"/>
          <w:rtl/>
        </w:rPr>
        <w:t xml:space="preserve">فراهم می‌کند و موضوعاتی مانند </w:t>
      </w:r>
      <w:r w:rsidRPr="00771CB5">
        <w:rPr>
          <w:rStyle w:val="Strong"/>
          <w:rFonts w:eastAsiaTheme="majorEastAsia" w:cs="B Nazanin"/>
          <w:rtl/>
        </w:rPr>
        <w:t>سقف اعتباری، فرآیند تأمین مالی، پرداخت‌ها، تضامین، مدیریت ریسک، محرمانگی، کنترل اسناد، ضمانت اجرا، فسخ، حل اختلاف و مقررات پایانی</w:t>
      </w:r>
      <w:r w:rsidRPr="00771CB5">
        <w:rPr>
          <w:rFonts w:cs="B Nazanin"/>
          <w:rtl/>
        </w:rPr>
        <w:t xml:space="preserve"> را پوشش می‌دهد</w:t>
      </w:r>
      <w:r w:rsidRPr="00771CB5">
        <w:rPr>
          <w:rFonts w:cs="B Nazanin"/>
        </w:rPr>
        <w:t>.</w:t>
      </w:r>
      <w:r>
        <w:rPr>
          <w:rFonts w:cs="B Nazanin" w:hint="cs"/>
          <w:rtl/>
        </w:rPr>
        <w:t xml:space="preserve"> </w:t>
      </w:r>
      <w:r w:rsidRPr="00771CB5">
        <w:rPr>
          <w:rFonts w:cs="B Nazanin"/>
          <w:rtl/>
        </w:rPr>
        <w:t xml:space="preserve">این الگو برای استفاده توسط </w:t>
      </w:r>
      <w:r w:rsidRPr="00771CB5">
        <w:rPr>
          <w:rStyle w:val="Strong"/>
          <w:rFonts w:eastAsiaTheme="majorEastAsia" w:cs="B Nazanin"/>
          <w:rtl/>
        </w:rPr>
        <w:t>بانک‌ها، مؤسسات اعتباری، صندوق‌های سرمایه‌گذاری، شرکت‌های فکتورینگ، شرکت‌های لیزینگ، شرکت‌های تولیدی، بازرگانی، پلتفرم‌های تأمین مالی، زنجیره‌های فروش، شرکت‌های دانش‌بنیان و پروژه‌های تأمین کالا و خدمات</w:t>
      </w:r>
      <w:r w:rsidRPr="00771CB5">
        <w:rPr>
          <w:rFonts w:cs="B Nazanin"/>
          <w:rtl/>
        </w:rPr>
        <w:t xml:space="preserve"> مناسب بوده و بر اساس ساختار تجاری، مقررات بانکی و مدل مالی هر پروژه قابل سفارشی‌سازی است</w:t>
      </w:r>
      <w:r w:rsidRPr="00771CB5">
        <w:rPr>
          <w:rFonts w:cs="B Nazanin"/>
        </w:rPr>
        <w:t>.</w:t>
      </w:r>
    </w:p>
    <w:p w:rsidR="00771CB5" w:rsidRPr="00771CB5" w:rsidRDefault="00771CB5" w:rsidP="00771CB5">
      <w:pPr>
        <w:pStyle w:val="NormalWeb"/>
        <w:bidi/>
        <w:jc w:val="both"/>
        <w:rPr>
          <w:rFonts w:cs="B Nazanin"/>
        </w:rPr>
      </w:pPr>
    </w:p>
    <w:p w:rsidR="00771CB5" w:rsidRPr="00771CB5" w:rsidRDefault="00771CB5" w:rsidP="00771CB5">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771CB5">
        <w:rPr>
          <w:rFonts w:ascii="Times New Roman" w:eastAsia="Times New Roman" w:hAnsi="Times New Roman" w:cs="B Nazanin"/>
          <w:b/>
          <w:bCs/>
          <w:kern w:val="36"/>
          <w:sz w:val="32"/>
          <w:szCs w:val="32"/>
          <w:rtl/>
        </w:rPr>
        <w:t>پیوست‌های قرارداد تأمین مالی زنجیره تأمین</w:t>
      </w:r>
      <w:r w:rsidRPr="00771CB5">
        <w:rPr>
          <w:rFonts w:ascii="Times New Roman" w:eastAsia="Times New Roman" w:hAnsi="Times New Roman" w:cs="B Nazanin"/>
          <w:b/>
          <w:bCs/>
          <w:kern w:val="36"/>
          <w:sz w:val="32"/>
          <w:szCs w:val="32"/>
        </w:rPr>
        <w:t xml:space="preserve"> (SCF)</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مقدمه</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این پیوست‌ها جزء لاینفک قرارداد تأمین مالی زنجیره تأمین بوده و پس از امضای طرفین، همانند متن اصلی قرارداد دارای اعتبار حقوقی هستند. هدف از تنظیم این پیوست‌ها، تعیین دقیق فرآیندهای مالی، نحوه پرداخت، کنترل اسناد، مدیریت ریسک، تضامین و گزارش‌دهی است</w:t>
      </w:r>
      <w:r w:rsidRPr="00771CB5">
        <w:rPr>
          <w:rFonts w:ascii="Times New Roman" w:eastAsia="Times New Roman" w:hAnsi="Times New Roman" w:cs="B Nazanin"/>
          <w:sz w:val="24"/>
          <w:szCs w:val="24"/>
        </w:rPr>
        <w:t>.</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۱</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مشخصات طرفین</w:t>
      </w:r>
    </w:p>
    <w:p w:rsidR="00771CB5" w:rsidRPr="00771CB5" w:rsidRDefault="00771CB5" w:rsidP="004D30F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اطلاعات کامل مؤسسه مالی</w:t>
      </w:r>
    </w:p>
    <w:p w:rsidR="00771CB5" w:rsidRPr="00771CB5" w:rsidRDefault="00771CB5" w:rsidP="004D30F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اطلاعات خریدار</w:t>
      </w:r>
    </w:p>
    <w:p w:rsidR="00771CB5" w:rsidRPr="00771CB5" w:rsidRDefault="00771CB5" w:rsidP="004D30F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اطلاعات فروشنده / تأمین‌کننده</w:t>
      </w:r>
    </w:p>
    <w:p w:rsidR="00771CB5" w:rsidRPr="00771CB5" w:rsidRDefault="00771CB5" w:rsidP="004D30F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نمایندگان مجاز</w:t>
      </w:r>
    </w:p>
    <w:p w:rsidR="00771CB5" w:rsidRPr="00771CB5" w:rsidRDefault="00771CB5" w:rsidP="004D30F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اطلاعات حساب‌های بانکی</w:t>
      </w:r>
    </w:p>
    <w:p w:rsidR="00771CB5" w:rsidRPr="00771CB5" w:rsidRDefault="00771CB5" w:rsidP="004D30F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lastRenderedPageBreak/>
        <w:t>اطلاعات تماس</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۲</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قراردادهای پایه</w:t>
      </w:r>
    </w:p>
    <w:p w:rsidR="00771CB5" w:rsidRPr="00771CB5" w:rsidRDefault="00771CB5" w:rsidP="004D30F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قرارداد خرید کالا</w:t>
      </w:r>
    </w:p>
    <w:p w:rsidR="00771CB5" w:rsidRPr="00771CB5" w:rsidRDefault="00771CB5" w:rsidP="004D30F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قرارداد فروش</w:t>
      </w:r>
    </w:p>
    <w:p w:rsidR="00771CB5" w:rsidRPr="00771CB5" w:rsidRDefault="00771CB5" w:rsidP="004D30F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سفارش خرید</w:t>
      </w:r>
      <w:r w:rsidRPr="00771CB5">
        <w:rPr>
          <w:rFonts w:ascii="Times New Roman" w:eastAsia="Times New Roman" w:hAnsi="Times New Roman" w:cs="B Nazanin"/>
          <w:sz w:val="24"/>
          <w:szCs w:val="24"/>
        </w:rPr>
        <w:t xml:space="preserve"> (PO)</w:t>
      </w:r>
    </w:p>
    <w:p w:rsidR="00771CB5" w:rsidRPr="00771CB5" w:rsidRDefault="00771CB5" w:rsidP="004D30F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قرارداد تأمین مستمر</w:t>
      </w:r>
    </w:p>
    <w:p w:rsidR="00771CB5" w:rsidRPr="00771CB5" w:rsidRDefault="00771CB5" w:rsidP="004D30F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سایر قراردادهای مرتبط</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۳</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جدول سقف اعتباری</w:t>
      </w:r>
    </w:p>
    <w:p w:rsidR="00771CB5" w:rsidRPr="00771CB5" w:rsidRDefault="00771CB5" w:rsidP="004D30F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سقف کل اعتبار</w:t>
      </w:r>
    </w:p>
    <w:p w:rsidR="00771CB5" w:rsidRPr="00771CB5" w:rsidRDefault="00771CB5" w:rsidP="004D30F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سقف هر درخواست</w:t>
      </w:r>
    </w:p>
    <w:p w:rsidR="00771CB5" w:rsidRPr="00771CB5" w:rsidRDefault="00771CB5" w:rsidP="004D30F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دوره اعتبار</w:t>
      </w:r>
    </w:p>
    <w:p w:rsidR="00771CB5" w:rsidRPr="00771CB5" w:rsidRDefault="00771CB5" w:rsidP="004D30F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شرایط افزایش یا کاهش سقف</w:t>
      </w:r>
    </w:p>
    <w:p w:rsidR="00771CB5" w:rsidRPr="00771CB5" w:rsidRDefault="00771CB5" w:rsidP="004D30F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وضعیت مصرف اعتبار</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۴</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درخواست تأمین مالی</w:t>
      </w:r>
    </w:p>
    <w:p w:rsidR="00771CB5" w:rsidRPr="00771CB5" w:rsidRDefault="00771CB5" w:rsidP="004D30F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شماره درخواست</w:t>
      </w:r>
    </w:p>
    <w:p w:rsidR="00771CB5" w:rsidRPr="00771CB5" w:rsidRDefault="00771CB5" w:rsidP="004D30F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تاریخ درخواست</w:t>
      </w:r>
    </w:p>
    <w:p w:rsidR="00771CB5" w:rsidRPr="00771CB5" w:rsidRDefault="00771CB5" w:rsidP="004D30F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مبلغ درخواستی</w:t>
      </w:r>
    </w:p>
    <w:p w:rsidR="00771CB5" w:rsidRPr="00771CB5" w:rsidRDefault="00771CB5" w:rsidP="004D30F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نوع تأمین مالی</w:t>
      </w:r>
    </w:p>
    <w:p w:rsidR="00771CB5" w:rsidRPr="00771CB5" w:rsidRDefault="00771CB5" w:rsidP="004D30F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مشخصات قرارداد پایه</w:t>
      </w:r>
    </w:p>
    <w:p w:rsidR="00771CB5" w:rsidRPr="00771CB5" w:rsidRDefault="00771CB5" w:rsidP="004D30F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مدارک پیوست</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۵</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فهرست فاکتورها</w:t>
      </w:r>
    </w:p>
    <w:p w:rsidR="00771CB5" w:rsidRPr="00771CB5" w:rsidRDefault="00771CB5" w:rsidP="004D30F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lastRenderedPageBreak/>
        <w:t>شماره فاکتور</w:t>
      </w:r>
    </w:p>
    <w:p w:rsidR="00771CB5" w:rsidRPr="00771CB5" w:rsidRDefault="00771CB5" w:rsidP="004D30F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تاریخ</w:t>
      </w:r>
    </w:p>
    <w:p w:rsidR="00771CB5" w:rsidRPr="00771CB5" w:rsidRDefault="00771CB5" w:rsidP="004D30F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مبلغ</w:t>
      </w:r>
    </w:p>
    <w:p w:rsidR="00771CB5" w:rsidRPr="00771CB5" w:rsidRDefault="00771CB5" w:rsidP="004D30F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سررسید</w:t>
      </w:r>
    </w:p>
    <w:p w:rsidR="00771CB5" w:rsidRPr="00771CB5" w:rsidRDefault="00771CB5" w:rsidP="004D30F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وضعیت تأیید</w:t>
      </w:r>
    </w:p>
    <w:p w:rsidR="00771CB5" w:rsidRPr="00771CB5" w:rsidRDefault="00771CB5" w:rsidP="004D30F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وضعیت پرداخت</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۶</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برنامه پرداخت</w:t>
      </w:r>
    </w:p>
    <w:p w:rsidR="00771CB5" w:rsidRPr="00771CB5" w:rsidRDefault="00771CB5" w:rsidP="004D30F5">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مبلغ هر پرداخت</w:t>
      </w:r>
    </w:p>
    <w:p w:rsidR="00771CB5" w:rsidRPr="00771CB5" w:rsidRDefault="00771CB5" w:rsidP="004D30F5">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تاریخ پرداخت</w:t>
      </w:r>
    </w:p>
    <w:p w:rsidR="00771CB5" w:rsidRPr="00771CB5" w:rsidRDefault="00771CB5" w:rsidP="004D30F5">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ذی‌نفع</w:t>
      </w:r>
    </w:p>
    <w:p w:rsidR="00771CB5" w:rsidRPr="00771CB5" w:rsidRDefault="00771CB5" w:rsidP="004D30F5">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روش پرداخت</w:t>
      </w:r>
    </w:p>
    <w:p w:rsidR="00771CB5" w:rsidRPr="00771CB5" w:rsidRDefault="00771CB5" w:rsidP="004D30F5">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وضعیت انجام</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۷</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برنامه بازپرداخت</w:t>
      </w:r>
    </w:p>
    <w:p w:rsidR="00771CB5" w:rsidRPr="00771CB5" w:rsidRDefault="00771CB5" w:rsidP="004D30F5">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اصل بدهی</w:t>
      </w:r>
    </w:p>
    <w:p w:rsidR="00771CB5" w:rsidRPr="00771CB5" w:rsidRDefault="00771CB5" w:rsidP="004D30F5">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کارمزد</w:t>
      </w:r>
    </w:p>
    <w:p w:rsidR="00771CB5" w:rsidRPr="00771CB5" w:rsidRDefault="00771CB5" w:rsidP="004D30F5">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سود (در صورت توافق و رعایت قوانین)</w:t>
      </w:r>
    </w:p>
    <w:p w:rsidR="00771CB5" w:rsidRPr="00771CB5" w:rsidRDefault="00771CB5" w:rsidP="004D30F5">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سررسید اقساط</w:t>
      </w:r>
    </w:p>
    <w:p w:rsidR="00771CB5" w:rsidRPr="00771CB5" w:rsidRDefault="00771CB5" w:rsidP="004D30F5">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مانده بدهی</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۸</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نرخ کارمزد و هزینه‌ها</w:t>
      </w:r>
    </w:p>
    <w:p w:rsidR="00771CB5" w:rsidRPr="00771CB5" w:rsidRDefault="00771CB5" w:rsidP="004D30F5">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نرخ کارمزد</w:t>
      </w:r>
    </w:p>
    <w:p w:rsidR="00771CB5" w:rsidRPr="00771CB5" w:rsidRDefault="00771CB5" w:rsidP="004D30F5">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هزینه بررسی پرونده</w:t>
      </w:r>
    </w:p>
    <w:p w:rsidR="00771CB5" w:rsidRPr="00771CB5" w:rsidRDefault="00771CB5" w:rsidP="004D30F5">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هزینه انتقال وجه</w:t>
      </w:r>
    </w:p>
    <w:p w:rsidR="00771CB5" w:rsidRPr="00771CB5" w:rsidRDefault="00771CB5" w:rsidP="004D30F5">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هزینه خدمات بانکی</w:t>
      </w:r>
    </w:p>
    <w:p w:rsidR="00771CB5" w:rsidRPr="00771CB5" w:rsidRDefault="00771CB5" w:rsidP="004D30F5">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سایر هزینه‌های توافق‌شده</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lastRenderedPageBreak/>
        <w:t xml:space="preserve">پیوست شماره </w:t>
      </w:r>
      <w:r w:rsidRPr="00771CB5">
        <w:rPr>
          <w:rFonts w:ascii="Times New Roman" w:eastAsia="Times New Roman" w:hAnsi="Times New Roman" w:cs="B Nazanin"/>
          <w:b/>
          <w:bCs/>
          <w:kern w:val="36"/>
          <w:sz w:val="24"/>
          <w:szCs w:val="24"/>
          <w:rtl/>
          <w:lang w:bidi="fa-IR"/>
        </w:rPr>
        <w:t>۹</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تضامین و وثایق</w:t>
      </w:r>
    </w:p>
    <w:p w:rsidR="00771CB5" w:rsidRPr="00771CB5" w:rsidRDefault="00771CB5" w:rsidP="004D30F5">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ضمانت‌نامه بانکی</w:t>
      </w:r>
    </w:p>
    <w:p w:rsidR="00771CB5" w:rsidRPr="00771CB5" w:rsidRDefault="00771CB5" w:rsidP="004D30F5">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چک</w:t>
      </w:r>
    </w:p>
    <w:p w:rsidR="00771CB5" w:rsidRPr="00771CB5" w:rsidRDefault="00771CB5" w:rsidP="004D30F5">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سفته</w:t>
      </w:r>
    </w:p>
    <w:p w:rsidR="00771CB5" w:rsidRPr="00771CB5" w:rsidRDefault="00771CB5" w:rsidP="004D30F5">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وثیقه ملکی</w:t>
      </w:r>
    </w:p>
    <w:p w:rsidR="00771CB5" w:rsidRPr="00771CB5" w:rsidRDefault="00771CB5" w:rsidP="004D30F5">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توثیق مطالبات</w:t>
      </w:r>
    </w:p>
    <w:p w:rsidR="00771CB5" w:rsidRPr="00771CB5" w:rsidRDefault="00771CB5" w:rsidP="004D30F5">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توثیق موجودی کالا</w:t>
      </w:r>
    </w:p>
    <w:p w:rsidR="00771CB5" w:rsidRPr="00771CB5" w:rsidRDefault="00771CB5" w:rsidP="004D30F5">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ضمانت شخص ثالث</w:t>
      </w:r>
    </w:p>
    <w:p w:rsidR="00771CB5" w:rsidRPr="00771CB5" w:rsidRDefault="00771CB5" w:rsidP="004D30F5">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بیمه‌نامه</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۱۰</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اسناد تجاری</w:t>
      </w:r>
    </w:p>
    <w:p w:rsidR="00771CB5" w:rsidRPr="00771CB5" w:rsidRDefault="00771CB5" w:rsidP="004D30F5">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فاکتور فروش</w:t>
      </w:r>
    </w:p>
    <w:p w:rsidR="00771CB5" w:rsidRPr="00771CB5" w:rsidRDefault="00771CB5" w:rsidP="004D30F5">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سفارش خرید</w:t>
      </w:r>
    </w:p>
    <w:p w:rsidR="00771CB5" w:rsidRPr="00771CB5" w:rsidRDefault="00771CB5" w:rsidP="004D30F5">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بارنامه</w:t>
      </w:r>
    </w:p>
    <w:p w:rsidR="00771CB5" w:rsidRPr="00771CB5" w:rsidRDefault="00771CB5" w:rsidP="004D30F5">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حواله انبار</w:t>
      </w:r>
    </w:p>
    <w:p w:rsidR="00771CB5" w:rsidRPr="00771CB5" w:rsidRDefault="00771CB5" w:rsidP="004D30F5">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گواهی تحویل</w:t>
      </w:r>
    </w:p>
    <w:p w:rsidR="00771CB5" w:rsidRPr="00771CB5" w:rsidRDefault="00771CB5" w:rsidP="004D30F5">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برات</w:t>
      </w:r>
    </w:p>
    <w:p w:rsidR="00771CB5" w:rsidRPr="00771CB5" w:rsidRDefault="00771CB5" w:rsidP="004D30F5">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سفته</w:t>
      </w:r>
    </w:p>
    <w:p w:rsidR="00771CB5" w:rsidRPr="00771CB5" w:rsidRDefault="00771CB5" w:rsidP="004D30F5">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اسناد حمل</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۱۱</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گزارش پرداخت‌ها</w:t>
      </w:r>
    </w:p>
    <w:p w:rsidR="00771CB5" w:rsidRPr="00771CB5" w:rsidRDefault="00771CB5" w:rsidP="004D30F5">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مبلغ پرداختی</w:t>
      </w:r>
    </w:p>
    <w:p w:rsidR="00771CB5" w:rsidRPr="00771CB5" w:rsidRDefault="00771CB5" w:rsidP="004D30F5">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تاریخ پرداخت</w:t>
      </w:r>
    </w:p>
    <w:p w:rsidR="00771CB5" w:rsidRPr="00771CB5" w:rsidRDefault="00771CB5" w:rsidP="004D30F5">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دریافت‌کننده</w:t>
      </w:r>
    </w:p>
    <w:p w:rsidR="00771CB5" w:rsidRPr="00771CB5" w:rsidRDefault="00771CB5" w:rsidP="004D30F5">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شماره تراکنش</w:t>
      </w:r>
    </w:p>
    <w:p w:rsidR="00771CB5" w:rsidRPr="00771CB5" w:rsidRDefault="00771CB5" w:rsidP="004D30F5">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مانده اعتبار</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lastRenderedPageBreak/>
        <w:t xml:space="preserve">پیوست شماره </w:t>
      </w:r>
      <w:r w:rsidRPr="00771CB5">
        <w:rPr>
          <w:rFonts w:ascii="Times New Roman" w:eastAsia="Times New Roman" w:hAnsi="Times New Roman" w:cs="B Nazanin"/>
          <w:b/>
          <w:bCs/>
          <w:kern w:val="36"/>
          <w:sz w:val="24"/>
          <w:szCs w:val="24"/>
          <w:rtl/>
          <w:lang w:bidi="fa-IR"/>
        </w:rPr>
        <w:t>۱۲</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گزارش مطالبات</w:t>
      </w:r>
    </w:p>
    <w:p w:rsidR="00771CB5" w:rsidRPr="00771CB5" w:rsidRDefault="00771CB5" w:rsidP="004D30F5">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مطالبات پرداخت‌شده</w:t>
      </w:r>
    </w:p>
    <w:p w:rsidR="00771CB5" w:rsidRPr="00771CB5" w:rsidRDefault="00771CB5" w:rsidP="004D30F5">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مطالبات معوق</w:t>
      </w:r>
    </w:p>
    <w:p w:rsidR="00771CB5" w:rsidRPr="00771CB5" w:rsidRDefault="00771CB5" w:rsidP="004D30F5">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مطالبات سررسیدشده</w:t>
      </w:r>
    </w:p>
    <w:p w:rsidR="00771CB5" w:rsidRPr="00771CB5" w:rsidRDefault="00771CB5" w:rsidP="004D30F5">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وضعیت وصول</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۱۳</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گزارش تولید یا تحویل</w:t>
      </w:r>
    </w:p>
    <w:p w:rsidR="00771CB5" w:rsidRPr="00771CB5" w:rsidRDefault="00771CB5" w:rsidP="004D30F5">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میزان تولید</w:t>
      </w:r>
    </w:p>
    <w:p w:rsidR="00771CB5" w:rsidRPr="00771CB5" w:rsidRDefault="00771CB5" w:rsidP="004D30F5">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میزان تحویل</w:t>
      </w:r>
    </w:p>
    <w:p w:rsidR="00771CB5" w:rsidRPr="00771CB5" w:rsidRDefault="00771CB5" w:rsidP="004D30F5">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تاریخ تحویل</w:t>
      </w:r>
    </w:p>
    <w:p w:rsidR="00771CB5" w:rsidRPr="00771CB5" w:rsidRDefault="00771CB5" w:rsidP="004D30F5">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محل تحویل</w:t>
      </w:r>
    </w:p>
    <w:p w:rsidR="00771CB5" w:rsidRPr="00771CB5" w:rsidRDefault="00771CB5" w:rsidP="004D30F5">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تأیید خریدار</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۱۴</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گزارش موجودی کالا</w:t>
      </w:r>
    </w:p>
    <w:p w:rsidR="00771CB5" w:rsidRPr="00771CB5" w:rsidRDefault="00771CB5" w:rsidP="004D30F5">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نوع کالا</w:t>
      </w:r>
    </w:p>
    <w:p w:rsidR="00771CB5" w:rsidRPr="00771CB5" w:rsidRDefault="00771CB5" w:rsidP="004D30F5">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مقدار</w:t>
      </w:r>
    </w:p>
    <w:p w:rsidR="00771CB5" w:rsidRPr="00771CB5" w:rsidRDefault="00771CB5" w:rsidP="004D30F5">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ارزش</w:t>
      </w:r>
    </w:p>
    <w:p w:rsidR="00771CB5" w:rsidRPr="00771CB5" w:rsidRDefault="00771CB5" w:rsidP="004D30F5">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محل نگهداری</w:t>
      </w:r>
    </w:p>
    <w:p w:rsidR="00771CB5" w:rsidRPr="00771CB5" w:rsidRDefault="00771CB5" w:rsidP="004D30F5">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وضعیت بیمه</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۱۵</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صورتجلسه تأیید اسناد</w:t>
      </w:r>
    </w:p>
    <w:p w:rsidR="00771CB5" w:rsidRPr="00771CB5" w:rsidRDefault="00771CB5" w:rsidP="004D30F5">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فهرست مدارک</w:t>
      </w:r>
    </w:p>
    <w:p w:rsidR="00771CB5" w:rsidRPr="00771CB5" w:rsidRDefault="00771CB5" w:rsidP="004D30F5">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نتیجه بررسی</w:t>
      </w:r>
    </w:p>
    <w:p w:rsidR="00771CB5" w:rsidRPr="00771CB5" w:rsidRDefault="00771CB5" w:rsidP="004D30F5">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مغایرت‌ها</w:t>
      </w:r>
    </w:p>
    <w:p w:rsidR="00771CB5" w:rsidRPr="00771CB5" w:rsidRDefault="00771CB5" w:rsidP="004D30F5">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lastRenderedPageBreak/>
        <w:t>تأیید نهایی</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۱۶</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گزارش حسابرسی</w:t>
      </w:r>
    </w:p>
    <w:p w:rsidR="00771CB5" w:rsidRPr="00771CB5" w:rsidRDefault="00771CB5" w:rsidP="004D30F5">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تاریخ حسابرسی</w:t>
      </w:r>
    </w:p>
    <w:p w:rsidR="00771CB5" w:rsidRPr="00771CB5" w:rsidRDefault="00771CB5" w:rsidP="004D30F5">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دامنه بررسی</w:t>
      </w:r>
    </w:p>
    <w:p w:rsidR="00771CB5" w:rsidRPr="00771CB5" w:rsidRDefault="00771CB5" w:rsidP="004D30F5">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یافته‌ها</w:t>
      </w:r>
    </w:p>
    <w:p w:rsidR="00771CB5" w:rsidRPr="00771CB5" w:rsidRDefault="00771CB5" w:rsidP="004D30F5">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مغایرت‌ها</w:t>
      </w:r>
    </w:p>
    <w:p w:rsidR="00771CB5" w:rsidRPr="00771CB5" w:rsidRDefault="00771CB5" w:rsidP="004D30F5">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اقدامات اصلاحی</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۱۷</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برنامه مدیریت ریسک</w:t>
      </w:r>
    </w:p>
    <w:p w:rsidR="00771CB5" w:rsidRPr="00771CB5" w:rsidRDefault="00771CB5" w:rsidP="004D30F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ریسک اعتباری</w:t>
      </w:r>
    </w:p>
    <w:p w:rsidR="00771CB5" w:rsidRPr="00771CB5" w:rsidRDefault="00771CB5" w:rsidP="004D30F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ریسک نقدینگی</w:t>
      </w:r>
    </w:p>
    <w:p w:rsidR="00771CB5" w:rsidRPr="00771CB5" w:rsidRDefault="00771CB5" w:rsidP="004D30F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ریسک عملیاتی</w:t>
      </w:r>
    </w:p>
    <w:p w:rsidR="00771CB5" w:rsidRPr="00771CB5" w:rsidRDefault="00771CB5" w:rsidP="004D30F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ریسک جعل اسناد</w:t>
      </w:r>
    </w:p>
    <w:p w:rsidR="00771CB5" w:rsidRPr="00771CB5" w:rsidRDefault="00771CB5" w:rsidP="004D30F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ریسک حقوقی</w:t>
      </w:r>
    </w:p>
    <w:p w:rsidR="00771CB5" w:rsidRPr="00771CB5" w:rsidRDefault="00771CB5" w:rsidP="004D30F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راهکارهای کنترلی</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۱۸</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اطلاعات محرمانه</w:t>
      </w:r>
    </w:p>
    <w:p w:rsidR="00771CB5" w:rsidRPr="00771CB5" w:rsidRDefault="00771CB5" w:rsidP="004D30F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فهرست اطلاعات محرمانه</w:t>
      </w:r>
    </w:p>
    <w:p w:rsidR="00771CB5" w:rsidRPr="00771CB5" w:rsidRDefault="00771CB5" w:rsidP="004D30F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سطح محرمانگی</w:t>
      </w:r>
    </w:p>
    <w:p w:rsidR="00771CB5" w:rsidRPr="00771CB5" w:rsidRDefault="00771CB5" w:rsidP="004D30F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اشخاص مجاز</w:t>
      </w:r>
    </w:p>
    <w:p w:rsidR="00771CB5" w:rsidRPr="00771CB5" w:rsidRDefault="00771CB5" w:rsidP="004D30F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مدت محرمانگی</w:t>
      </w:r>
    </w:p>
    <w:p w:rsidR="00771CB5" w:rsidRPr="00771CB5" w:rsidRDefault="00771CB5" w:rsidP="004D30F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نحوه نگهداری</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۱۹</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گزارش نکول</w:t>
      </w:r>
    </w:p>
    <w:p w:rsidR="00771CB5" w:rsidRPr="00771CB5" w:rsidRDefault="00771CB5" w:rsidP="004D30F5">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lastRenderedPageBreak/>
        <w:t>تاریخ نکول</w:t>
      </w:r>
    </w:p>
    <w:p w:rsidR="00771CB5" w:rsidRPr="00771CB5" w:rsidRDefault="00771CB5" w:rsidP="004D30F5">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مبلغ</w:t>
      </w:r>
    </w:p>
    <w:p w:rsidR="00771CB5" w:rsidRPr="00771CB5" w:rsidRDefault="00771CB5" w:rsidP="004D30F5">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علت</w:t>
      </w:r>
    </w:p>
    <w:p w:rsidR="00771CB5" w:rsidRPr="00771CB5" w:rsidRDefault="00771CB5" w:rsidP="004D30F5">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اقدامات انجام‌شده</w:t>
      </w:r>
    </w:p>
    <w:p w:rsidR="00771CB5" w:rsidRPr="00771CB5" w:rsidRDefault="00771CB5" w:rsidP="004D30F5">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وضعیت وصول</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۲۰</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بیمه</w:t>
      </w:r>
    </w:p>
    <w:p w:rsidR="00771CB5" w:rsidRPr="00771CB5" w:rsidRDefault="00771CB5" w:rsidP="004D30F5">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نوع بیمه</w:t>
      </w:r>
    </w:p>
    <w:p w:rsidR="00771CB5" w:rsidRPr="00771CB5" w:rsidRDefault="00771CB5" w:rsidP="004D30F5">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شرکت بیمه‌گر</w:t>
      </w:r>
    </w:p>
    <w:p w:rsidR="00771CB5" w:rsidRPr="00771CB5" w:rsidRDefault="00771CB5" w:rsidP="004D30F5">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شماره بیمه‌نامه</w:t>
      </w:r>
    </w:p>
    <w:p w:rsidR="00771CB5" w:rsidRPr="00771CB5" w:rsidRDefault="00771CB5" w:rsidP="004D30F5">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سرمایه بیمه</w:t>
      </w:r>
    </w:p>
    <w:p w:rsidR="00771CB5" w:rsidRPr="00771CB5" w:rsidRDefault="00771CB5" w:rsidP="004D30F5">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مدت اعتبار</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۲۱</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فرم اعلام تغییرات</w:t>
      </w:r>
    </w:p>
    <w:p w:rsidR="00771CB5" w:rsidRPr="00771CB5" w:rsidRDefault="00771CB5" w:rsidP="004D30F5">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شرح تغییر</w:t>
      </w:r>
    </w:p>
    <w:p w:rsidR="00771CB5" w:rsidRPr="00771CB5" w:rsidRDefault="00771CB5" w:rsidP="004D30F5">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علت</w:t>
      </w:r>
    </w:p>
    <w:p w:rsidR="00771CB5" w:rsidRPr="00771CB5" w:rsidRDefault="00771CB5" w:rsidP="004D30F5">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آثار مالی</w:t>
      </w:r>
    </w:p>
    <w:p w:rsidR="00771CB5" w:rsidRPr="00771CB5" w:rsidRDefault="00771CB5" w:rsidP="004D30F5">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آثار قراردادی</w:t>
      </w:r>
    </w:p>
    <w:p w:rsidR="00771CB5" w:rsidRPr="00771CB5" w:rsidRDefault="00771CB5" w:rsidP="004D30F5">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تأیید طرفین</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۲۲</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اخطار قراردادی</w:t>
      </w:r>
    </w:p>
    <w:p w:rsidR="00771CB5" w:rsidRPr="00771CB5" w:rsidRDefault="00771CB5" w:rsidP="004D30F5">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شماره اخطار</w:t>
      </w:r>
    </w:p>
    <w:p w:rsidR="00771CB5" w:rsidRPr="00771CB5" w:rsidRDefault="00771CB5" w:rsidP="004D30F5">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موضوع</w:t>
      </w:r>
    </w:p>
    <w:p w:rsidR="00771CB5" w:rsidRPr="00771CB5" w:rsidRDefault="00771CB5" w:rsidP="004D30F5">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تاریخ</w:t>
      </w:r>
    </w:p>
    <w:p w:rsidR="00771CB5" w:rsidRPr="00771CB5" w:rsidRDefault="00771CB5" w:rsidP="004D30F5">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مهلت رفع</w:t>
      </w:r>
    </w:p>
    <w:p w:rsidR="00771CB5" w:rsidRPr="00771CB5" w:rsidRDefault="00771CB5" w:rsidP="004D30F5">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نتیجه</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lastRenderedPageBreak/>
        <w:t xml:space="preserve">پیوست شماره </w:t>
      </w:r>
      <w:r w:rsidRPr="00771CB5">
        <w:rPr>
          <w:rFonts w:ascii="Times New Roman" w:eastAsia="Times New Roman" w:hAnsi="Times New Roman" w:cs="B Nazanin"/>
          <w:b/>
          <w:bCs/>
          <w:kern w:val="36"/>
          <w:sz w:val="24"/>
          <w:szCs w:val="24"/>
          <w:rtl/>
          <w:lang w:bidi="fa-IR"/>
        </w:rPr>
        <w:t>۲۳</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ثبت وقایع مهم</w:t>
      </w:r>
    </w:p>
    <w:p w:rsidR="00771CB5" w:rsidRPr="00771CB5" w:rsidRDefault="00771CB5" w:rsidP="004D30F5">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تاریخ</w:t>
      </w:r>
    </w:p>
    <w:p w:rsidR="00771CB5" w:rsidRPr="00771CB5" w:rsidRDefault="00771CB5" w:rsidP="004D30F5">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شرح رویداد</w:t>
      </w:r>
    </w:p>
    <w:p w:rsidR="00771CB5" w:rsidRPr="00771CB5" w:rsidRDefault="00771CB5" w:rsidP="004D30F5">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اقدامات انجام‌شده</w:t>
      </w:r>
    </w:p>
    <w:p w:rsidR="00771CB5" w:rsidRPr="00771CB5" w:rsidRDefault="00771CB5" w:rsidP="004D30F5">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مسئول پیگیری</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۲۴</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جدول اختیارات امضاکنندگان</w:t>
      </w:r>
    </w:p>
    <w:p w:rsidR="00771CB5" w:rsidRPr="00771CB5" w:rsidRDefault="00771CB5" w:rsidP="004D30F5">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نام</w:t>
      </w:r>
    </w:p>
    <w:p w:rsidR="00771CB5" w:rsidRPr="00771CB5" w:rsidRDefault="00771CB5" w:rsidP="004D30F5">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سمت</w:t>
      </w:r>
    </w:p>
    <w:p w:rsidR="00771CB5" w:rsidRPr="00771CB5" w:rsidRDefault="00771CB5" w:rsidP="004D30F5">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حدود اختیارات</w:t>
      </w:r>
    </w:p>
    <w:p w:rsidR="00771CB5" w:rsidRPr="00771CB5" w:rsidRDefault="00771CB5" w:rsidP="004D30F5">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نمونه امضا</w:t>
      </w:r>
    </w:p>
    <w:p w:rsidR="00771CB5" w:rsidRPr="00771CB5" w:rsidRDefault="00771CB5" w:rsidP="004D30F5">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مدت اعتبار</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۲۵</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گزارش عملکرد قرارداد</w:t>
      </w:r>
    </w:p>
    <w:p w:rsidR="00771CB5" w:rsidRPr="00771CB5" w:rsidRDefault="00771CB5" w:rsidP="004D30F5">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تعداد درخواست‌های تأمین مالی</w:t>
      </w:r>
    </w:p>
    <w:p w:rsidR="00771CB5" w:rsidRPr="00771CB5" w:rsidRDefault="00771CB5" w:rsidP="004D30F5">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مبلغ کل پرداختی</w:t>
      </w:r>
    </w:p>
    <w:p w:rsidR="00771CB5" w:rsidRPr="00771CB5" w:rsidRDefault="00771CB5" w:rsidP="004D30F5">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میانگین زمان پرداخت</w:t>
      </w:r>
    </w:p>
    <w:p w:rsidR="00771CB5" w:rsidRPr="00771CB5" w:rsidRDefault="00771CB5" w:rsidP="004D30F5">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نرخ نکول</w:t>
      </w:r>
    </w:p>
    <w:p w:rsidR="00771CB5" w:rsidRPr="00771CB5" w:rsidRDefault="00771CB5" w:rsidP="004D30F5">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وضعیت قرارداد</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۲۶</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صورتجلسه تسویه نهایی</w:t>
      </w:r>
    </w:p>
    <w:p w:rsidR="00771CB5" w:rsidRPr="00771CB5" w:rsidRDefault="00771CB5" w:rsidP="004D30F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مانده بدهی</w:t>
      </w:r>
    </w:p>
    <w:p w:rsidR="00771CB5" w:rsidRPr="00771CB5" w:rsidRDefault="00771CB5" w:rsidP="004D30F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وضعیت تضامین</w:t>
      </w:r>
    </w:p>
    <w:p w:rsidR="00771CB5" w:rsidRPr="00771CB5" w:rsidRDefault="00771CB5" w:rsidP="004D30F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وضعیت پرداخت‌ها</w:t>
      </w:r>
    </w:p>
    <w:p w:rsidR="00771CB5" w:rsidRPr="00771CB5" w:rsidRDefault="00771CB5" w:rsidP="004D30F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lastRenderedPageBreak/>
        <w:t>تأیید تسویه</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۲۷</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فرم آزادسازی تضامین</w:t>
      </w:r>
    </w:p>
    <w:p w:rsidR="00771CB5" w:rsidRPr="00771CB5" w:rsidRDefault="00771CB5" w:rsidP="004D30F5">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نوع تضمین</w:t>
      </w:r>
    </w:p>
    <w:p w:rsidR="00771CB5" w:rsidRPr="00771CB5" w:rsidRDefault="00771CB5" w:rsidP="004D30F5">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مبلغ</w:t>
      </w:r>
    </w:p>
    <w:p w:rsidR="00771CB5" w:rsidRPr="00771CB5" w:rsidRDefault="00771CB5" w:rsidP="004D30F5">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تاریخ آزادسازی</w:t>
      </w:r>
    </w:p>
    <w:p w:rsidR="00771CB5" w:rsidRPr="00771CB5" w:rsidRDefault="00771CB5" w:rsidP="004D30F5">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تأیید مؤسسه مالی</w:t>
      </w:r>
    </w:p>
    <w:p w:rsidR="00771CB5" w:rsidRPr="00771CB5" w:rsidRDefault="00771CB5" w:rsidP="004D30F5">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تأیید متعهد</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۲۸</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واژه‌نامه تخصصی</w:t>
      </w:r>
    </w:p>
    <w:p w:rsidR="00771CB5" w:rsidRPr="00771CB5" w:rsidRDefault="00771CB5" w:rsidP="004D30F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Pr>
        <w:t>SCF (</w:t>
      </w:r>
      <w:r w:rsidRPr="00771CB5">
        <w:rPr>
          <w:rFonts w:ascii="Times New Roman" w:eastAsia="Times New Roman" w:hAnsi="Times New Roman" w:cs="B Nazanin"/>
          <w:sz w:val="24"/>
          <w:szCs w:val="24"/>
          <w:rtl/>
        </w:rPr>
        <w:t>تأمین مالی زنجیره تأمین</w:t>
      </w:r>
      <w:r w:rsidRPr="00771CB5">
        <w:rPr>
          <w:rFonts w:ascii="Times New Roman" w:eastAsia="Times New Roman" w:hAnsi="Times New Roman" w:cs="B Nazanin"/>
          <w:sz w:val="24"/>
          <w:szCs w:val="24"/>
        </w:rPr>
        <w:t>)</w:t>
      </w:r>
    </w:p>
    <w:p w:rsidR="00771CB5" w:rsidRPr="00771CB5" w:rsidRDefault="00771CB5" w:rsidP="004D30F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Pr>
        <w:t>Reverse Factoring</w:t>
      </w:r>
    </w:p>
    <w:p w:rsidR="00771CB5" w:rsidRPr="00771CB5" w:rsidRDefault="00771CB5" w:rsidP="004D30F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Pr>
        <w:t>Receivables Finance</w:t>
      </w:r>
    </w:p>
    <w:p w:rsidR="00771CB5" w:rsidRPr="00771CB5" w:rsidRDefault="00771CB5" w:rsidP="004D30F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Pr>
        <w:t>Purchase Order Finance</w:t>
      </w:r>
    </w:p>
    <w:p w:rsidR="00771CB5" w:rsidRPr="00771CB5" w:rsidRDefault="00771CB5" w:rsidP="004D30F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Pr>
        <w:t>Inventory Finance</w:t>
      </w:r>
    </w:p>
    <w:p w:rsidR="00771CB5" w:rsidRPr="00771CB5" w:rsidRDefault="00771CB5" w:rsidP="004D30F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Pr>
        <w:t>Working Capital</w:t>
      </w:r>
    </w:p>
    <w:p w:rsidR="00771CB5" w:rsidRPr="00771CB5" w:rsidRDefault="00771CB5" w:rsidP="004D30F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Pr>
        <w:t>Credit Limit</w:t>
      </w:r>
    </w:p>
    <w:p w:rsidR="00771CB5" w:rsidRPr="00771CB5" w:rsidRDefault="00771CB5" w:rsidP="004D30F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Pr>
        <w:t>Due Date</w:t>
      </w:r>
    </w:p>
    <w:p w:rsidR="00771CB5" w:rsidRPr="00771CB5" w:rsidRDefault="00771CB5" w:rsidP="004D30F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Pr>
        <w:t>Default</w:t>
      </w:r>
    </w:p>
    <w:p w:rsidR="00771CB5" w:rsidRPr="00771CB5" w:rsidRDefault="00771CB5" w:rsidP="004D30F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Pr>
        <w:t>Collateral</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۲۹</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قوانین و مقررات مرتبط</w:t>
      </w:r>
    </w:p>
    <w:p w:rsidR="00771CB5" w:rsidRPr="00771CB5" w:rsidRDefault="00771CB5" w:rsidP="004D30F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قانون مدنی</w:t>
      </w:r>
    </w:p>
    <w:p w:rsidR="00771CB5" w:rsidRPr="00771CB5" w:rsidRDefault="00771CB5" w:rsidP="004D30F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قانون تجارت</w:t>
      </w:r>
    </w:p>
    <w:p w:rsidR="00771CB5" w:rsidRPr="00771CB5" w:rsidRDefault="00771CB5" w:rsidP="004D30F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قانون صدور چک</w:t>
      </w:r>
    </w:p>
    <w:p w:rsidR="00771CB5" w:rsidRPr="00771CB5" w:rsidRDefault="00771CB5" w:rsidP="004D30F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مقررات بانکی و اعتباری</w:t>
      </w:r>
    </w:p>
    <w:p w:rsidR="00771CB5" w:rsidRPr="00771CB5" w:rsidRDefault="00771CB5" w:rsidP="004D30F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مقررات بانک مرکزی</w:t>
      </w:r>
    </w:p>
    <w:p w:rsidR="00771CB5" w:rsidRPr="00771CB5" w:rsidRDefault="00771CB5" w:rsidP="004D30F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قوانین مالیاتی</w:t>
      </w:r>
    </w:p>
    <w:p w:rsidR="00771CB5" w:rsidRPr="00771CB5" w:rsidRDefault="00771CB5" w:rsidP="004D30F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مقررات مبارزه با پول‌شویی</w:t>
      </w:r>
    </w:p>
    <w:p w:rsidR="00771CB5" w:rsidRPr="00771CB5" w:rsidRDefault="00771CB5" w:rsidP="004D30F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lastRenderedPageBreak/>
        <w:t>مقررات تجارت الکترونیکی</w:t>
      </w:r>
    </w:p>
    <w:p w:rsidR="00771CB5" w:rsidRPr="00771CB5" w:rsidRDefault="00771CB5" w:rsidP="004D30F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سایر قوانین و دستورالعمل‌های مرتبط</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 xml:space="preserve">پیوست شماره </w:t>
      </w:r>
      <w:r w:rsidRPr="00771CB5">
        <w:rPr>
          <w:rFonts w:ascii="Times New Roman" w:eastAsia="Times New Roman" w:hAnsi="Times New Roman" w:cs="B Nazanin"/>
          <w:b/>
          <w:bCs/>
          <w:kern w:val="36"/>
          <w:sz w:val="24"/>
          <w:szCs w:val="24"/>
          <w:rtl/>
          <w:lang w:bidi="fa-IR"/>
        </w:rPr>
        <w:t>۳۰</w:t>
      </w:r>
    </w:p>
    <w:p w:rsidR="00771CB5" w:rsidRPr="00771CB5" w:rsidRDefault="00771CB5" w:rsidP="00771CB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71CB5">
        <w:rPr>
          <w:rFonts w:ascii="Times New Roman" w:eastAsia="Times New Roman" w:hAnsi="Times New Roman" w:cs="B Nazanin"/>
          <w:b/>
          <w:bCs/>
          <w:sz w:val="24"/>
          <w:szCs w:val="24"/>
          <w:rtl/>
        </w:rPr>
        <w:t>الحاقیه‌ها و اصلاحات قرارداد</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این پیوست برای ثبت تمامی تغییرات، تمدیدها و اصلاحات قرارداد استفاده می‌شود و شامل موارد زیر است</w:t>
      </w:r>
      <w:r w:rsidRPr="00771CB5">
        <w:rPr>
          <w:rFonts w:ascii="Times New Roman" w:eastAsia="Times New Roman" w:hAnsi="Times New Roman" w:cs="B Nazanin"/>
          <w:sz w:val="24"/>
          <w:szCs w:val="24"/>
        </w:rPr>
        <w:t>:</w:t>
      </w:r>
    </w:p>
    <w:p w:rsidR="00771CB5" w:rsidRPr="00771CB5" w:rsidRDefault="00771CB5" w:rsidP="004D30F5">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شماره الحاقیه</w:t>
      </w:r>
    </w:p>
    <w:p w:rsidR="00771CB5" w:rsidRPr="00771CB5" w:rsidRDefault="00771CB5" w:rsidP="004D30F5">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تاریخ اجرا</w:t>
      </w:r>
    </w:p>
    <w:p w:rsidR="00771CB5" w:rsidRPr="00771CB5" w:rsidRDefault="00771CB5" w:rsidP="004D30F5">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مواد اصلاح‌شده</w:t>
      </w:r>
    </w:p>
    <w:p w:rsidR="00771CB5" w:rsidRPr="00771CB5" w:rsidRDefault="00771CB5" w:rsidP="004D30F5">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شرح تغییرات</w:t>
      </w:r>
    </w:p>
    <w:p w:rsidR="00771CB5" w:rsidRPr="00771CB5" w:rsidRDefault="00771CB5" w:rsidP="004D30F5">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دلایل اصلاح</w:t>
      </w:r>
    </w:p>
    <w:p w:rsidR="00771CB5" w:rsidRPr="00771CB5" w:rsidRDefault="00771CB5" w:rsidP="004D30F5">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امضای نمایندگان مجاز طرفین</w:t>
      </w:r>
    </w:p>
    <w:p w:rsidR="00771CB5" w:rsidRPr="00771CB5" w:rsidRDefault="00771CB5" w:rsidP="00771CB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71CB5">
        <w:rPr>
          <w:rFonts w:ascii="Times New Roman" w:eastAsia="Times New Roman" w:hAnsi="Times New Roman" w:cs="B Nazanin"/>
          <w:b/>
          <w:bCs/>
          <w:kern w:val="36"/>
          <w:sz w:val="24"/>
          <w:szCs w:val="24"/>
          <w:rtl/>
        </w:rPr>
        <w:t>جمع‌بندی</w:t>
      </w:r>
    </w:p>
    <w:p w:rsidR="00771CB5" w:rsidRPr="00771CB5" w:rsidRDefault="00771CB5" w:rsidP="00771CB5">
      <w:pPr>
        <w:bidi/>
        <w:spacing w:before="100" w:beforeAutospacing="1" w:after="100" w:afterAutospacing="1" w:line="240" w:lineRule="auto"/>
        <w:jc w:val="both"/>
        <w:rPr>
          <w:rFonts w:ascii="Times New Roman" w:eastAsia="Times New Roman" w:hAnsi="Times New Roman" w:cs="B Nazanin"/>
          <w:sz w:val="24"/>
          <w:szCs w:val="24"/>
        </w:rPr>
      </w:pPr>
      <w:r w:rsidRPr="00771CB5">
        <w:rPr>
          <w:rFonts w:ascii="Times New Roman" w:eastAsia="Times New Roman" w:hAnsi="Times New Roman" w:cs="B Nazanin"/>
          <w:sz w:val="24"/>
          <w:szCs w:val="24"/>
          <w:rtl/>
        </w:rPr>
        <w:t xml:space="preserve">این مجموعه شامل </w:t>
      </w:r>
      <w:r w:rsidRPr="00771CB5">
        <w:rPr>
          <w:rFonts w:ascii="Times New Roman" w:eastAsia="Times New Roman" w:hAnsi="Times New Roman" w:cs="B Nazanin"/>
          <w:b/>
          <w:bCs/>
          <w:sz w:val="24"/>
          <w:szCs w:val="24"/>
          <w:rtl/>
          <w:lang w:bidi="fa-IR"/>
        </w:rPr>
        <w:t>۳۰</w:t>
      </w:r>
      <w:r w:rsidRPr="00771CB5">
        <w:rPr>
          <w:rFonts w:ascii="Times New Roman" w:eastAsia="Times New Roman" w:hAnsi="Times New Roman" w:cs="B Nazanin"/>
          <w:b/>
          <w:bCs/>
          <w:sz w:val="24"/>
          <w:szCs w:val="24"/>
        </w:rPr>
        <w:t xml:space="preserve"> </w:t>
      </w:r>
      <w:r w:rsidRPr="00771CB5">
        <w:rPr>
          <w:rFonts w:ascii="Times New Roman" w:eastAsia="Times New Roman" w:hAnsi="Times New Roman" w:cs="B Nazanin"/>
          <w:b/>
          <w:bCs/>
          <w:sz w:val="24"/>
          <w:szCs w:val="24"/>
          <w:rtl/>
        </w:rPr>
        <w:t>پیوست تخصصی</w:t>
      </w:r>
      <w:r w:rsidRPr="00771CB5">
        <w:rPr>
          <w:rFonts w:ascii="Times New Roman" w:eastAsia="Times New Roman" w:hAnsi="Times New Roman" w:cs="B Nazanin"/>
          <w:sz w:val="24"/>
          <w:szCs w:val="24"/>
          <w:rtl/>
        </w:rPr>
        <w:t xml:space="preserve"> است که تمامی ابعاد اجرایی، مالی، حقوقی و کنترلی قرارداد تأمین مالی زنجیره تأمین</w:t>
      </w:r>
      <w:r w:rsidRPr="00771CB5">
        <w:rPr>
          <w:rFonts w:ascii="Times New Roman" w:eastAsia="Times New Roman" w:hAnsi="Times New Roman" w:cs="B Nazanin"/>
          <w:sz w:val="24"/>
          <w:szCs w:val="24"/>
        </w:rPr>
        <w:t xml:space="preserve"> (SCF) </w:t>
      </w:r>
      <w:r w:rsidRPr="00771CB5">
        <w:rPr>
          <w:rFonts w:ascii="Times New Roman" w:eastAsia="Times New Roman" w:hAnsi="Times New Roman" w:cs="B Nazanin"/>
          <w:sz w:val="24"/>
          <w:szCs w:val="24"/>
          <w:rtl/>
        </w:rPr>
        <w:t>را پوشش می‌دهد. استفاده از این پیوست‌ها موجب شفافیت در فرآیند تأمین مالی، مدیریت سرمایه در گردش، کنترل مطالبات، کاهش ریسک اعتباری، مستندسازی عملیات مالی و تسهیل حسابرسی و نظارت می‌شود</w:t>
      </w:r>
      <w:r w:rsidRPr="00771CB5">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w:t>
      </w:r>
      <w:r w:rsidRPr="00771CB5">
        <w:rPr>
          <w:rFonts w:ascii="Times New Roman" w:eastAsia="Times New Roman" w:hAnsi="Times New Roman" w:cs="B Nazanin"/>
          <w:sz w:val="24"/>
          <w:szCs w:val="24"/>
          <w:rtl/>
        </w:rPr>
        <w:t xml:space="preserve">این ساختار برای </w:t>
      </w:r>
      <w:r w:rsidRPr="00771CB5">
        <w:rPr>
          <w:rFonts w:ascii="Times New Roman" w:eastAsia="Times New Roman" w:hAnsi="Times New Roman" w:cs="B Nazanin"/>
          <w:b/>
          <w:bCs/>
          <w:sz w:val="24"/>
          <w:szCs w:val="24"/>
          <w:rtl/>
        </w:rPr>
        <w:t>بانک‌ها، مؤسسات اعتباری، صندوق‌های سرمایه‌گذاری، شرکت‌های فکتورینگ، شرکت‌های لیزینگ، شرکت‌های تولیدی، بازرگانی، پیمانکاری، زنجیره‌های تأمین، پلتفرم‌های تأمین مالی، شرکت‌های دانش‌بنیان و پروژه‌های بزرگ صنعتی و تجاری</w:t>
      </w:r>
      <w:r w:rsidRPr="00771CB5">
        <w:rPr>
          <w:rFonts w:ascii="Times New Roman" w:eastAsia="Times New Roman" w:hAnsi="Times New Roman" w:cs="B Nazanin"/>
          <w:sz w:val="24"/>
          <w:szCs w:val="24"/>
          <w:rtl/>
        </w:rPr>
        <w:t xml:space="preserve"> مناسب بوده و متناسب با الزامات هر صنعت و مقررات حاکم قابل سفارشی‌سازی است</w:t>
      </w:r>
      <w:r w:rsidRPr="00771CB5">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تولیدآفرینان اولین پلتفرم خدمات محور حوزه تولید در ایران . </w:t>
      </w:r>
    </w:p>
    <w:p w:rsidR="00890D37" w:rsidRPr="00771CB5" w:rsidRDefault="00890D37" w:rsidP="00771CB5">
      <w:pPr>
        <w:bidi/>
        <w:jc w:val="both"/>
        <w:rPr>
          <w:rFonts w:cs="B Nazanin" w:hint="cs"/>
          <w:sz w:val="24"/>
          <w:szCs w:val="24"/>
          <w:rtl/>
          <w:lang w:bidi="fa-IR"/>
        </w:rPr>
      </w:pPr>
    </w:p>
    <w:sectPr w:rsidR="00890D37" w:rsidRPr="00771CB5"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0F5" w:rsidRDefault="004D30F5" w:rsidP="00896815">
      <w:pPr>
        <w:spacing w:after="0" w:line="240" w:lineRule="auto"/>
      </w:pPr>
      <w:r>
        <w:separator/>
      </w:r>
    </w:p>
  </w:endnote>
  <w:endnote w:type="continuationSeparator" w:id="0">
    <w:p w:rsidR="004D30F5" w:rsidRDefault="004D30F5"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4D30F5" w:rsidP="008C1463">
    <w:pPr>
      <w:pStyle w:val="Footer"/>
      <w:spacing w:line="276" w:lineRule="auto"/>
      <w:jc w:val="center"/>
      <w:rPr>
        <w:color w:val="808080" w:themeColor="background1" w:themeShade="80"/>
        <w:sz w:val="24"/>
        <w:szCs w:val="24"/>
        <w:lang w:bidi="fa-IR"/>
      </w:rPr>
    </w:pPr>
    <w:hyperlink r:id="rId1" w:history="1">
      <w:r w:rsidR="00223900"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0F5" w:rsidRDefault="004D30F5" w:rsidP="00896815">
      <w:pPr>
        <w:spacing w:after="0" w:line="240" w:lineRule="auto"/>
      </w:pPr>
      <w:r>
        <w:separator/>
      </w:r>
    </w:p>
  </w:footnote>
  <w:footnote w:type="continuationSeparator" w:id="0">
    <w:p w:rsidR="004D30F5" w:rsidRDefault="004D30F5"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4D30F5"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E67"/>
    <w:multiLevelType w:val="multilevel"/>
    <w:tmpl w:val="AD14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B0183"/>
    <w:multiLevelType w:val="multilevel"/>
    <w:tmpl w:val="61A4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81F96"/>
    <w:multiLevelType w:val="multilevel"/>
    <w:tmpl w:val="F7EC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A3BEA"/>
    <w:multiLevelType w:val="multilevel"/>
    <w:tmpl w:val="738A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41706"/>
    <w:multiLevelType w:val="multilevel"/>
    <w:tmpl w:val="FE1E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7398E"/>
    <w:multiLevelType w:val="multilevel"/>
    <w:tmpl w:val="544C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D3F25"/>
    <w:multiLevelType w:val="multilevel"/>
    <w:tmpl w:val="5372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C6B64"/>
    <w:multiLevelType w:val="multilevel"/>
    <w:tmpl w:val="4434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343C6"/>
    <w:multiLevelType w:val="multilevel"/>
    <w:tmpl w:val="A02C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16C61"/>
    <w:multiLevelType w:val="multilevel"/>
    <w:tmpl w:val="48F8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8192F"/>
    <w:multiLevelType w:val="multilevel"/>
    <w:tmpl w:val="9F8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C05AB"/>
    <w:multiLevelType w:val="multilevel"/>
    <w:tmpl w:val="3802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F3711"/>
    <w:multiLevelType w:val="multilevel"/>
    <w:tmpl w:val="99F4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607EE"/>
    <w:multiLevelType w:val="multilevel"/>
    <w:tmpl w:val="EBDE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D3051"/>
    <w:multiLevelType w:val="multilevel"/>
    <w:tmpl w:val="B1FA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200A8"/>
    <w:multiLevelType w:val="multilevel"/>
    <w:tmpl w:val="D662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E6ABF"/>
    <w:multiLevelType w:val="multilevel"/>
    <w:tmpl w:val="FB2A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058A6"/>
    <w:multiLevelType w:val="multilevel"/>
    <w:tmpl w:val="36DA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75689"/>
    <w:multiLevelType w:val="multilevel"/>
    <w:tmpl w:val="3040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9539F"/>
    <w:multiLevelType w:val="multilevel"/>
    <w:tmpl w:val="872C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C1942"/>
    <w:multiLevelType w:val="multilevel"/>
    <w:tmpl w:val="5022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4F588B"/>
    <w:multiLevelType w:val="multilevel"/>
    <w:tmpl w:val="31B2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A86D59"/>
    <w:multiLevelType w:val="multilevel"/>
    <w:tmpl w:val="6096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BC2C7E"/>
    <w:multiLevelType w:val="multilevel"/>
    <w:tmpl w:val="1D6A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F3FFF"/>
    <w:multiLevelType w:val="multilevel"/>
    <w:tmpl w:val="BD4C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A70207"/>
    <w:multiLevelType w:val="multilevel"/>
    <w:tmpl w:val="EB56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917FED"/>
    <w:multiLevelType w:val="multilevel"/>
    <w:tmpl w:val="FAB4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AE37D7"/>
    <w:multiLevelType w:val="multilevel"/>
    <w:tmpl w:val="D37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92688C"/>
    <w:multiLevelType w:val="multilevel"/>
    <w:tmpl w:val="008E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972988"/>
    <w:multiLevelType w:val="multilevel"/>
    <w:tmpl w:val="122C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557AA"/>
    <w:multiLevelType w:val="multilevel"/>
    <w:tmpl w:val="9E3A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923E86"/>
    <w:multiLevelType w:val="multilevel"/>
    <w:tmpl w:val="C1F6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A74DF8"/>
    <w:multiLevelType w:val="multilevel"/>
    <w:tmpl w:val="AD5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565209"/>
    <w:multiLevelType w:val="multilevel"/>
    <w:tmpl w:val="E6A6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DB6502"/>
    <w:multiLevelType w:val="multilevel"/>
    <w:tmpl w:val="8E40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12128E"/>
    <w:multiLevelType w:val="multilevel"/>
    <w:tmpl w:val="2F62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A5B39"/>
    <w:multiLevelType w:val="multilevel"/>
    <w:tmpl w:val="CD56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FC322F"/>
    <w:multiLevelType w:val="multilevel"/>
    <w:tmpl w:val="F83C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B963B5"/>
    <w:multiLevelType w:val="multilevel"/>
    <w:tmpl w:val="E986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652665"/>
    <w:multiLevelType w:val="multilevel"/>
    <w:tmpl w:val="53D6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6861FB"/>
    <w:multiLevelType w:val="multilevel"/>
    <w:tmpl w:val="3C7A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8E5A26"/>
    <w:multiLevelType w:val="multilevel"/>
    <w:tmpl w:val="4004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17F92"/>
    <w:multiLevelType w:val="multilevel"/>
    <w:tmpl w:val="BC2E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9"/>
  </w:num>
  <w:num w:numId="3">
    <w:abstractNumId w:val="27"/>
  </w:num>
  <w:num w:numId="4">
    <w:abstractNumId w:val="25"/>
  </w:num>
  <w:num w:numId="5">
    <w:abstractNumId w:val="5"/>
  </w:num>
  <w:num w:numId="6">
    <w:abstractNumId w:val="11"/>
  </w:num>
  <w:num w:numId="7">
    <w:abstractNumId w:val="1"/>
  </w:num>
  <w:num w:numId="8">
    <w:abstractNumId w:val="13"/>
  </w:num>
  <w:num w:numId="9">
    <w:abstractNumId w:val="14"/>
  </w:num>
  <w:num w:numId="10">
    <w:abstractNumId w:val="19"/>
  </w:num>
  <w:num w:numId="11">
    <w:abstractNumId w:val="2"/>
  </w:num>
  <w:num w:numId="12">
    <w:abstractNumId w:val="38"/>
  </w:num>
  <w:num w:numId="13">
    <w:abstractNumId w:val="30"/>
  </w:num>
  <w:num w:numId="14">
    <w:abstractNumId w:val="36"/>
  </w:num>
  <w:num w:numId="15">
    <w:abstractNumId w:val="20"/>
  </w:num>
  <w:num w:numId="16">
    <w:abstractNumId w:val="15"/>
  </w:num>
  <w:num w:numId="17">
    <w:abstractNumId w:val="35"/>
  </w:num>
  <w:num w:numId="18">
    <w:abstractNumId w:val="23"/>
  </w:num>
  <w:num w:numId="19">
    <w:abstractNumId w:val="17"/>
  </w:num>
  <w:num w:numId="20">
    <w:abstractNumId w:val="4"/>
  </w:num>
  <w:num w:numId="21">
    <w:abstractNumId w:val="42"/>
  </w:num>
  <w:num w:numId="22">
    <w:abstractNumId w:val="41"/>
  </w:num>
  <w:num w:numId="23">
    <w:abstractNumId w:val="10"/>
  </w:num>
  <w:num w:numId="24">
    <w:abstractNumId w:val="33"/>
  </w:num>
  <w:num w:numId="25">
    <w:abstractNumId w:val="34"/>
  </w:num>
  <w:num w:numId="26">
    <w:abstractNumId w:val="12"/>
  </w:num>
  <w:num w:numId="27">
    <w:abstractNumId w:val="31"/>
  </w:num>
  <w:num w:numId="28">
    <w:abstractNumId w:val="26"/>
  </w:num>
  <w:num w:numId="29">
    <w:abstractNumId w:val="28"/>
  </w:num>
  <w:num w:numId="30">
    <w:abstractNumId w:val="18"/>
  </w:num>
  <w:num w:numId="31">
    <w:abstractNumId w:val="8"/>
  </w:num>
  <w:num w:numId="32">
    <w:abstractNumId w:val="7"/>
  </w:num>
  <w:num w:numId="33">
    <w:abstractNumId w:val="39"/>
  </w:num>
  <w:num w:numId="34">
    <w:abstractNumId w:val="32"/>
  </w:num>
  <w:num w:numId="35">
    <w:abstractNumId w:val="3"/>
  </w:num>
  <w:num w:numId="36">
    <w:abstractNumId w:val="6"/>
  </w:num>
  <w:num w:numId="37">
    <w:abstractNumId w:val="24"/>
  </w:num>
  <w:num w:numId="38">
    <w:abstractNumId w:val="22"/>
  </w:num>
  <w:num w:numId="39">
    <w:abstractNumId w:val="40"/>
  </w:num>
  <w:num w:numId="40">
    <w:abstractNumId w:val="21"/>
  </w:num>
  <w:num w:numId="41">
    <w:abstractNumId w:val="9"/>
  </w:num>
  <w:num w:numId="42">
    <w:abstractNumId w:val="0"/>
  </w:num>
  <w:num w:numId="43">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5345"/>
    <w:rsid w:val="001E1060"/>
    <w:rsid w:val="00223900"/>
    <w:rsid w:val="00265F2B"/>
    <w:rsid w:val="00274F18"/>
    <w:rsid w:val="00281051"/>
    <w:rsid w:val="002F3435"/>
    <w:rsid w:val="002F365C"/>
    <w:rsid w:val="00303FCA"/>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D30F5"/>
    <w:rsid w:val="004D67B4"/>
    <w:rsid w:val="004F6561"/>
    <w:rsid w:val="00524DAF"/>
    <w:rsid w:val="00580FE7"/>
    <w:rsid w:val="0059488A"/>
    <w:rsid w:val="005E37DB"/>
    <w:rsid w:val="005F67F9"/>
    <w:rsid w:val="006309CD"/>
    <w:rsid w:val="00635053"/>
    <w:rsid w:val="00641595"/>
    <w:rsid w:val="00642688"/>
    <w:rsid w:val="006561F2"/>
    <w:rsid w:val="0066179C"/>
    <w:rsid w:val="00673419"/>
    <w:rsid w:val="006906D4"/>
    <w:rsid w:val="00693941"/>
    <w:rsid w:val="00721824"/>
    <w:rsid w:val="00727297"/>
    <w:rsid w:val="00771CB5"/>
    <w:rsid w:val="0079293D"/>
    <w:rsid w:val="007B1ADC"/>
    <w:rsid w:val="007E7C78"/>
    <w:rsid w:val="007F0584"/>
    <w:rsid w:val="0084380D"/>
    <w:rsid w:val="00844EC2"/>
    <w:rsid w:val="00846445"/>
    <w:rsid w:val="00871AED"/>
    <w:rsid w:val="00890D37"/>
    <w:rsid w:val="00896815"/>
    <w:rsid w:val="008C1463"/>
    <w:rsid w:val="008C5D12"/>
    <w:rsid w:val="008D2EF8"/>
    <w:rsid w:val="009258E4"/>
    <w:rsid w:val="00947D36"/>
    <w:rsid w:val="00954243"/>
    <w:rsid w:val="00980EDC"/>
    <w:rsid w:val="009938C8"/>
    <w:rsid w:val="009B0D89"/>
    <w:rsid w:val="00A10406"/>
    <w:rsid w:val="00A95299"/>
    <w:rsid w:val="00A96D54"/>
    <w:rsid w:val="00A9765F"/>
    <w:rsid w:val="00B41D65"/>
    <w:rsid w:val="00B53323"/>
    <w:rsid w:val="00B63118"/>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C58F4"/>
    <w:rsid w:val="00D11E7C"/>
    <w:rsid w:val="00D173E1"/>
    <w:rsid w:val="00D35E18"/>
    <w:rsid w:val="00D43E33"/>
    <w:rsid w:val="00D77EED"/>
    <w:rsid w:val="00DB6BE4"/>
    <w:rsid w:val="00DE2FE0"/>
    <w:rsid w:val="00DE7F00"/>
    <w:rsid w:val="00E14E83"/>
    <w:rsid w:val="00E63041"/>
    <w:rsid w:val="00E70FA3"/>
    <w:rsid w:val="00EA03B9"/>
    <w:rsid w:val="00EB194B"/>
    <w:rsid w:val="00ED1CE0"/>
    <w:rsid w:val="00ED56F4"/>
    <w:rsid w:val="00EF5F4A"/>
    <w:rsid w:val="00F15074"/>
    <w:rsid w:val="00FB162A"/>
    <w:rsid w:val="00FE1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039968"/>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56015291">
      <w:bodyDiv w:val="1"/>
      <w:marLeft w:val="0"/>
      <w:marRight w:val="0"/>
      <w:marTop w:val="0"/>
      <w:marBottom w:val="0"/>
      <w:divBdr>
        <w:top w:val="none" w:sz="0" w:space="0" w:color="auto"/>
        <w:left w:val="none" w:sz="0" w:space="0" w:color="auto"/>
        <w:bottom w:val="none" w:sz="0" w:space="0" w:color="auto"/>
        <w:right w:val="none" w:sz="0" w:space="0" w:color="auto"/>
      </w:divBdr>
    </w:div>
    <w:div w:id="264386262">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3829005">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2032568">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496579206">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31694459">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4817770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77593015">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61813680">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18123707">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59082157">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1258222">
      <w:bodyDiv w:val="1"/>
      <w:marLeft w:val="0"/>
      <w:marRight w:val="0"/>
      <w:marTop w:val="0"/>
      <w:marBottom w:val="0"/>
      <w:divBdr>
        <w:top w:val="none" w:sz="0" w:space="0" w:color="auto"/>
        <w:left w:val="none" w:sz="0" w:space="0" w:color="auto"/>
        <w:bottom w:val="none" w:sz="0" w:space="0" w:color="auto"/>
        <w:right w:val="none" w:sz="0" w:space="0" w:color="auto"/>
      </w:divBdr>
    </w:div>
    <w:div w:id="124730267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673969">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5726778">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8813904">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D8F3C-8A41-406B-8100-F122F733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3427</Words>
  <Characters>19540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2026-07-10T13:07:00Z</dcterms:created>
  <dcterms:modified xsi:type="dcterms:W3CDTF">2026-07-10T13:15:00Z</dcterms:modified>
</cp:coreProperties>
</file>