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4EA" w:rsidRPr="007074EA" w:rsidRDefault="007074EA" w:rsidP="007074EA">
      <w:pPr>
        <w:pStyle w:val="Heading1"/>
        <w:bidi/>
        <w:jc w:val="center"/>
        <w:rPr>
          <w:rFonts w:cs="B Nazanin"/>
          <w:sz w:val="32"/>
          <w:szCs w:val="32"/>
        </w:rPr>
      </w:pPr>
      <w:bookmarkStart w:id="0" w:name="_GoBack"/>
      <w:r w:rsidRPr="007074EA">
        <w:rPr>
          <w:rFonts w:cs="B Nazanin"/>
          <w:sz w:val="32"/>
          <w:szCs w:val="32"/>
          <w:rtl/>
        </w:rPr>
        <w:t>نمونه قرارداد عدم رقابت</w:t>
      </w:r>
    </w:p>
    <w:bookmarkEnd w:id="0"/>
    <w:p w:rsidR="007074EA" w:rsidRPr="007074EA" w:rsidRDefault="007074EA" w:rsidP="007074EA">
      <w:pPr>
        <w:pStyle w:val="Heading1"/>
        <w:bidi/>
        <w:jc w:val="both"/>
        <w:rPr>
          <w:rFonts w:cs="B Nazanin"/>
          <w:sz w:val="24"/>
          <w:szCs w:val="24"/>
        </w:rPr>
      </w:pPr>
      <w:r w:rsidRPr="007074EA">
        <w:rPr>
          <w:rFonts w:cs="B Nazanin"/>
          <w:sz w:val="24"/>
          <w:szCs w:val="24"/>
          <w:rtl/>
        </w:rPr>
        <w:t xml:space="preserve">ماده </w:t>
      </w:r>
      <w:r w:rsidRPr="007074EA">
        <w:rPr>
          <w:rFonts w:cs="B Nazanin"/>
          <w:sz w:val="24"/>
          <w:szCs w:val="24"/>
          <w:rtl/>
          <w:lang w:bidi="fa-IR"/>
        </w:rPr>
        <w:t xml:space="preserve">۱- </w:t>
      </w:r>
      <w:r w:rsidRPr="007074EA">
        <w:rPr>
          <w:rFonts w:cs="B Nazanin"/>
          <w:sz w:val="24"/>
          <w:szCs w:val="24"/>
          <w:rtl/>
        </w:rPr>
        <w:t>مشخصات طرفین قرارداد</w:t>
      </w:r>
    </w:p>
    <w:p w:rsidR="007074EA" w:rsidRPr="007074EA" w:rsidRDefault="007074EA" w:rsidP="007074EA">
      <w:pPr>
        <w:pStyle w:val="Heading3"/>
        <w:bidi/>
        <w:jc w:val="both"/>
        <w:rPr>
          <w:rFonts w:cs="B Nazanin"/>
        </w:rPr>
      </w:pPr>
      <w:r w:rsidRPr="007074EA">
        <w:rPr>
          <w:rFonts w:cs="B Nazanin"/>
          <w:rtl/>
          <w:lang w:bidi="fa-IR"/>
        </w:rPr>
        <w:t>۱-۱</w:t>
      </w:r>
      <w:r w:rsidRPr="007074EA">
        <w:rPr>
          <w:rFonts w:cs="B Nazanin"/>
        </w:rPr>
        <w:t xml:space="preserve"> </w:t>
      </w:r>
      <w:r w:rsidRPr="007074EA">
        <w:rPr>
          <w:rFonts w:cs="B Nazanin"/>
          <w:rtl/>
        </w:rPr>
        <w:t>طرف اول (کارفرما / شرکت / ذی‌نفع)</w:t>
      </w:r>
    </w:p>
    <w:p w:rsidR="007074EA" w:rsidRPr="007074EA" w:rsidRDefault="007074EA" w:rsidP="00105A64">
      <w:pPr>
        <w:pStyle w:val="NormalWeb"/>
        <w:numPr>
          <w:ilvl w:val="0"/>
          <w:numId w:val="1"/>
        </w:numPr>
        <w:bidi/>
        <w:jc w:val="both"/>
        <w:rPr>
          <w:rFonts w:cs="B Nazanin"/>
        </w:rPr>
      </w:pPr>
      <w:r w:rsidRPr="007074EA">
        <w:rPr>
          <w:rFonts w:cs="B Nazanin"/>
          <w:rtl/>
        </w:rPr>
        <w:t>نام شخص حقیقی یا حقوقی</w:t>
      </w:r>
      <w:r w:rsidRPr="007074EA">
        <w:rPr>
          <w:rFonts w:cs="B Nazanin"/>
        </w:rPr>
        <w:t>: ..........................................</w:t>
      </w:r>
    </w:p>
    <w:p w:rsidR="007074EA" w:rsidRPr="007074EA" w:rsidRDefault="007074EA" w:rsidP="00105A64">
      <w:pPr>
        <w:pStyle w:val="NormalWeb"/>
        <w:numPr>
          <w:ilvl w:val="0"/>
          <w:numId w:val="1"/>
        </w:numPr>
        <w:bidi/>
        <w:jc w:val="both"/>
        <w:rPr>
          <w:rFonts w:cs="B Nazanin"/>
        </w:rPr>
      </w:pPr>
      <w:r w:rsidRPr="007074EA">
        <w:rPr>
          <w:rFonts w:cs="B Nazanin"/>
          <w:rtl/>
        </w:rPr>
        <w:t>شماره ثبت</w:t>
      </w:r>
      <w:r w:rsidRPr="007074EA">
        <w:rPr>
          <w:rFonts w:cs="B Nazanin"/>
        </w:rPr>
        <w:t>: ..........................................</w:t>
      </w:r>
    </w:p>
    <w:p w:rsidR="007074EA" w:rsidRPr="007074EA" w:rsidRDefault="007074EA" w:rsidP="00105A64">
      <w:pPr>
        <w:pStyle w:val="NormalWeb"/>
        <w:numPr>
          <w:ilvl w:val="0"/>
          <w:numId w:val="1"/>
        </w:numPr>
        <w:bidi/>
        <w:jc w:val="both"/>
        <w:rPr>
          <w:rFonts w:cs="B Nazanin"/>
        </w:rPr>
      </w:pPr>
      <w:r w:rsidRPr="007074EA">
        <w:rPr>
          <w:rFonts w:cs="B Nazanin"/>
          <w:rtl/>
        </w:rPr>
        <w:t>شناسه ملی</w:t>
      </w:r>
      <w:r w:rsidRPr="007074EA">
        <w:rPr>
          <w:rFonts w:cs="B Nazanin"/>
        </w:rPr>
        <w:t>: ..........................................</w:t>
      </w:r>
    </w:p>
    <w:p w:rsidR="007074EA" w:rsidRPr="007074EA" w:rsidRDefault="007074EA" w:rsidP="00105A64">
      <w:pPr>
        <w:pStyle w:val="NormalWeb"/>
        <w:numPr>
          <w:ilvl w:val="0"/>
          <w:numId w:val="1"/>
        </w:numPr>
        <w:bidi/>
        <w:jc w:val="both"/>
        <w:rPr>
          <w:rFonts w:cs="B Nazanin"/>
        </w:rPr>
      </w:pPr>
      <w:r w:rsidRPr="007074EA">
        <w:rPr>
          <w:rFonts w:cs="B Nazanin"/>
          <w:rtl/>
        </w:rPr>
        <w:t>شماره اقتصادی (در صورت وجود)</w:t>
      </w:r>
      <w:r w:rsidRPr="007074EA">
        <w:rPr>
          <w:rFonts w:cs="B Nazanin"/>
        </w:rPr>
        <w:t>: ..........................................</w:t>
      </w:r>
    </w:p>
    <w:p w:rsidR="007074EA" w:rsidRPr="007074EA" w:rsidRDefault="007074EA" w:rsidP="00105A64">
      <w:pPr>
        <w:pStyle w:val="NormalWeb"/>
        <w:numPr>
          <w:ilvl w:val="0"/>
          <w:numId w:val="1"/>
        </w:numPr>
        <w:bidi/>
        <w:jc w:val="both"/>
        <w:rPr>
          <w:rFonts w:cs="B Nazanin"/>
        </w:rPr>
      </w:pPr>
      <w:r w:rsidRPr="007074EA">
        <w:rPr>
          <w:rFonts w:cs="B Nazanin"/>
          <w:rtl/>
        </w:rPr>
        <w:t>نشانی</w:t>
      </w:r>
      <w:r w:rsidRPr="007074EA">
        <w:rPr>
          <w:rFonts w:cs="B Nazanin"/>
        </w:rPr>
        <w:t>: ..........................................</w:t>
      </w:r>
    </w:p>
    <w:p w:rsidR="007074EA" w:rsidRPr="007074EA" w:rsidRDefault="007074EA" w:rsidP="00105A64">
      <w:pPr>
        <w:pStyle w:val="NormalWeb"/>
        <w:numPr>
          <w:ilvl w:val="0"/>
          <w:numId w:val="1"/>
        </w:numPr>
        <w:bidi/>
        <w:jc w:val="both"/>
        <w:rPr>
          <w:rFonts w:cs="B Nazanin"/>
        </w:rPr>
      </w:pPr>
      <w:r w:rsidRPr="007074EA">
        <w:rPr>
          <w:rFonts w:cs="B Nazanin"/>
          <w:rtl/>
        </w:rPr>
        <w:t>کدپستی</w:t>
      </w:r>
      <w:r w:rsidRPr="007074EA">
        <w:rPr>
          <w:rFonts w:cs="B Nazanin"/>
        </w:rPr>
        <w:t>: ..........................................</w:t>
      </w:r>
    </w:p>
    <w:p w:rsidR="007074EA" w:rsidRPr="007074EA" w:rsidRDefault="007074EA" w:rsidP="00105A64">
      <w:pPr>
        <w:pStyle w:val="NormalWeb"/>
        <w:numPr>
          <w:ilvl w:val="0"/>
          <w:numId w:val="1"/>
        </w:numPr>
        <w:bidi/>
        <w:jc w:val="both"/>
        <w:rPr>
          <w:rFonts w:cs="B Nazanin"/>
        </w:rPr>
      </w:pPr>
      <w:r w:rsidRPr="007074EA">
        <w:rPr>
          <w:rFonts w:cs="B Nazanin"/>
          <w:rtl/>
        </w:rPr>
        <w:t>تلفن</w:t>
      </w:r>
      <w:r w:rsidRPr="007074EA">
        <w:rPr>
          <w:rFonts w:cs="B Nazanin"/>
        </w:rPr>
        <w:t>: ..........................................</w:t>
      </w:r>
    </w:p>
    <w:p w:rsidR="007074EA" w:rsidRPr="007074EA" w:rsidRDefault="007074EA" w:rsidP="00105A64">
      <w:pPr>
        <w:pStyle w:val="NormalWeb"/>
        <w:numPr>
          <w:ilvl w:val="0"/>
          <w:numId w:val="1"/>
        </w:numPr>
        <w:bidi/>
        <w:jc w:val="both"/>
        <w:rPr>
          <w:rFonts w:cs="B Nazanin"/>
        </w:rPr>
      </w:pPr>
      <w:r w:rsidRPr="007074EA">
        <w:rPr>
          <w:rFonts w:cs="B Nazanin"/>
          <w:rtl/>
        </w:rPr>
        <w:t>پست الکترونیکی</w:t>
      </w:r>
      <w:r w:rsidRPr="007074EA">
        <w:rPr>
          <w:rFonts w:cs="B Nazanin"/>
        </w:rPr>
        <w:t>: ..........................................</w:t>
      </w:r>
    </w:p>
    <w:p w:rsidR="007074EA" w:rsidRPr="007074EA" w:rsidRDefault="007074EA" w:rsidP="00105A64">
      <w:pPr>
        <w:pStyle w:val="NormalWeb"/>
        <w:numPr>
          <w:ilvl w:val="0"/>
          <w:numId w:val="1"/>
        </w:numPr>
        <w:bidi/>
        <w:jc w:val="both"/>
        <w:rPr>
          <w:rFonts w:cs="B Nazanin"/>
        </w:rPr>
      </w:pPr>
      <w:r w:rsidRPr="007074EA">
        <w:rPr>
          <w:rFonts w:cs="B Nazanin"/>
          <w:rtl/>
        </w:rPr>
        <w:t>نماینده مجاز</w:t>
      </w:r>
      <w:r w:rsidRPr="007074EA">
        <w:rPr>
          <w:rFonts w:cs="B Nazanin"/>
        </w:rPr>
        <w:t>: ..........................................</w:t>
      </w:r>
    </w:p>
    <w:p w:rsidR="007074EA" w:rsidRPr="007074EA" w:rsidRDefault="007074EA" w:rsidP="00105A64">
      <w:pPr>
        <w:pStyle w:val="NormalWeb"/>
        <w:numPr>
          <w:ilvl w:val="0"/>
          <w:numId w:val="1"/>
        </w:numPr>
        <w:bidi/>
        <w:jc w:val="both"/>
        <w:rPr>
          <w:rFonts w:cs="B Nazanin"/>
        </w:rPr>
      </w:pPr>
      <w:r w:rsidRPr="007074EA">
        <w:rPr>
          <w:rFonts w:cs="B Nazanin"/>
          <w:rtl/>
        </w:rPr>
        <w:t>سمت</w:t>
      </w:r>
      <w:r w:rsidRPr="007074EA">
        <w:rPr>
          <w:rFonts w:cs="B Nazanin"/>
        </w:rPr>
        <w:t>: ..........................................</w:t>
      </w:r>
    </w:p>
    <w:p w:rsidR="007074EA" w:rsidRPr="007074EA" w:rsidRDefault="007074EA" w:rsidP="007074EA">
      <w:pPr>
        <w:pStyle w:val="Heading3"/>
        <w:bidi/>
        <w:jc w:val="both"/>
        <w:rPr>
          <w:rFonts w:cs="B Nazanin"/>
        </w:rPr>
      </w:pPr>
      <w:r w:rsidRPr="007074EA">
        <w:rPr>
          <w:rFonts w:cs="B Nazanin"/>
          <w:rtl/>
          <w:lang w:bidi="fa-IR"/>
        </w:rPr>
        <w:t>۱-۲</w:t>
      </w:r>
      <w:r w:rsidRPr="007074EA">
        <w:rPr>
          <w:rFonts w:cs="B Nazanin"/>
        </w:rPr>
        <w:t xml:space="preserve"> </w:t>
      </w:r>
      <w:r w:rsidRPr="007074EA">
        <w:rPr>
          <w:rFonts w:cs="B Nazanin"/>
          <w:rtl/>
        </w:rPr>
        <w:t>طرف دوم (متعهد به عدم رقابت)</w:t>
      </w:r>
    </w:p>
    <w:p w:rsidR="007074EA" w:rsidRPr="007074EA" w:rsidRDefault="007074EA" w:rsidP="00105A64">
      <w:pPr>
        <w:pStyle w:val="NormalWeb"/>
        <w:numPr>
          <w:ilvl w:val="0"/>
          <w:numId w:val="2"/>
        </w:numPr>
        <w:bidi/>
        <w:jc w:val="both"/>
        <w:rPr>
          <w:rFonts w:cs="B Nazanin"/>
        </w:rPr>
      </w:pPr>
      <w:r w:rsidRPr="007074EA">
        <w:rPr>
          <w:rFonts w:cs="B Nazanin"/>
          <w:rtl/>
        </w:rPr>
        <w:t>نام و نام خانوادگی / نام شخص حقوقی</w:t>
      </w:r>
      <w:r w:rsidRPr="007074EA">
        <w:rPr>
          <w:rFonts w:cs="B Nazanin"/>
        </w:rPr>
        <w:t>: ..........................................</w:t>
      </w:r>
    </w:p>
    <w:p w:rsidR="007074EA" w:rsidRPr="007074EA" w:rsidRDefault="007074EA" w:rsidP="00105A64">
      <w:pPr>
        <w:pStyle w:val="NormalWeb"/>
        <w:numPr>
          <w:ilvl w:val="0"/>
          <w:numId w:val="2"/>
        </w:numPr>
        <w:bidi/>
        <w:jc w:val="both"/>
        <w:rPr>
          <w:rFonts w:cs="B Nazanin"/>
        </w:rPr>
      </w:pPr>
      <w:r w:rsidRPr="007074EA">
        <w:rPr>
          <w:rFonts w:cs="B Nazanin"/>
          <w:rtl/>
        </w:rPr>
        <w:t>شماره ملی / شناسه ملی</w:t>
      </w:r>
      <w:r w:rsidRPr="007074EA">
        <w:rPr>
          <w:rFonts w:cs="B Nazanin"/>
        </w:rPr>
        <w:t>: ..........................................</w:t>
      </w:r>
    </w:p>
    <w:p w:rsidR="007074EA" w:rsidRPr="007074EA" w:rsidRDefault="007074EA" w:rsidP="00105A64">
      <w:pPr>
        <w:pStyle w:val="NormalWeb"/>
        <w:numPr>
          <w:ilvl w:val="0"/>
          <w:numId w:val="2"/>
        </w:numPr>
        <w:bidi/>
        <w:jc w:val="both"/>
        <w:rPr>
          <w:rFonts w:cs="B Nazanin"/>
        </w:rPr>
      </w:pPr>
      <w:r w:rsidRPr="007074EA">
        <w:rPr>
          <w:rFonts w:cs="B Nazanin"/>
          <w:rtl/>
        </w:rPr>
        <w:t>شماره ثبت (در صورت حقوقی بودن)</w:t>
      </w:r>
      <w:r w:rsidRPr="007074EA">
        <w:rPr>
          <w:rFonts w:cs="B Nazanin"/>
        </w:rPr>
        <w:t>: ..........................................</w:t>
      </w:r>
    </w:p>
    <w:p w:rsidR="007074EA" w:rsidRPr="007074EA" w:rsidRDefault="007074EA" w:rsidP="00105A64">
      <w:pPr>
        <w:pStyle w:val="NormalWeb"/>
        <w:numPr>
          <w:ilvl w:val="0"/>
          <w:numId w:val="2"/>
        </w:numPr>
        <w:bidi/>
        <w:jc w:val="both"/>
        <w:rPr>
          <w:rFonts w:cs="B Nazanin"/>
        </w:rPr>
      </w:pPr>
      <w:r w:rsidRPr="007074EA">
        <w:rPr>
          <w:rFonts w:cs="B Nazanin"/>
          <w:rtl/>
        </w:rPr>
        <w:t>نشانی</w:t>
      </w:r>
      <w:r w:rsidRPr="007074EA">
        <w:rPr>
          <w:rFonts w:cs="B Nazanin"/>
        </w:rPr>
        <w:t>: ..........................................</w:t>
      </w:r>
    </w:p>
    <w:p w:rsidR="007074EA" w:rsidRPr="007074EA" w:rsidRDefault="007074EA" w:rsidP="00105A64">
      <w:pPr>
        <w:pStyle w:val="NormalWeb"/>
        <w:numPr>
          <w:ilvl w:val="0"/>
          <w:numId w:val="2"/>
        </w:numPr>
        <w:bidi/>
        <w:jc w:val="both"/>
        <w:rPr>
          <w:rFonts w:cs="B Nazanin"/>
        </w:rPr>
      </w:pPr>
      <w:r w:rsidRPr="007074EA">
        <w:rPr>
          <w:rFonts w:cs="B Nazanin"/>
          <w:rtl/>
        </w:rPr>
        <w:t>کدپستی</w:t>
      </w:r>
      <w:r w:rsidRPr="007074EA">
        <w:rPr>
          <w:rFonts w:cs="B Nazanin"/>
        </w:rPr>
        <w:t>: ..........................................</w:t>
      </w:r>
    </w:p>
    <w:p w:rsidR="007074EA" w:rsidRPr="007074EA" w:rsidRDefault="007074EA" w:rsidP="00105A64">
      <w:pPr>
        <w:pStyle w:val="NormalWeb"/>
        <w:numPr>
          <w:ilvl w:val="0"/>
          <w:numId w:val="2"/>
        </w:numPr>
        <w:bidi/>
        <w:jc w:val="both"/>
        <w:rPr>
          <w:rFonts w:cs="B Nazanin"/>
        </w:rPr>
      </w:pPr>
      <w:r w:rsidRPr="007074EA">
        <w:rPr>
          <w:rFonts w:cs="B Nazanin"/>
          <w:rtl/>
        </w:rPr>
        <w:t>تلفن</w:t>
      </w:r>
      <w:r w:rsidRPr="007074EA">
        <w:rPr>
          <w:rFonts w:cs="B Nazanin"/>
        </w:rPr>
        <w:t>: ..........................................</w:t>
      </w:r>
    </w:p>
    <w:p w:rsidR="007074EA" w:rsidRPr="007074EA" w:rsidRDefault="007074EA" w:rsidP="00105A64">
      <w:pPr>
        <w:pStyle w:val="NormalWeb"/>
        <w:numPr>
          <w:ilvl w:val="0"/>
          <w:numId w:val="2"/>
        </w:numPr>
        <w:bidi/>
        <w:jc w:val="both"/>
        <w:rPr>
          <w:rFonts w:cs="B Nazanin"/>
        </w:rPr>
      </w:pPr>
      <w:r w:rsidRPr="007074EA">
        <w:rPr>
          <w:rFonts w:cs="B Nazanin"/>
          <w:rtl/>
        </w:rPr>
        <w:t>پست الکترونیکی</w:t>
      </w:r>
      <w:r w:rsidRPr="007074EA">
        <w:rPr>
          <w:rFonts w:cs="B Nazanin"/>
        </w:rPr>
        <w:t>: ..........................................</w:t>
      </w:r>
    </w:p>
    <w:p w:rsidR="007074EA" w:rsidRPr="007074EA" w:rsidRDefault="007074EA" w:rsidP="00105A64">
      <w:pPr>
        <w:pStyle w:val="NormalWeb"/>
        <w:numPr>
          <w:ilvl w:val="0"/>
          <w:numId w:val="2"/>
        </w:numPr>
        <w:bidi/>
        <w:jc w:val="both"/>
        <w:rPr>
          <w:rFonts w:cs="B Nazanin"/>
        </w:rPr>
      </w:pPr>
      <w:r w:rsidRPr="007074EA">
        <w:rPr>
          <w:rFonts w:cs="B Nazanin"/>
          <w:rtl/>
        </w:rPr>
        <w:t>نماینده مجاز (در صورت شخص حقوقی)</w:t>
      </w:r>
      <w:r w:rsidRPr="007074EA">
        <w:rPr>
          <w:rFonts w:cs="B Nazanin"/>
        </w:rPr>
        <w:t>: ..........................................</w:t>
      </w:r>
    </w:p>
    <w:p w:rsidR="007074EA" w:rsidRPr="007074EA" w:rsidRDefault="007074EA" w:rsidP="00105A64">
      <w:pPr>
        <w:pStyle w:val="NormalWeb"/>
        <w:numPr>
          <w:ilvl w:val="0"/>
          <w:numId w:val="2"/>
        </w:numPr>
        <w:bidi/>
        <w:jc w:val="both"/>
        <w:rPr>
          <w:rFonts w:cs="B Nazanin"/>
        </w:rPr>
      </w:pPr>
      <w:r w:rsidRPr="007074EA">
        <w:rPr>
          <w:rFonts w:cs="B Nazanin"/>
          <w:rtl/>
        </w:rPr>
        <w:t>سمت</w:t>
      </w:r>
      <w:r w:rsidRPr="007074EA">
        <w:rPr>
          <w:rFonts w:cs="B Nazanin"/>
        </w:rPr>
        <w:t>: ..........................................</w:t>
      </w:r>
    </w:p>
    <w:p w:rsidR="007074EA" w:rsidRPr="007074EA" w:rsidRDefault="007074EA" w:rsidP="007074EA">
      <w:pPr>
        <w:pStyle w:val="NormalWeb"/>
        <w:bidi/>
        <w:jc w:val="both"/>
        <w:rPr>
          <w:rFonts w:cs="B Nazanin"/>
        </w:rPr>
      </w:pPr>
      <w:r w:rsidRPr="007074EA">
        <w:rPr>
          <w:rStyle w:val="Strong"/>
          <w:rFonts w:cs="B Nazanin"/>
          <w:rtl/>
        </w:rPr>
        <w:t xml:space="preserve">تبصره </w:t>
      </w:r>
      <w:r w:rsidRPr="007074EA">
        <w:rPr>
          <w:rStyle w:val="Strong"/>
          <w:rFonts w:cs="B Nazanin"/>
          <w:rtl/>
          <w:lang w:bidi="fa-IR"/>
        </w:rPr>
        <w:t>۱</w:t>
      </w:r>
      <w:r w:rsidRPr="007074EA">
        <w:rPr>
          <w:rStyle w:val="Strong"/>
          <w:rFonts w:cs="B Nazanin"/>
        </w:rPr>
        <w:t>:</w:t>
      </w:r>
      <w:r w:rsidRPr="007074EA">
        <w:rPr>
          <w:rFonts w:cs="B Nazanin"/>
        </w:rPr>
        <w:t xml:space="preserve"> </w:t>
      </w:r>
      <w:r w:rsidRPr="007074EA">
        <w:rPr>
          <w:rFonts w:cs="B Nazanin"/>
          <w:rtl/>
        </w:rPr>
        <w:t>منظور از «طرف اول» شخص یا شرکتی است که منافع تجاری، اطلاعات محرمانه، مشتریان، فناوری یا دارایی‌های فکری وی موضوع حمایت این قرارداد است</w:t>
      </w:r>
      <w:r w:rsidRPr="007074EA">
        <w:rPr>
          <w:rFonts w:cs="B Nazanin"/>
        </w:rPr>
        <w:t>.</w:t>
      </w:r>
    </w:p>
    <w:p w:rsidR="007074EA" w:rsidRPr="007074EA" w:rsidRDefault="007074EA" w:rsidP="007074EA">
      <w:pPr>
        <w:pStyle w:val="NormalWeb"/>
        <w:bidi/>
        <w:jc w:val="both"/>
        <w:rPr>
          <w:rFonts w:cs="B Nazanin"/>
        </w:rPr>
      </w:pPr>
      <w:r w:rsidRPr="007074EA">
        <w:rPr>
          <w:rStyle w:val="Strong"/>
          <w:rFonts w:cs="B Nazanin"/>
          <w:rtl/>
        </w:rPr>
        <w:t xml:space="preserve">تبصره </w:t>
      </w:r>
      <w:r w:rsidRPr="007074EA">
        <w:rPr>
          <w:rStyle w:val="Strong"/>
          <w:rFonts w:cs="B Nazanin"/>
          <w:rtl/>
          <w:lang w:bidi="fa-IR"/>
        </w:rPr>
        <w:t>۲</w:t>
      </w:r>
      <w:r w:rsidRPr="007074EA">
        <w:rPr>
          <w:rStyle w:val="Strong"/>
          <w:rFonts w:cs="B Nazanin"/>
        </w:rPr>
        <w:t>:</w:t>
      </w:r>
      <w:r w:rsidRPr="007074EA">
        <w:rPr>
          <w:rFonts w:cs="B Nazanin"/>
        </w:rPr>
        <w:t xml:space="preserve"> </w:t>
      </w:r>
      <w:r w:rsidRPr="007074EA">
        <w:rPr>
          <w:rFonts w:cs="B Nazanin"/>
          <w:rtl/>
        </w:rPr>
        <w:t>منظور از «طرف دوم» شخصی است که به موجب این قرارداد، تعهد می‌کند از انجام فعالیت‌های رقابتی در حدود تعیین‌شده خودداری نماید</w:t>
      </w:r>
      <w:r w:rsidRPr="007074EA">
        <w:rPr>
          <w:rFonts w:cs="B Nazanin"/>
        </w:rPr>
        <w:t>.</w:t>
      </w:r>
    </w:p>
    <w:p w:rsidR="007074EA" w:rsidRPr="007074EA" w:rsidRDefault="007074EA" w:rsidP="007074EA">
      <w:pPr>
        <w:pStyle w:val="Heading1"/>
        <w:bidi/>
        <w:jc w:val="both"/>
        <w:rPr>
          <w:rFonts w:cs="B Nazanin"/>
          <w:sz w:val="24"/>
          <w:szCs w:val="24"/>
        </w:rPr>
      </w:pPr>
      <w:r w:rsidRPr="007074EA">
        <w:rPr>
          <w:rFonts w:cs="B Nazanin"/>
          <w:sz w:val="24"/>
          <w:szCs w:val="24"/>
          <w:rtl/>
        </w:rPr>
        <w:t xml:space="preserve">ماده </w:t>
      </w:r>
      <w:r w:rsidRPr="007074EA">
        <w:rPr>
          <w:rFonts w:cs="B Nazanin"/>
          <w:sz w:val="24"/>
          <w:szCs w:val="24"/>
          <w:rtl/>
          <w:lang w:bidi="fa-IR"/>
        </w:rPr>
        <w:t xml:space="preserve">۲- </w:t>
      </w:r>
      <w:r w:rsidRPr="007074EA">
        <w:rPr>
          <w:rFonts w:cs="B Nazanin"/>
          <w:sz w:val="24"/>
          <w:szCs w:val="24"/>
          <w:rtl/>
        </w:rPr>
        <w:t>تعاریف</w:t>
      </w:r>
    </w:p>
    <w:p w:rsidR="007074EA" w:rsidRPr="007074EA" w:rsidRDefault="007074EA" w:rsidP="007074EA">
      <w:pPr>
        <w:pStyle w:val="NormalWeb"/>
        <w:bidi/>
        <w:jc w:val="both"/>
        <w:rPr>
          <w:rFonts w:cs="B Nazanin"/>
        </w:rPr>
      </w:pPr>
      <w:r w:rsidRPr="007074EA">
        <w:rPr>
          <w:rFonts w:cs="B Nazanin"/>
          <w:rtl/>
        </w:rPr>
        <w:t>اصطلاحات زیر در این قرارداد دارای معانی زیر هستند</w:t>
      </w:r>
      <w:r w:rsidRPr="007074EA">
        <w:rPr>
          <w:rFonts w:cs="B Nazanin"/>
        </w:rPr>
        <w:t>:</w:t>
      </w:r>
    </w:p>
    <w:p w:rsidR="007074EA" w:rsidRPr="007074EA" w:rsidRDefault="007074EA" w:rsidP="00105A64">
      <w:pPr>
        <w:pStyle w:val="NormalWeb"/>
        <w:numPr>
          <w:ilvl w:val="0"/>
          <w:numId w:val="3"/>
        </w:numPr>
        <w:bidi/>
        <w:jc w:val="both"/>
        <w:rPr>
          <w:rFonts w:cs="B Nazanin"/>
        </w:rPr>
      </w:pPr>
      <w:r w:rsidRPr="007074EA">
        <w:rPr>
          <w:rStyle w:val="Strong"/>
          <w:rFonts w:cs="B Nazanin"/>
          <w:rtl/>
        </w:rPr>
        <w:t>فعالیت رقابتی</w:t>
      </w:r>
      <w:r w:rsidRPr="007074EA">
        <w:rPr>
          <w:rStyle w:val="Strong"/>
          <w:rFonts w:cs="B Nazanin"/>
        </w:rPr>
        <w:t>:</w:t>
      </w:r>
      <w:r w:rsidRPr="007074EA">
        <w:rPr>
          <w:rFonts w:cs="B Nazanin"/>
        </w:rPr>
        <w:t xml:space="preserve"> </w:t>
      </w:r>
      <w:r w:rsidRPr="007074EA">
        <w:rPr>
          <w:rFonts w:cs="B Nazanin"/>
          <w:rtl/>
        </w:rPr>
        <w:t>هرگونه فعالیت مستقیم یا غیرمستقیم که موجب رقابت با کسب‌وکار طرف اول در حوزه تعیین‌شده در این قرارداد شود</w:t>
      </w:r>
      <w:r w:rsidRPr="007074EA">
        <w:rPr>
          <w:rFonts w:cs="B Nazanin"/>
        </w:rPr>
        <w:t>.</w:t>
      </w:r>
    </w:p>
    <w:p w:rsidR="007074EA" w:rsidRPr="007074EA" w:rsidRDefault="007074EA" w:rsidP="00105A64">
      <w:pPr>
        <w:pStyle w:val="NormalWeb"/>
        <w:numPr>
          <w:ilvl w:val="0"/>
          <w:numId w:val="3"/>
        </w:numPr>
        <w:bidi/>
        <w:jc w:val="both"/>
        <w:rPr>
          <w:rFonts w:cs="B Nazanin"/>
        </w:rPr>
      </w:pPr>
      <w:r w:rsidRPr="007074EA">
        <w:rPr>
          <w:rStyle w:val="Strong"/>
          <w:rFonts w:cs="B Nazanin"/>
          <w:rtl/>
        </w:rPr>
        <w:lastRenderedPageBreak/>
        <w:t>کسب‌وکار رقیب</w:t>
      </w:r>
      <w:r w:rsidRPr="007074EA">
        <w:rPr>
          <w:rStyle w:val="Strong"/>
          <w:rFonts w:cs="B Nazanin"/>
        </w:rPr>
        <w:t>:</w:t>
      </w:r>
      <w:r w:rsidRPr="007074EA">
        <w:rPr>
          <w:rFonts w:cs="B Nazanin"/>
        </w:rPr>
        <w:t xml:space="preserve"> </w:t>
      </w:r>
      <w:r w:rsidRPr="007074EA">
        <w:rPr>
          <w:rFonts w:cs="B Nazanin"/>
          <w:rtl/>
        </w:rPr>
        <w:t>هر شخص حقیقی یا حقوقی که در زمینه مشابه با موضوع فعالیت طرف اول فعالیت اقتصادی انجام می‌دهد</w:t>
      </w:r>
      <w:r w:rsidRPr="007074EA">
        <w:rPr>
          <w:rFonts w:cs="B Nazanin"/>
        </w:rPr>
        <w:t>.</w:t>
      </w:r>
    </w:p>
    <w:p w:rsidR="007074EA" w:rsidRPr="007074EA" w:rsidRDefault="007074EA" w:rsidP="00105A64">
      <w:pPr>
        <w:pStyle w:val="NormalWeb"/>
        <w:numPr>
          <w:ilvl w:val="0"/>
          <w:numId w:val="3"/>
        </w:numPr>
        <w:bidi/>
        <w:jc w:val="both"/>
        <w:rPr>
          <w:rFonts w:cs="B Nazanin"/>
        </w:rPr>
      </w:pPr>
      <w:r w:rsidRPr="007074EA">
        <w:rPr>
          <w:rStyle w:val="Strong"/>
          <w:rFonts w:cs="B Nazanin"/>
          <w:rtl/>
        </w:rPr>
        <w:t>اطلاعات محرمانه</w:t>
      </w:r>
      <w:r w:rsidRPr="007074EA">
        <w:rPr>
          <w:rStyle w:val="Strong"/>
          <w:rFonts w:cs="B Nazanin"/>
        </w:rPr>
        <w:t>:</w:t>
      </w:r>
      <w:r w:rsidRPr="007074EA">
        <w:rPr>
          <w:rFonts w:cs="B Nazanin"/>
        </w:rPr>
        <w:t xml:space="preserve"> </w:t>
      </w:r>
      <w:r w:rsidRPr="007074EA">
        <w:rPr>
          <w:rFonts w:cs="B Nazanin"/>
          <w:rtl/>
        </w:rPr>
        <w:t>کلیه اطلاعات فنی، مالی، تجاری، مدیریتی، بازاریابی، مشتریان، تأمین‌کنندگان، دانش فنی و اسرار تجاری که در اختیار طرف دوم قرار گرفته است</w:t>
      </w:r>
      <w:r w:rsidRPr="007074EA">
        <w:rPr>
          <w:rFonts w:cs="B Nazanin"/>
        </w:rPr>
        <w:t>.</w:t>
      </w:r>
    </w:p>
    <w:p w:rsidR="007074EA" w:rsidRPr="007074EA" w:rsidRDefault="007074EA" w:rsidP="00105A64">
      <w:pPr>
        <w:pStyle w:val="NormalWeb"/>
        <w:numPr>
          <w:ilvl w:val="0"/>
          <w:numId w:val="3"/>
        </w:numPr>
        <w:bidi/>
        <w:jc w:val="both"/>
        <w:rPr>
          <w:rFonts w:cs="B Nazanin"/>
        </w:rPr>
      </w:pPr>
      <w:r w:rsidRPr="007074EA">
        <w:rPr>
          <w:rStyle w:val="Strong"/>
          <w:rFonts w:cs="B Nazanin"/>
          <w:rtl/>
        </w:rPr>
        <w:t>مشتریان کلیدی</w:t>
      </w:r>
      <w:r w:rsidRPr="007074EA">
        <w:rPr>
          <w:rStyle w:val="Strong"/>
          <w:rFonts w:cs="B Nazanin"/>
        </w:rPr>
        <w:t>:</w:t>
      </w:r>
      <w:r w:rsidRPr="007074EA">
        <w:rPr>
          <w:rFonts w:cs="B Nazanin"/>
        </w:rPr>
        <w:t xml:space="preserve"> </w:t>
      </w:r>
      <w:r w:rsidRPr="007074EA">
        <w:rPr>
          <w:rFonts w:cs="B Nazanin"/>
          <w:rtl/>
        </w:rPr>
        <w:t>مشتریانی که در فهرست پیوست قرارداد مشخص شده یا در طول همکاری به‌عنوان مشتریان راهبردی شناخته می‌شوند</w:t>
      </w:r>
      <w:r w:rsidRPr="007074EA">
        <w:rPr>
          <w:rFonts w:cs="B Nazanin"/>
        </w:rPr>
        <w:t>.</w:t>
      </w:r>
    </w:p>
    <w:p w:rsidR="007074EA" w:rsidRPr="007074EA" w:rsidRDefault="007074EA" w:rsidP="00105A64">
      <w:pPr>
        <w:pStyle w:val="NormalWeb"/>
        <w:numPr>
          <w:ilvl w:val="0"/>
          <w:numId w:val="3"/>
        </w:numPr>
        <w:bidi/>
        <w:jc w:val="both"/>
        <w:rPr>
          <w:rFonts w:cs="B Nazanin"/>
        </w:rPr>
      </w:pPr>
      <w:r w:rsidRPr="007074EA">
        <w:rPr>
          <w:rStyle w:val="Strong"/>
          <w:rFonts w:cs="B Nazanin"/>
          <w:rtl/>
        </w:rPr>
        <w:t>کارکنان کلیدی</w:t>
      </w:r>
      <w:r w:rsidRPr="007074EA">
        <w:rPr>
          <w:rStyle w:val="Strong"/>
          <w:rFonts w:cs="B Nazanin"/>
        </w:rPr>
        <w:t>:</w:t>
      </w:r>
      <w:r w:rsidRPr="007074EA">
        <w:rPr>
          <w:rFonts w:cs="B Nazanin"/>
        </w:rPr>
        <w:t xml:space="preserve"> </w:t>
      </w:r>
      <w:r w:rsidRPr="007074EA">
        <w:rPr>
          <w:rFonts w:cs="B Nazanin"/>
          <w:rtl/>
        </w:rPr>
        <w:t>مدیران، کارشناسان و کارکنانی که نقش مؤثر در فعالیت‌های تخصصی یا تجاری طرف اول دارند</w:t>
      </w:r>
      <w:r w:rsidRPr="007074EA">
        <w:rPr>
          <w:rFonts w:cs="B Nazanin"/>
        </w:rPr>
        <w:t>.</w:t>
      </w:r>
    </w:p>
    <w:p w:rsidR="007074EA" w:rsidRPr="007074EA" w:rsidRDefault="007074EA" w:rsidP="007074EA">
      <w:pPr>
        <w:pStyle w:val="Heading1"/>
        <w:bidi/>
        <w:jc w:val="both"/>
        <w:rPr>
          <w:rFonts w:cs="B Nazanin"/>
          <w:sz w:val="24"/>
          <w:szCs w:val="24"/>
        </w:rPr>
      </w:pPr>
      <w:r w:rsidRPr="007074EA">
        <w:rPr>
          <w:rFonts w:cs="B Nazanin"/>
          <w:sz w:val="24"/>
          <w:szCs w:val="24"/>
          <w:rtl/>
        </w:rPr>
        <w:t xml:space="preserve">ماده </w:t>
      </w:r>
      <w:r w:rsidRPr="007074EA">
        <w:rPr>
          <w:rFonts w:cs="B Nazanin"/>
          <w:sz w:val="24"/>
          <w:szCs w:val="24"/>
          <w:rtl/>
          <w:lang w:bidi="fa-IR"/>
        </w:rPr>
        <w:t xml:space="preserve">۳- </w:t>
      </w:r>
      <w:r w:rsidRPr="007074EA">
        <w:rPr>
          <w:rFonts w:cs="B Nazanin"/>
          <w:sz w:val="24"/>
          <w:szCs w:val="24"/>
          <w:rtl/>
        </w:rPr>
        <w:t>موضوع قرارداد</w:t>
      </w:r>
    </w:p>
    <w:p w:rsidR="007074EA" w:rsidRPr="007074EA" w:rsidRDefault="007074EA" w:rsidP="007074EA">
      <w:pPr>
        <w:pStyle w:val="NormalWeb"/>
        <w:bidi/>
        <w:jc w:val="both"/>
        <w:rPr>
          <w:rFonts w:cs="B Nazanin"/>
        </w:rPr>
      </w:pPr>
      <w:r w:rsidRPr="007074EA">
        <w:rPr>
          <w:rFonts w:cs="B Nazanin"/>
          <w:rtl/>
        </w:rPr>
        <w:t>موضوع این قرارداد، تعهد طرف دوم به خودداری از انجام فعالیت‌های رقابتی با طرف اول، در محدوده زمانی، جغرافیایی و موضوعی تعیین‌شده در این قرارداد، به‌منظور حمایت از منافع مشروع تجاری، اسرار تجاری، مشتریان، دانش فنی و سرمایه‌گذاری‌های طرف اول است</w:t>
      </w:r>
      <w:r w:rsidRPr="007074EA">
        <w:rPr>
          <w:rFonts w:cs="B Nazanin"/>
        </w:rPr>
        <w:t>.</w:t>
      </w:r>
    </w:p>
    <w:p w:rsidR="007074EA" w:rsidRPr="007074EA" w:rsidRDefault="007074EA" w:rsidP="007074EA">
      <w:pPr>
        <w:pStyle w:val="Heading1"/>
        <w:bidi/>
        <w:jc w:val="both"/>
        <w:rPr>
          <w:rFonts w:cs="B Nazanin"/>
          <w:sz w:val="24"/>
          <w:szCs w:val="24"/>
        </w:rPr>
      </w:pPr>
      <w:r w:rsidRPr="007074EA">
        <w:rPr>
          <w:rFonts w:cs="B Nazanin"/>
          <w:sz w:val="24"/>
          <w:szCs w:val="24"/>
          <w:rtl/>
        </w:rPr>
        <w:t xml:space="preserve">ماده </w:t>
      </w:r>
      <w:r w:rsidRPr="007074EA">
        <w:rPr>
          <w:rFonts w:cs="B Nazanin"/>
          <w:sz w:val="24"/>
          <w:szCs w:val="24"/>
          <w:rtl/>
          <w:lang w:bidi="fa-IR"/>
        </w:rPr>
        <w:t xml:space="preserve">۴- </w:t>
      </w:r>
      <w:r w:rsidRPr="007074EA">
        <w:rPr>
          <w:rFonts w:cs="B Nazanin"/>
          <w:sz w:val="24"/>
          <w:szCs w:val="24"/>
          <w:rtl/>
        </w:rPr>
        <w:t>دامنه فعالیت‌های رقابتی</w:t>
      </w:r>
    </w:p>
    <w:p w:rsidR="007074EA" w:rsidRPr="007074EA" w:rsidRDefault="007074EA" w:rsidP="007074EA">
      <w:pPr>
        <w:pStyle w:val="NormalWeb"/>
        <w:bidi/>
        <w:jc w:val="both"/>
        <w:rPr>
          <w:rFonts w:cs="B Nazanin"/>
        </w:rPr>
      </w:pPr>
      <w:r w:rsidRPr="007074EA">
        <w:rPr>
          <w:rFonts w:cs="B Nazanin"/>
          <w:rtl/>
        </w:rPr>
        <w:t>فعالیت‌های زیر، در حدود تعیین‌شده در این قرارداد، فعالیت رقابتی محسوب می‌شوند</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۱</w:t>
      </w:r>
      <w:r w:rsidRPr="007074EA">
        <w:rPr>
          <w:rFonts w:cs="B Nazanin"/>
        </w:rPr>
        <w:t xml:space="preserve">. </w:t>
      </w:r>
      <w:r w:rsidRPr="007074EA">
        <w:rPr>
          <w:rFonts w:cs="B Nazanin"/>
          <w:rtl/>
        </w:rPr>
        <w:t>تأسیس یا مشارکت در شرکت یا کسب‌وکار مشابه</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۲</w:t>
      </w:r>
      <w:r w:rsidRPr="007074EA">
        <w:rPr>
          <w:rFonts w:cs="B Nazanin"/>
        </w:rPr>
        <w:t xml:space="preserve">. </w:t>
      </w:r>
      <w:r w:rsidRPr="007074EA">
        <w:rPr>
          <w:rFonts w:cs="B Nazanin"/>
          <w:rtl/>
        </w:rPr>
        <w:t>اشتغال به‌عنوان مدیر، کارمند، مشاور یا پیمانکار در شرکت رقیب</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۳</w:t>
      </w:r>
      <w:r w:rsidRPr="007074EA">
        <w:rPr>
          <w:rFonts w:cs="B Nazanin"/>
        </w:rPr>
        <w:t xml:space="preserve">. </w:t>
      </w:r>
      <w:r w:rsidRPr="007074EA">
        <w:rPr>
          <w:rFonts w:cs="B Nazanin"/>
          <w:rtl/>
        </w:rPr>
        <w:t>ارائه خدمات فنی، مدیریتی، بازرگانی یا مشاوره‌ای به رقبا</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۴</w:t>
      </w:r>
      <w:r w:rsidRPr="007074EA">
        <w:rPr>
          <w:rFonts w:cs="B Nazanin"/>
        </w:rPr>
        <w:t xml:space="preserve">. </w:t>
      </w:r>
      <w:r w:rsidRPr="007074EA">
        <w:rPr>
          <w:rFonts w:cs="B Nazanin"/>
          <w:rtl/>
        </w:rPr>
        <w:t>تولید، عرضه، توزیع یا فروش کالاها یا خدمات مشابه با موضوع فعالیت طرف اول</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۵</w:t>
      </w:r>
      <w:r w:rsidRPr="007074EA">
        <w:rPr>
          <w:rFonts w:cs="B Nazanin"/>
        </w:rPr>
        <w:t xml:space="preserve">. </w:t>
      </w:r>
      <w:r w:rsidRPr="007074EA">
        <w:rPr>
          <w:rFonts w:cs="B Nazanin"/>
          <w:rtl/>
        </w:rPr>
        <w:t>استفاده از اطلاعات محرمانه، دانش فنی یا اسرار تجاری طرف اول برای ایجاد یا توسعه فعالیت رقابتی</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۶</w:t>
      </w:r>
      <w:r w:rsidRPr="007074EA">
        <w:rPr>
          <w:rFonts w:cs="B Nazanin"/>
        </w:rPr>
        <w:t xml:space="preserve">. </w:t>
      </w:r>
      <w:r w:rsidRPr="007074EA">
        <w:rPr>
          <w:rFonts w:cs="B Nazanin"/>
          <w:rtl/>
        </w:rPr>
        <w:t>هر فعالیت دیگری که به‌طور مشخص در پیوست‌های این قرارداد به‌عنوان فعالیت رقابتی تعیین شده باشد</w:t>
      </w:r>
      <w:r w:rsidRPr="007074EA">
        <w:rPr>
          <w:rFonts w:cs="B Nazanin"/>
        </w:rPr>
        <w:t>.</w:t>
      </w:r>
    </w:p>
    <w:p w:rsidR="007074EA" w:rsidRPr="007074EA" w:rsidRDefault="007074EA" w:rsidP="007074EA">
      <w:pPr>
        <w:pStyle w:val="Heading1"/>
        <w:bidi/>
        <w:jc w:val="both"/>
        <w:rPr>
          <w:rFonts w:cs="B Nazanin"/>
          <w:sz w:val="24"/>
          <w:szCs w:val="24"/>
        </w:rPr>
      </w:pPr>
      <w:r w:rsidRPr="007074EA">
        <w:rPr>
          <w:rFonts w:cs="B Nazanin"/>
          <w:sz w:val="24"/>
          <w:szCs w:val="24"/>
          <w:rtl/>
        </w:rPr>
        <w:t xml:space="preserve">ماده </w:t>
      </w:r>
      <w:r w:rsidRPr="007074EA">
        <w:rPr>
          <w:rFonts w:cs="B Nazanin"/>
          <w:sz w:val="24"/>
          <w:szCs w:val="24"/>
          <w:rtl/>
          <w:lang w:bidi="fa-IR"/>
        </w:rPr>
        <w:t xml:space="preserve">۵- </w:t>
      </w:r>
      <w:r w:rsidRPr="007074EA">
        <w:rPr>
          <w:rFonts w:cs="B Nazanin"/>
          <w:sz w:val="24"/>
          <w:szCs w:val="24"/>
          <w:rtl/>
        </w:rPr>
        <w:t>محدوده جغرافیایی</w:t>
      </w:r>
    </w:p>
    <w:p w:rsidR="007074EA" w:rsidRPr="007074EA" w:rsidRDefault="007074EA" w:rsidP="007074EA">
      <w:pPr>
        <w:pStyle w:val="NormalWeb"/>
        <w:bidi/>
        <w:jc w:val="both"/>
        <w:rPr>
          <w:rFonts w:cs="B Nazanin"/>
        </w:rPr>
      </w:pPr>
      <w:r w:rsidRPr="007074EA">
        <w:rPr>
          <w:rFonts w:cs="B Nazanin"/>
          <w:rtl/>
          <w:lang w:bidi="fa-IR"/>
        </w:rPr>
        <w:t>۱</w:t>
      </w:r>
      <w:r w:rsidRPr="007074EA">
        <w:rPr>
          <w:rFonts w:cs="B Nazanin"/>
        </w:rPr>
        <w:t xml:space="preserve">. </w:t>
      </w:r>
      <w:r w:rsidRPr="007074EA">
        <w:rPr>
          <w:rFonts w:cs="B Nazanin"/>
          <w:rtl/>
        </w:rPr>
        <w:t>تعهد عدم رقابت صرفاً در محدوده جغرافیایی زیر معتبر خواهد بود</w:t>
      </w:r>
      <w:r w:rsidRPr="007074EA">
        <w:rPr>
          <w:rFonts w:cs="B Nazanin"/>
        </w:rPr>
        <w:t>:</w:t>
      </w:r>
    </w:p>
    <w:p w:rsidR="007074EA" w:rsidRPr="007074EA" w:rsidRDefault="007074EA" w:rsidP="007074EA">
      <w:pPr>
        <w:pStyle w:val="NormalWeb"/>
        <w:bidi/>
        <w:jc w:val="both"/>
        <w:rPr>
          <w:rFonts w:cs="B Nazanin"/>
        </w:rPr>
      </w:pP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۲</w:t>
      </w:r>
      <w:r w:rsidRPr="007074EA">
        <w:rPr>
          <w:rFonts w:cs="B Nazanin"/>
        </w:rPr>
        <w:t xml:space="preserve">. </w:t>
      </w:r>
      <w:r w:rsidRPr="007074EA">
        <w:rPr>
          <w:rFonts w:cs="B Nazanin"/>
          <w:rtl/>
        </w:rPr>
        <w:t>در صورت فعالیت برخط (آنلاین)، دامنه محدودیت می‌تواند بازار یا قلمرو مشخصی باشد که در قرارداد تعیین شده است</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۳</w:t>
      </w:r>
      <w:r w:rsidRPr="007074EA">
        <w:rPr>
          <w:rFonts w:cs="B Nazanin"/>
        </w:rPr>
        <w:t xml:space="preserve">. </w:t>
      </w:r>
      <w:r w:rsidRPr="007074EA">
        <w:rPr>
          <w:rFonts w:cs="B Nazanin"/>
          <w:rtl/>
        </w:rPr>
        <w:t>هرگونه توسعه یا کاهش محدوده جغرافیایی باید با توافق کتبی طرفین انجام شود</w:t>
      </w:r>
      <w:r w:rsidRPr="007074EA">
        <w:rPr>
          <w:rFonts w:cs="B Nazanin"/>
        </w:rPr>
        <w:t>.</w:t>
      </w:r>
    </w:p>
    <w:p w:rsidR="007074EA" w:rsidRPr="007074EA" w:rsidRDefault="007074EA" w:rsidP="007074EA">
      <w:pPr>
        <w:pStyle w:val="Heading1"/>
        <w:bidi/>
        <w:jc w:val="both"/>
        <w:rPr>
          <w:rFonts w:cs="B Nazanin"/>
          <w:sz w:val="24"/>
          <w:szCs w:val="24"/>
        </w:rPr>
      </w:pPr>
      <w:r w:rsidRPr="007074EA">
        <w:rPr>
          <w:rFonts w:cs="B Nazanin"/>
          <w:sz w:val="24"/>
          <w:szCs w:val="24"/>
          <w:rtl/>
        </w:rPr>
        <w:t xml:space="preserve">ماده </w:t>
      </w:r>
      <w:r w:rsidRPr="007074EA">
        <w:rPr>
          <w:rFonts w:cs="B Nazanin"/>
          <w:sz w:val="24"/>
          <w:szCs w:val="24"/>
          <w:rtl/>
          <w:lang w:bidi="fa-IR"/>
        </w:rPr>
        <w:t xml:space="preserve">۶- </w:t>
      </w:r>
      <w:r w:rsidRPr="007074EA">
        <w:rPr>
          <w:rFonts w:cs="B Nazanin"/>
          <w:sz w:val="24"/>
          <w:szCs w:val="24"/>
          <w:rtl/>
        </w:rPr>
        <w:t>مدت تعهد عدم رقابت</w:t>
      </w:r>
    </w:p>
    <w:p w:rsidR="007074EA" w:rsidRPr="007074EA" w:rsidRDefault="007074EA" w:rsidP="007074EA">
      <w:pPr>
        <w:pStyle w:val="NormalWeb"/>
        <w:bidi/>
        <w:jc w:val="both"/>
        <w:rPr>
          <w:rFonts w:cs="B Nazanin"/>
        </w:rPr>
      </w:pPr>
      <w:r w:rsidRPr="007074EA">
        <w:rPr>
          <w:rFonts w:cs="B Nazanin"/>
          <w:rtl/>
          <w:lang w:bidi="fa-IR"/>
        </w:rPr>
        <w:t>۱</w:t>
      </w:r>
      <w:r w:rsidRPr="007074EA">
        <w:rPr>
          <w:rFonts w:cs="B Nazanin"/>
        </w:rPr>
        <w:t xml:space="preserve">. </w:t>
      </w:r>
      <w:r w:rsidRPr="007074EA">
        <w:rPr>
          <w:rFonts w:cs="B Nazanin"/>
          <w:rtl/>
        </w:rPr>
        <w:t>طرف دوم متعهد است از تاریخ ................. تا تاریخ ................. و یا به مدت ................. ماه/سال پس از پایان همکاری، از انجام فعالیت‌های رقابتی خودداری نماید</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lastRenderedPageBreak/>
        <w:t>۲</w:t>
      </w:r>
      <w:r w:rsidRPr="007074EA">
        <w:rPr>
          <w:rFonts w:cs="B Nazanin"/>
        </w:rPr>
        <w:t xml:space="preserve">. </w:t>
      </w:r>
      <w:r w:rsidRPr="007074EA">
        <w:rPr>
          <w:rFonts w:cs="B Nazanin"/>
          <w:rtl/>
        </w:rPr>
        <w:t>مدت تعهد باید متناسب با نوع همکاری، منافع مشروع طرف اول و قوانین حاکم باشد</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۳</w:t>
      </w:r>
      <w:r w:rsidRPr="007074EA">
        <w:rPr>
          <w:rFonts w:cs="B Nazanin"/>
        </w:rPr>
        <w:t xml:space="preserve">. </w:t>
      </w:r>
      <w:r w:rsidRPr="007074EA">
        <w:rPr>
          <w:rFonts w:cs="B Nazanin"/>
          <w:rtl/>
        </w:rPr>
        <w:t>تمدید مدت تعهد صرفاً با توافق کتبی طرفین امکان‌پذیر است</w:t>
      </w:r>
      <w:r w:rsidRPr="007074EA">
        <w:rPr>
          <w:rFonts w:cs="B Nazanin"/>
        </w:rPr>
        <w:t>.</w:t>
      </w:r>
    </w:p>
    <w:p w:rsidR="007074EA" w:rsidRPr="007074EA" w:rsidRDefault="007074EA" w:rsidP="007074EA">
      <w:pPr>
        <w:pStyle w:val="Heading1"/>
        <w:bidi/>
        <w:jc w:val="both"/>
        <w:rPr>
          <w:rFonts w:cs="B Nazanin"/>
          <w:sz w:val="24"/>
          <w:szCs w:val="24"/>
        </w:rPr>
      </w:pPr>
      <w:r w:rsidRPr="007074EA">
        <w:rPr>
          <w:rFonts w:cs="B Nazanin"/>
          <w:sz w:val="24"/>
          <w:szCs w:val="24"/>
          <w:rtl/>
        </w:rPr>
        <w:t xml:space="preserve">ماده </w:t>
      </w:r>
      <w:r w:rsidRPr="007074EA">
        <w:rPr>
          <w:rFonts w:cs="B Nazanin"/>
          <w:sz w:val="24"/>
          <w:szCs w:val="24"/>
          <w:rtl/>
          <w:lang w:bidi="fa-IR"/>
        </w:rPr>
        <w:t xml:space="preserve">۷- </w:t>
      </w:r>
      <w:r w:rsidRPr="007074EA">
        <w:rPr>
          <w:rFonts w:cs="B Nazanin"/>
          <w:sz w:val="24"/>
          <w:szCs w:val="24"/>
          <w:rtl/>
        </w:rPr>
        <w:t>استثناهای عدم رقابت</w:t>
      </w:r>
    </w:p>
    <w:p w:rsidR="007074EA" w:rsidRPr="007074EA" w:rsidRDefault="007074EA" w:rsidP="007074EA">
      <w:pPr>
        <w:pStyle w:val="NormalWeb"/>
        <w:bidi/>
        <w:jc w:val="both"/>
        <w:rPr>
          <w:rFonts w:cs="B Nazanin"/>
        </w:rPr>
      </w:pPr>
      <w:r w:rsidRPr="007074EA">
        <w:rPr>
          <w:rFonts w:cs="B Nazanin"/>
          <w:rtl/>
        </w:rPr>
        <w:t>موارد زیر، مگر آنکه به‌صراحت خلاف آن توافق شده باشد، از شمول تعهد عدم رقابت خارج هستند</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۱</w:t>
      </w:r>
      <w:r w:rsidRPr="007074EA">
        <w:rPr>
          <w:rFonts w:cs="B Nazanin"/>
        </w:rPr>
        <w:t xml:space="preserve">. </w:t>
      </w:r>
      <w:r w:rsidRPr="007074EA">
        <w:rPr>
          <w:rFonts w:cs="B Nazanin"/>
          <w:rtl/>
        </w:rPr>
        <w:t>فعالیت در حوزه‌هایی که ارتباطی با موضوع فعالیت طرف اول ندارند</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۲</w:t>
      </w:r>
      <w:r w:rsidRPr="007074EA">
        <w:rPr>
          <w:rFonts w:cs="B Nazanin"/>
        </w:rPr>
        <w:t xml:space="preserve">. </w:t>
      </w:r>
      <w:r w:rsidRPr="007074EA">
        <w:rPr>
          <w:rFonts w:cs="B Nazanin"/>
          <w:rtl/>
        </w:rPr>
        <w:t>سرمایه‌گذاری‌های جزئی و غیرکنترلی در شرکت‌های پذیرفته‌شده در بورس یا بازارهای مشابه، مشروط بر آنکه موجب کنترل یا مدیریت شرکت رقیب نشود</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۳</w:t>
      </w:r>
      <w:r w:rsidRPr="007074EA">
        <w:rPr>
          <w:rFonts w:cs="B Nazanin"/>
        </w:rPr>
        <w:t xml:space="preserve">. </w:t>
      </w:r>
      <w:r w:rsidRPr="007074EA">
        <w:rPr>
          <w:rFonts w:cs="B Nazanin"/>
          <w:rtl/>
        </w:rPr>
        <w:t>فعالیت‌هایی که با موافقت کتبی طرف اول انجام شوند</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۴</w:t>
      </w:r>
      <w:r w:rsidRPr="007074EA">
        <w:rPr>
          <w:rFonts w:cs="B Nazanin"/>
        </w:rPr>
        <w:t xml:space="preserve">. </w:t>
      </w:r>
      <w:r w:rsidRPr="007074EA">
        <w:rPr>
          <w:rFonts w:cs="B Nazanin"/>
          <w:rtl/>
        </w:rPr>
        <w:t>مواردی که به موجب قوانین لازم‌الاجرا از شمول این محدودیت خارج باشند</w:t>
      </w:r>
      <w:r w:rsidRPr="007074EA">
        <w:rPr>
          <w:rFonts w:cs="B Nazanin"/>
        </w:rPr>
        <w:t>.</w:t>
      </w:r>
    </w:p>
    <w:p w:rsidR="007074EA" w:rsidRPr="007074EA" w:rsidRDefault="007074EA" w:rsidP="007074EA">
      <w:pPr>
        <w:pStyle w:val="Heading1"/>
        <w:bidi/>
        <w:jc w:val="both"/>
        <w:rPr>
          <w:rFonts w:cs="B Nazanin"/>
          <w:sz w:val="24"/>
          <w:szCs w:val="24"/>
        </w:rPr>
      </w:pPr>
      <w:r w:rsidRPr="007074EA">
        <w:rPr>
          <w:rFonts w:cs="B Nazanin"/>
          <w:sz w:val="24"/>
          <w:szCs w:val="24"/>
          <w:rtl/>
        </w:rPr>
        <w:t xml:space="preserve">ماده </w:t>
      </w:r>
      <w:r w:rsidRPr="007074EA">
        <w:rPr>
          <w:rFonts w:cs="B Nazanin"/>
          <w:sz w:val="24"/>
          <w:szCs w:val="24"/>
          <w:rtl/>
          <w:lang w:bidi="fa-IR"/>
        </w:rPr>
        <w:t xml:space="preserve">۸- </w:t>
      </w:r>
      <w:r w:rsidRPr="007074EA">
        <w:rPr>
          <w:rFonts w:cs="B Nazanin"/>
          <w:sz w:val="24"/>
          <w:szCs w:val="24"/>
          <w:rtl/>
        </w:rPr>
        <w:t>عدم جذب مشتریان</w:t>
      </w:r>
      <w:r w:rsidRPr="007074EA">
        <w:rPr>
          <w:rFonts w:cs="B Nazanin"/>
          <w:sz w:val="24"/>
          <w:szCs w:val="24"/>
        </w:rPr>
        <w:t xml:space="preserve"> (Non-Solicitation of Customers)</w:t>
      </w:r>
    </w:p>
    <w:p w:rsidR="007074EA" w:rsidRPr="007074EA" w:rsidRDefault="007074EA" w:rsidP="007074EA">
      <w:pPr>
        <w:pStyle w:val="NormalWeb"/>
        <w:bidi/>
        <w:jc w:val="both"/>
        <w:rPr>
          <w:rFonts w:cs="B Nazanin"/>
        </w:rPr>
      </w:pPr>
      <w:r w:rsidRPr="007074EA">
        <w:rPr>
          <w:rFonts w:cs="B Nazanin"/>
          <w:rtl/>
          <w:lang w:bidi="fa-IR"/>
        </w:rPr>
        <w:t>۱</w:t>
      </w:r>
      <w:r w:rsidRPr="007074EA">
        <w:rPr>
          <w:rFonts w:cs="B Nazanin"/>
        </w:rPr>
        <w:t xml:space="preserve">. </w:t>
      </w:r>
      <w:r w:rsidRPr="007074EA">
        <w:rPr>
          <w:rFonts w:cs="B Nazanin"/>
          <w:rtl/>
        </w:rPr>
        <w:t>طرف دوم متعهد می‌شود در مدت اعتبار این قرارداد و برای مدت تعیین‌شده پس از خاتمه آن، بدون موافقت کتبی طرف اول، اقدام به جذب، ترغیب یا انتقال مشتریان کلیدی طرف اول به نفع خود یا اشخاص ثالث ننماید</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۲</w:t>
      </w:r>
      <w:r w:rsidRPr="007074EA">
        <w:rPr>
          <w:rFonts w:cs="B Nazanin"/>
        </w:rPr>
        <w:t xml:space="preserve">. </w:t>
      </w:r>
      <w:r w:rsidRPr="007074EA">
        <w:rPr>
          <w:rFonts w:cs="B Nazanin"/>
          <w:rtl/>
        </w:rPr>
        <w:t>این تعهد شامل استفاده از اطلاعات محرمانه یا ارتباطات ایجادشده در طول همکاری برای جلب مشتریان نیز خواهد بود</w:t>
      </w:r>
      <w:r w:rsidRPr="007074EA">
        <w:rPr>
          <w:rFonts w:cs="B Nazanin"/>
        </w:rPr>
        <w:t>.</w:t>
      </w:r>
    </w:p>
    <w:p w:rsidR="007074EA" w:rsidRPr="007074EA" w:rsidRDefault="007074EA" w:rsidP="007074EA">
      <w:pPr>
        <w:pStyle w:val="Heading1"/>
        <w:bidi/>
        <w:jc w:val="both"/>
        <w:rPr>
          <w:rFonts w:cs="B Nazanin"/>
          <w:sz w:val="24"/>
          <w:szCs w:val="24"/>
        </w:rPr>
      </w:pPr>
      <w:r w:rsidRPr="007074EA">
        <w:rPr>
          <w:rFonts w:cs="B Nazanin"/>
          <w:sz w:val="24"/>
          <w:szCs w:val="24"/>
          <w:rtl/>
        </w:rPr>
        <w:t xml:space="preserve">ماده </w:t>
      </w:r>
      <w:r w:rsidRPr="007074EA">
        <w:rPr>
          <w:rFonts w:cs="B Nazanin"/>
          <w:sz w:val="24"/>
          <w:szCs w:val="24"/>
          <w:rtl/>
          <w:lang w:bidi="fa-IR"/>
        </w:rPr>
        <w:t xml:space="preserve">۹- </w:t>
      </w:r>
      <w:r w:rsidRPr="007074EA">
        <w:rPr>
          <w:rFonts w:cs="B Nazanin"/>
          <w:sz w:val="24"/>
          <w:szCs w:val="24"/>
          <w:rtl/>
        </w:rPr>
        <w:t>عدم جذب کارکنان</w:t>
      </w:r>
      <w:r w:rsidRPr="007074EA">
        <w:rPr>
          <w:rFonts w:cs="B Nazanin"/>
          <w:sz w:val="24"/>
          <w:szCs w:val="24"/>
        </w:rPr>
        <w:t xml:space="preserve"> (Non-Solicitation of Employees)</w:t>
      </w:r>
    </w:p>
    <w:p w:rsidR="007074EA" w:rsidRPr="007074EA" w:rsidRDefault="007074EA" w:rsidP="007074EA">
      <w:pPr>
        <w:pStyle w:val="NormalWeb"/>
        <w:bidi/>
        <w:jc w:val="both"/>
        <w:rPr>
          <w:rFonts w:cs="B Nazanin"/>
        </w:rPr>
      </w:pPr>
      <w:r w:rsidRPr="007074EA">
        <w:rPr>
          <w:rFonts w:cs="B Nazanin"/>
          <w:rtl/>
          <w:lang w:bidi="fa-IR"/>
        </w:rPr>
        <w:t>۱</w:t>
      </w:r>
      <w:r w:rsidRPr="007074EA">
        <w:rPr>
          <w:rFonts w:cs="B Nazanin"/>
        </w:rPr>
        <w:t xml:space="preserve">. </w:t>
      </w:r>
      <w:r w:rsidRPr="007074EA">
        <w:rPr>
          <w:rFonts w:cs="B Nazanin"/>
          <w:rtl/>
        </w:rPr>
        <w:t>طرف دوم متعهد است در مدت اعتبار قرارداد و تا پایان مدت تعیین‌شده پس از خاتمه آن، کارکنان، مدیران یا مشاوران کلیدی طرف اول را برای همکاری با خود یا اشخاص ثالث، به‌طور مستقیم یا غیرمستقیم، ترغیب یا استخدام نکند</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۲</w:t>
      </w:r>
      <w:r w:rsidRPr="007074EA">
        <w:rPr>
          <w:rFonts w:cs="B Nazanin"/>
        </w:rPr>
        <w:t xml:space="preserve">. </w:t>
      </w:r>
      <w:r w:rsidRPr="007074EA">
        <w:rPr>
          <w:rFonts w:cs="B Nazanin"/>
          <w:rtl/>
        </w:rPr>
        <w:t>این محدودیت مانع از استخدام اشخاصی که بدون هرگونه اقدام تشویقی یا ارتباط هدفمند از سوی طرف دوم و از طریق فرآیندهای عمومی استخدام متقاضی همکاری شده‌اند، نخواهد بود؛ مشروط بر آنکه از اطلاعات محرمانه یا روابط قراردادی سوءاستفاده نشده باشد</w:t>
      </w:r>
      <w:r w:rsidRPr="007074EA">
        <w:rPr>
          <w:rFonts w:cs="B Nazanin"/>
        </w:rPr>
        <w:t>.</w:t>
      </w:r>
    </w:p>
    <w:p w:rsidR="007074EA" w:rsidRPr="007074EA" w:rsidRDefault="007074EA" w:rsidP="007074EA">
      <w:pPr>
        <w:pStyle w:val="Heading1"/>
        <w:bidi/>
        <w:jc w:val="both"/>
        <w:rPr>
          <w:rFonts w:cs="B Nazanin"/>
          <w:sz w:val="24"/>
          <w:szCs w:val="24"/>
        </w:rPr>
      </w:pPr>
      <w:r w:rsidRPr="007074EA">
        <w:rPr>
          <w:rFonts w:cs="B Nazanin"/>
          <w:sz w:val="24"/>
          <w:szCs w:val="24"/>
          <w:rtl/>
        </w:rPr>
        <w:t xml:space="preserve">ماده </w:t>
      </w:r>
      <w:r w:rsidRPr="007074EA">
        <w:rPr>
          <w:rFonts w:cs="B Nazanin"/>
          <w:sz w:val="24"/>
          <w:szCs w:val="24"/>
          <w:rtl/>
          <w:lang w:bidi="fa-IR"/>
        </w:rPr>
        <w:t xml:space="preserve">۱۰- </w:t>
      </w:r>
      <w:r w:rsidRPr="007074EA">
        <w:rPr>
          <w:rFonts w:cs="B Nazanin"/>
          <w:sz w:val="24"/>
          <w:szCs w:val="24"/>
          <w:rtl/>
        </w:rPr>
        <w:t>ارتباط با قرارداد محرمانگی</w:t>
      </w:r>
    </w:p>
    <w:p w:rsidR="007074EA" w:rsidRPr="007074EA" w:rsidRDefault="007074EA" w:rsidP="007074EA">
      <w:pPr>
        <w:pStyle w:val="NormalWeb"/>
        <w:bidi/>
        <w:jc w:val="both"/>
        <w:rPr>
          <w:rFonts w:cs="B Nazanin"/>
        </w:rPr>
      </w:pPr>
      <w:r w:rsidRPr="007074EA">
        <w:rPr>
          <w:rFonts w:cs="B Nazanin"/>
          <w:rtl/>
          <w:lang w:bidi="fa-IR"/>
        </w:rPr>
        <w:t>۱</w:t>
      </w:r>
      <w:r w:rsidRPr="007074EA">
        <w:rPr>
          <w:rFonts w:cs="B Nazanin"/>
        </w:rPr>
        <w:t xml:space="preserve">. </w:t>
      </w:r>
      <w:r w:rsidRPr="007074EA">
        <w:rPr>
          <w:rFonts w:cs="B Nazanin"/>
          <w:rtl/>
        </w:rPr>
        <w:t>در صورتی که بین طرفین قرارداد محرمانگی</w:t>
      </w:r>
      <w:r w:rsidRPr="007074EA">
        <w:rPr>
          <w:rFonts w:cs="B Nazanin"/>
        </w:rPr>
        <w:t xml:space="preserve"> (NDA) </w:t>
      </w:r>
      <w:r w:rsidRPr="007074EA">
        <w:rPr>
          <w:rFonts w:cs="B Nazanin"/>
          <w:rtl/>
        </w:rPr>
        <w:t>نیز منعقد شده باشد، مفاد آن مکمل این قرارداد خواهد بود</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۲</w:t>
      </w:r>
      <w:r w:rsidRPr="007074EA">
        <w:rPr>
          <w:rFonts w:cs="B Nazanin"/>
        </w:rPr>
        <w:t xml:space="preserve">. </w:t>
      </w:r>
      <w:r w:rsidRPr="007074EA">
        <w:rPr>
          <w:rFonts w:cs="B Nazanin"/>
          <w:rtl/>
        </w:rPr>
        <w:t>پایان یا فسخ این قرارداد، موجب پایان تعهدات مربوط به حفظ محرمانگی اطلاعات نخواهد شد؛ مگر آنکه در قرارداد محرمانگی ترتیب دیگری پیش‌بینی شده باشد</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۳</w:t>
      </w:r>
      <w:r w:rsidRPr="007074EA">
        <w:rPr>
          <w:rFonts w:cs="B Nazanin"/>
        </w:rPr>
        <w:t xml:space="preserve">. </w:t>
      </w:r>
      <w:r w:rsidRPr="007074EA">
        <w:rPr>
          <w:rFonts w:cs="B Nazanin"/>
          <w:rtl/>
        </w:rPr>
        <w:t>در صورت تعارض میان مفاد این قرارداد و قرارداد محرمانگی، در خصوص حفاظت از اطلاعات محرمانه، مفادی که حمایت بیشتری از اطلاعات فراهم می‌کند، در حدود قوانین حاکم، ملاک اجرا خواهد بود</w:t>
      </w:r>
      <w:r w:rsidRPr="007074EA">
        <w:rPr>
          <w:rFonts w:cs="B Nazanin"/>
        </w:rPr>
        <w:t>.</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lastRenderedPageBreak/>
        <w:t xml:space="preserve">ماده </w:t>
      </w:r>
      <w:r w:rsidRPr="007074EA">
        <w:rPr>
          <w:rFonts w:ascii="Times New Roman" w:eastAsia="Times New Roman" w:hAnsi="Times New Roman" w:cs="B Nazanin"/>
          <w:b/>
          <w:bCs/>
          <w:kern w:val="36"/>
          <w:sz w:val="24"/>
          <w:szCs w:val="24"/>
          <w:rtl/>
          <w:lang w:bidi="fa-IR"/>
        </w:rPr>
        <w:t xml:space="preserve">۱۱- </w:t>
      </w:r>
      <w:r w:rsidRPr="007074EA">
        <w:rPr>
          <w:rFonts w:ascii="Times New Roman" w:eastAsia="Times New Roman" w:hAnsi="Times New Roman" w:cs="B Nazanin"/>
          <w:b/>
          <w:bCs/>
          <w:kern w:val="36"/>
          <w:sz w:val="24"/>
          <w:szCs w:val="24"/>
          <w:rtl/>
        </w:rPr>
        <w:t>تعهدات طرف دوم</w:t>
      </w:r>
    </w:p>
    <w:p w:rsidR="007074EA" w:rsidRPr="007074EA" w:rsidRDefault="007074EA" w:rsidP="007074EA">
      <w:p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طرف دوم متعهد می‌شود</w:t>
      </w:r>
      <w:r w:rsidRPr="007074EA">
        <w:rPr>
          <w:rFonts w:ascii="Times New Roman" w:eastAsia="Times New Roman" w:hAnsi="Times New Roman" w:cs="B Nazanin"/>
          <w:sz w:val="24"/>
          <w:szCs w:val="24"/>
        </w:rPr>
        <w:t>:</w:t>
      </w:r>
    </w:p>
    <w:p w:rsidR="007074EA" w:rsidRPr="007074EA" w:rsidRDefault="007074EA" w:rsidP="007074EA">
      <w:p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lang w:bidi="fa-IR"/>
        </w:rPr>
        <w:t>۱</w:t>
      </w:r>
      <w:r w:rsidRPr="007074EA">
        <w:rPr>
          <w:rFonts w:ascii="Times New Roman" w:eastAsia="Times New Roman" w:hAnsi="Times New Roman" w:cs="B Nazanin"/>
          <w:sz w:val="24"/>
          <w:szCs w:val="24"/>
        </w:rPr>
        <w:t xml:space="preserve">. </w:t>
      </w:r>
      <w:r w:rsidRPr="007074EA">
        <w:rPr>
          <w:rFonts w:ascii="Times New Roman" w:eastAsia="Times New Roman" w:hAnsi="Times New Roman" w:cs="B Nazanin"/>
          <w:sz w:val="24"/>
          <w:szCs w:val="24"/>
          <w:rtl/>
        </w:rPr>
        <w:t>در مدت تعیین‌شده در این قرارداد، هیچ‌گونه فعالیت رقابتی خارج از حدود مجاز انجام ندهد</w:t>
      </w:r>
      <w:r w:rsidRPr="007074EA">
        <w:rPr>
          <w:rFonts w:ascii="Times New Roman" w:eastAsia="Times New Roman" w:hAnsi="Times New Roman" w:cs="B Nazanin"/>
          <w:sz w:val="24"/>
          <w:szCs w:val="24"/>
        </w:rPr>
        <w:t>.</w:t>
      </w:r>
    </w:p>
    <w:p w:rsidR="007074EA" w:rsidRPr="007074EA" w:rsidRDefault="007074EA" w:rsidP="007074EA">
      <w:p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lang w:bidi="fa-IR"/>
        </w:rPr>
        <w:t>۲</w:t>
      </w:r>
      <w:r w:rsidRPr="007074EA">
        <w:rPr>
          <w:rFonts w:ascii="Times New Roman" w:eastAsia="Times New Roman" w:hAnsi="Times New Roman" w:cs="B Nazanin"/>
          <w:sz w:val="24"/>
          <w:szCs w:val="24"/>
        </w:rPr>
        <w:t xml:space="preserve">. </w:t>
      </w:r>
      <w:r w:rsidRPr="007074EA">
        <w:rPr>
          <w:rFonts w:ascii="Times New Roman" w:eastAsia="Times New Roman" w:hAnsi="Times New Roman" w:cs="B Nazanin"/>
          <w:sz w:val="24"/>
          <w:szCs w:val="24"/>
          <w:rtl/>
        </w:rPr>
        <w:t>از اطلاعات محرمانه، اسرار تجاری، دانش فنی، فهرست مشتریان، اطلاعات تأمین‌کنندگان و سایر اطلاعات اختصاصی طرف اول برای منافع شخصی یا اشخاص ثالث استفاده نکند</w:t>
      </w:r>
      <w:r w:rsidRPr="007074EA">
        <w:rPr>
          <w:rFonts w:ascii="Times New Roman" w:eastAsia="Times New Roman" w:hAnsi="Times New Roman" w:cs="B Nazanin"/>
          <w:sz w:val="24"/>
          <w:szCs w:val="24"/>
        </w:rPr>
        <w:t>.</w:t>
      </w:r>
    </w:p>
    <w:p w:rsidR="007074EA" w:rsidRPr="007074EA" w:rsidRDefault="007074EA" w:rsidP="007074EA">
      <w:p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lang w:bidi="fa-IR"/>
        </w:rPr>
        <w:t>۳</w:t>
      </w:r>
      <w:r w:rsidRPr="007074EA">
        <w:rPr>
          <w:rFonts w:ascii="Times New Roman" w:eastAsia="Times New Roman" w:hAnsi="Times New Roman" w:cs="B Nazanin"/>
          <w:sz w:val="24"/>
          <w:szCs w:val="24"/>
        </w:rPr>
        <w:t xml:space="preserve">. </w:t>
      </w:r>
      <w:r w:rsidRPr="007074EA">
        <w:rPr>
          <w:rFonts w:ascii="Times New Roman" w:eastAsia="Times New Roman" w:hAnsi="Times New Roman" w:cs="B Nazanin"/>
          <w:sz w:val="24"/>
          <w:szCs w:val="24"/>
          <w:rtl/>
        </w:rPr>
        <w:t>به‌صورت مستقیم یا غیرمستقیم در تأسیس، مدیریت، سرمایه‌گذاری مؤثر یا اداره کسب‌وکارهای رقیب مشارکت نداشته باشد؛ مگر با موافقت کتبی طرف اول</w:t>
      </w:r>
      <w:r w:rsidRPr="007074EA">
        <w:rPr>
          <w:rFonts w:ascii="Times New Roman" w:eastAsia="Times New Roman" w:hAnsi="Times New Roman" w:cs="B Nazanin"/>
          <w:sz w:val="24"/>
          <w:szCs w:val="24"/>
        </w:rPr>
        <w:t>.</w:t>
      </w:r>
    </w:p>
    <w:p w:rsidR="007074EA" w:rsidRPr="007074EA" w:rsidRDefault="007074EA" w:rsidP="007074EA">
      <w:p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lang w:bidi="fa-IR"/>
        </w:rPr>
        <w:t>۴</w:t>
      </w:r>
      <w:r w:rsidRPr="007074EA">
        <w:rPr>
          <w:rFonts w:ascii="Times New Roman" w:eastAsia="Times New Roman" w:hAnsi="Times New Roman" w:cs="B Nazanin"/>
          <w:sz w:val="24"/>
          <w:szCs w:val="24"/>
        </w:rPr>
        <w:t xml:space="preserve">. </w:t>
      </w:r>
      <w:r w:rsidRPr="007074EA">
        <w:rPr>
          <w:rFonts w:ascii="Times New Roman" w:eastAsia="Times New Roman" w:hAnsi="Times New Roman" w:cs="B Nazanin"/>
          <w:sz w:val="24"/>
          <w:szCs w:val="24"/>
          <w:rtl/>
        </w:rPr>
        <w:t>از هرگونه اقدام که موجب کاهش منافع تجاری یا آسیب به اعتبار حرفه‌ای طرف اول شود، خودداری نماید</w:t>
      </w:r>
      <w:r w:rsidRPr="007074EA">
        <w:rPr>
          <w:rFonts w:ascii="Times New Roman" w:eastAsia="Times New Roman" w:hAnsi="Times New Roman" w:cs="B Nazanin"/>
          <w:sz w:val="24"/>
          <w:szCs w:val="24"/>
        </w:rPr>
        <w:t>.</w:t>
      </w:r>
    </w:p>
    <w:p w:rsidR="007074EA" w:rsidRPr="007074EA" w:rsidRDefault="007074EA" w:rsidP="007074EA">
      <w:p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lang w:bidi="fa-IR"/>
        </w:rPr>
        <w:t>۵</w:t>
      </w:r>
      <w:r w:rsidRPr="007074EA">
        <w:rPr>
          <w:rFonts w:ascii="Times New Roman" w:eastAsia="Times New Roman" w:hAnsi="Times New Roman" w:cs="B Nazanin"/>
          <w:sz w:val="24"/>
          <w:szCs w:val="24"/>
        </w:rPr>
        <w:t xml:space="preserve">. </w:t>
      </w:r>
      <w:r w:rsidRPr="007074EA">
        <w:rPr>
          <w:rFonts w:ascii="Times New Roman" w:eastAsia="Times New Roman" w:hAnsi="Times New Roman" w:cs="B Nazanin"/>
          <w:sz w:val="24"/>
          <w:szCs w:val="24"/>
          <w:rtl/>
        </w:rPr>
        <w:t>تمامی تعهدات مقرر در این قرارداد را با حسن نیت اجرا کند</w:t>
      </w:r>
      <w:r w:rsidRPr="007074EA">
        <w:rPr>
          <w:rFonts w:ascii="Times New Roman" w:eastAsia="Times New Roman" w:hAnsi="Times New Roman" w:cs="B Nazanin"/>
          <w:sz w:val="24"/>
          <w:szCs w:val="24"/>
        </w:rPr>
        <w:t>.</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ماده </w:t>
      </w:r>
      <w:r w:rsidRPr="007074EA">
        <w:rPr>
          <w:rFonts w:ascii="Times New Roman" w:eastAsia="Times New Roman" w:hAnsi="Times New Roman" w:cs="B Nazanin"/>
          <w:b/>
          <w:bCs/>
          <w:kern w:val="36"/>
          <w:sz w:val="24"/>
          <w:szCs w:val="24"/>
          <w:rtl/>
          <w:lang w:bidi="fa-IR"/>
        </w:rPr>
        <w:t xml:space="preserve">۱۲- </w:t>
      </w:r>
      <w:r w:rsidRPr="007074EA">
        <w:rPr>
          <w:rFonts w:ascii="Times New Roman" w:eastAsia="Times New Roman" w:hAnsi="Times New Roman" w:cs="B Nazanin"/>
          <w:b/>
          <w:bCs/>
          <w:kern w:val="36"/>
          <w:sz w:val="24"/>
          <w:szCs w:val="24"/>
          <w:rtl/>
        </w:rPr>
        <w:t>تعهدات طرف اول</w:t>
      </w:r>
    </w:p>
    <w:p w:rsidR="007074EA" w:rsidRPr="007074EA" w:rsidRDefault="007074EA" w:rsidP="007074EA">
      <w:p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طرف اول متعهد است</w:t>
      </w:r>
      <w:r w:rsidRPr="007074EA">
        <w:rPr>
          <w:rFonts w:ascii="Times New Roman" w:eastAsia="Times New Roman" w:hAnsi="Times New Roman" w:cs="B Nazanin"/>
          <w:sz w:val="24"/>
          <w:szCs w:val="24"/>
        </w:rPr>
        <w:t>:</w:t>
      </w:r>
    </w:p>
    <w:p w:rsidR="007074EA" w:rsidRPr="007074EA" w:rsidRDefault="007074EA" w:rsidP="007074EA">
      <w:p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lang w:bidi="fa-IR"/>
        </w:rPr>
        <w:t>۱</w:t>
      </w:r>
      <w:r w:rsidRPr="007074EA">
        <w:rPr>
          <w:rFonts w:ascii="Times New Roman" w:eastAsia="Times New Roman" w:hAnsi="Times New Roman" w:cs="B Nazanin"/>
          <w:sz w:val="24"/>
          <w:szCs w:val="24"/>
        </w:rPr>
        <w:t xml:space="preserve">. </w:t>
      </w:r>
      <w:r w:rsidRPr="007074EA">
        <w:rPr>
          <w:rFonts w:ascii="Times New Roman" w:eastAsia="Times New Roman" w:hAnsi="Times New Roman" w:cs="B Nazanin"/>
          <w:sz w:val="24"/>
          <w:szCs w:val="24"/>
          <w:rtl/>
        </w:rPr>
        <w:t>در صورت پیش‌بینی عوض یا مزایای خاص در قبال تعهد عدم رقابت، آن را مطابق شرایط قرارداد پرداخت یا ارائه کند</w:t>
      </w:r>
      <w:r w:rsidRPr="007074EA">
        <w:rPr>
          <w:rFonts w:ascii="Times New Roman" w:eastAsia="Times New Roman" w:hAnsi="Times New Roman" w:cs="B Nazanin"/>
          <w:sz w:val="24"/>
          <w:szCs w:val="24"/>
        </w:rPr>
        <w:t>.</w:t>
      </w:r>
    </w:p>
    <w:p w:rsidR="007074EA" w:rsidRPr="007074EA" w:rsidRDefault="007074EA" w:rsidP="007074EA">
      <w:p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lang w:bidi="fa-IR"/>
        </w:rPr>
        <w:t>۲</w:t>
      </w:r>
      <w:r w:rsidRPr="007074EA">
        <w:rPr>
          <w:rFonts w:ascii="Times New Roman" w:eastAsia="Times New Roman" w:hAnsi="Times New Roman" w:cs="B Nazanin"/>
          <w:sz w:val="24"/>
          <w:szCs w:val="24"/>
        </w:rPr>
        <w:t xml:space="preserve">. </w:t>
      </w:r>
      <w:r w:rsidRPr="007074EA">
        <w:rPr>
          <w:rFonts w:ascii="Times New Roman" w:eastAsia="Times New Roman" w:hAnsi="Times New Roman" w:cs="B Nazanin"/>
          <w:sz w:val="24"/>
          <w:szCs w:val="24"/>
          <w:rtl/>
        </w:rPr>
        <w:t>از اعمال محدودیت‌هایی خارج از حدود موضوع، زمان و محدوده جغرافیایی مندرج در این قرارداد خودداری نماید</w:t>
      </w:r>
      <w:r w:rsidRPr="007074EA">
        <w:rPr>
          <w:rFonts w:ascii="Times New Roman" w:eastAsia="Times New Roman" w:hAnsi="Times New Roman" w:cs="B Nazanin"/>
          <w:sz w:val="24"/>
          <w:szCs w:val="24"/>
        </w:rPr>
        <w:t>.</w:t>
      </w:r>
    </w:p>
    <w:p w:rsidR="007074EA" w:rsidRPr="007074EA" w:rsidRDefault="007074EA" w:rsidP="007074EA">
      <w:p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lang w:bidi="fa-IR"/>
        </w:rPr>
        <w:t>۳</w:t>
      </w:r>
      <w:r w:rsidRPr="007074EA">
        <w:rPr>
          <w:rFonts w:ascii="Times New Roman" w:eastAsia="Times New Roman" w:hAnsi="Times New Roman" w:cs="B Nazanin"/>
          <w:sz w:val="24"/>
          <w:szCs w:val="24"/>
        </w:rPr>
        <w:t xml:space="preserve">. </w:t>
      </w:r>
      <w:r w:rsidRPr="007074EA">
        <w:rPr>
          <w:rFonts w:ascii="Times New Roman" w:eastAsia="Times New Roman" w:hAnsi="Times New Roman" w:cs="B Nazanin"/>
          <w:sz w:val="24"/>
          <w:szCs w:val="24"/>
          <w:rtl/>
        </w:rPr>
        <w:t>اطلاعات و مستندات لازم برای تفسیر صحیح دامنه تعهدات را، در صورت نیاز، در اختیار طرف دوم قرار دهد</w:t>
      </w:r>
      <w:r w:rsidRPr="007074EA">
        <w:rPr>
          <w:rFonts w:ascii="Times New Roman" w:eastAsia="Times New Roman" w:hAnsi="Times New Roman" w:cs="B Nazanin"/>
          <w:sz w:val="24"/>
          <w:szCs w:val="24"/>
        </w:rPr>
        <w:t>.</w:t>
      </w:r>
    </w:p>
    <w:p w:rsidR="007074EA" w:rsidRPr="007074EA" w:rsidRDefault="007074EA" w:rsidP="007074EA">
      <w:p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lang w:bidi="fa-IR"/>
        </w:rPr>
        <w:t>۴</w:t>
      </w:r>
      <w:r w:rsidRPr="007074EA">
        <w:rPr>
          <w:rFonts w:ascii="Times New Roman" w:eastAsia="Times New Roman" w:hAnsi="Times New Roman" w:cs="B Nazanin"/>
          <w:sz w:val="24"/>
          <w:szCs w:val="24"/>
        </w:rPr>
        <w:t xml:space="preserve">. </w:t>
      </w:r>
      <w:r w:rsidRPr="007074EA">
        <w:rPr>
          <w:rFonts w:ascii="Times New Roman" w:eastAsia="Times New Roman" w:hAnsi="Times New Roman" w:cs="B Nazanin"/>
          <w:sz w:val="24"/>
          <w:szCs w:val="24"/>
          <w:rtl/>
        </w:rPr>
        <w:t>در اجرای قرارداد، اصول حسن نیت و انصاف قراردادی را رعایت کند</w:t>
      </w:r>
      <w:r w:rsidRPr="007074EA">
        <w:rPr>
          <w:rFonts w:ascii="Times New Roman" w:eastAsia="Times New Roman" w:hAnsi="Times New Roman" w:cs="B Nazanin"/>
          <w:sz w:val="24"/>
          <w:szCs w:val="24"/>
        </w:rPr>
        <w:t>.</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ماده </w:t>
      </w:r>
      <w:r w:rsidRPr="007074EA">
        <w:rPr>
          <w:rFonts w:ascii="Times New Roman" w:eastAsia="Times New Roman" w:hAnsi="Times New Roman" w:cs="B Nazanin"/>
          <w:b/>
          <w:bCs/>
          <w:kern w:val="36"/>
          <w:sz w:val="24"/>
          <w:szCs w:val="24"/>
          <w:rtl/>
          <w:lang w:bidi="fa-IR"/>
        </w:rPr>
        <w:t xml:space="preserve">۱۳- </w:t>
      </w:r>
      <w:r w:rsidRPr="007074EA">
        <w:rPr>
          <w:rFonts w:ascii="Times New Roman" w:eastAsia="Times New Roman" w:hAnsi="Times New Roman" w:cs="B Nazanin"/>
          <w:b/>
          <w:bCs/>
          <w:kern w:val="36"/>
          <w:sz w:val="24"/>
          <w:szCs w:val="24"/>
          <w:rtl/>
        </w:rPr>
        <w:t>محدودیت‌های فعالیت</w:t>
      </w:r>
    </w:p>
    <w:p w:rsidR="007074EA" w:rsidRPr="007074EA" w:rsidRDefault="007074EA" w:rsidP="007074EA">
      <w:p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در مدت اعتبار تعهد عدم رقابت، طرف دوم بدون موافقت کتبی طرف اول مجاز به انجام اقدامات زیر نخواهد بود</w:t>
      </w:r>
      <w:r w:rsidRPr="007074EA">
        <w:rPr>
          <w:rFonts w:ascii="Times New Roman" w:eastAsia="Times New Roman" w:hAnsi="Times New Roman" w:cs="B Nazanin"/>
          <w:sz w:val="24"/>
          <w:szCs w:val="24"/>
        </w:rPr>
        <w:t>:</w:t>
      </w:r>
    </w:p>
    <w:p w:rsidR="007074EA" w:rsidRPr="007074EA" w:rsidRDefault="007074EA" w:rsidP="00105A64">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تأسیس شرکت یا مؤسسه با فعالیت مشابه</w:t>
      </w:r>
      <w:r w:rsidRPr="007074EA">
        <w:rPr>
          <w:rFonts w:ascii="Times New Roman" w:eastAsia="Times New Roman" w:hAnsi="Times New Roman" w:cs="B Nazanin"/>
          <w:sz w:val="24"/>
          <w:szCs w:val="24"/>
        </w:rPr>
        <w:t>.</w:t>
      </w:r>
    </w:p>
    <w:p w:rsidR="007074EA" w:rsidRPr="007074EA" w:rsidRDefault="007074EA" w:rsidP="00105A64">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عضویت در هیئت‌مدیره یا مدیریت شرکت رقیب</w:t>
      </w:r>
      <w:r w:rsidRPr="007074EA">
        <w:rPr>
          <w:rFonts w:ascii="Times New Roman" w:eastAsia="Times New Roman" w:hAnsi="Times New Roman" w:cs="B Nazanin"/>
          <w:sz w:val="24"/>
          <w:szCs w:val="24"/>
        </w:rPr>
        <w:t>.</w:t>
      </w:r>
    </w:p>
    <w:p w:rsidR="007074EA" w:rsidRPr="007074EA" w:rsidRDefault="007074EA" w:rsidP="00105A64">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سرمایه‌گذاری کنترلی یا مؤثر در کسب‌وکار رقیب</w:t>
      </w:r>
      <w:r w:rsidRPr="007074EA">
        <w:rPr>
          <w:rFonts w:ascii="Times New Roman" w:eastAsia="Times New Roman" w:hAnsi="Times New Roman" w:cs="B Nazanin"/>
          <w:sz w:val="24"/>
          <w:szCs w:val="24"/>
        </w:rPr>
        <w:t>.</w:t>
      </w:r>
    </w:p>
    <w:p w:rsidR="007074EA" w:rsidRPr="007074EA" w:rsidRDefault="007074EA" w:rsidP="00105A64">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ارائه خدمات مشاوره، مدیریتی، فنی یا بازاریابی به رقبا</w:t>
      </w:r>
      <w:r w:rsidRPr="007074EA">
        <w:rPr>
          <w:rFonts w:ascii="Times New Roman" w:eastAsia="Times New Roman" w:hAnsi="Times New Roman" w:cs="B Nazanin"/>
          <w:sz w:val="24"/>
          <w:szCs w:val="24"/>
        </w:rPr>
        <w:t>.</w:t>
      </w:r>
    </w:p>
    <w:p w:rsidR="007074EA" w:rsidRPr="007074EA" w:rsidRDefault="007074EA" w:rsidP="00105A64">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تولید، واردات، صادرات، توزیع یا فروش محصولات یا خدمات رقیب در محدوده تعیین‌شده</w:t>
      </w:r>
      <w:r w:rsidRPr="007074EA">
        <w:rPr>
          <w:rFonts w:ascii="Times New Roman" w:eastAsia="Times New Roman" w:hAnsi="Times New Roman" w:cs="B Nazanin"/>
          <w:sz w:val="24"/>
          <w:szCs w:val="24"/>
        </w:rPr>
        <w:t>.</w:t>
      </w:r>
    </w:p>
    <w:p w:rsidR="007074EA" w:rsidRPr="007074EA" w:rsidRDefault="007074EA" w:rsidP="00105A64">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استفاده از نام، علائم، اطلاعات یا اعتبار تجاری طرف اول برای رقابت</w:t>
      </w:r>
      <w:r w:rsidRPr="007074EA">
        <w:rPr>
          <w:rFonts w:ascii="Times New Roman" w:eastAsia="Times New Roman" w:hAnsi="Times New Roman" w:cs="B Nazanin"/>
          <w:sz w:val="24"/>
          <w:szCs w:val="24"/>
        </w:rPr>
        <w:t>.</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ماده </w:t>
      </w:r>
      <w:r w:rsidRPr="007074EA">
        <w:rPr>
          <w:rFonts w:ascii="Times New Roman" w:eastAsia="Times New Roman" w:hAnsi="Times New Roman" w:cs="B Nazanin"/>
          <w:b/>
          <w:bCs/>
          <w:kern w:val="36"/>
          <w:sz w:val="24"/>
          <w:szCs w:val="24"/>
          <w:rtl/>
          <w:lang w:bidi="fa-IR"/>
        </w:rPr>
        <w:t xml:space="preserve">۱۴- </w:t>
      </w:r>
      <w:r w:rsidRPr="007074EA">
        <w:rPr>
          <w:rFonts w:ascii="Times New Roman" w:eastAsia="Times New Roman" w:hAnsi="Times New Roman" w:cs="B Nazanin"/>
          <w:b/>
          <w:bCs/>
          <w:kern w:val="36"/>
          <w:sz w:val="24"/>
          <w:szCs w:val="24"/>
          <w:rtl/>
        </w:rPr>
        <w:t>فعالیت‌های مجاز</w:t>
      </w:r>
    </w:p>
    <w:p w:rsidR="007074EA" w:rsidRPr="007074EA" w:rsidRDefault="007074EA" w:rsidP="007074EA">
      <w:p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موارد زیر، در صورت عدم تعارض با موضوع قرارداد، فعالیت رقابتی محسوب نمی‌شوند</w:t>
      </w:r>
      <w:r w:rsidRPr="007074EA">
        <w:rPr>
          <w:rFonts w:ascii="Times New Roman" w:eastAsia="Times New Roman" w:hAnsi="Times New Roman" w:cs="B Nazanin"/>
          <w:sz w:val="24"/>
          <w:szCs w:val="24"/>
        </w:rPr>
        <w:t>:</w:t>
      </w:r>
    </w:p>
    <w:p w:rsidR="007074EA" w:rsidRPr="007074EA" w:rsidRDefault="007074EA" w:rsidP="007074EA">
      <w:p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lang w:bidi="fa-IR"/>
        </w:rPr>
        <w:lastRenderedPageBreak/>
        <w:t>۱</w:t>
      </w:r>
      <w:r w:rsidRPr="007074EA">
        <w:rPr>
          <w:rFonts w:ascii="Times New Roman" w:eastAsia="Times New Roman" w:hAnsi="Times New Roman" w:cs="B Nazanin"/>
          <w:sz w:val="24"/>
          <w:szCs w:val="24"/>
        </w:rPr>
        <w:t xml:space="preserve">. </w:t>
      </w:r>
      <w:r w:rsidRPr="007074EA">
        <w:rPr>
          <w:rFonts w:ascii="Times New Roman" w:eastAsia="Times New Roman" w:hAnsi="Times New Roman" w:cs="B Nazanin"/>
          <w:sz w:val="24"/>
          <w:szCs w:val="24"/>
          <w:rtl/>
        </w:rPr>
        <w:t>فعالیت در حوزه‌های کاملاً متفاوت از موضوع کسب‌وکار طرف اول</w:t>
      </w:r>
      <w:r w:rsidRPr="007074EA">
        <w:rPr>
          <w:rFonts w:ascii="Times New Roman" w:eastAsia="Times New Roman" w:hAnsi="Times New Roman" w:cs="B Nazanin"/>
          <w:sz w:val="24"/>
          <w:szCs w:val="24"/>
        </w:rPr>
        <w:t>.</w:t>
      </w:r>
    </w:p>
    <w:p w:rsidR="007074EA" w:rsidRPr="007074EA" w:rsidRDefault="007074EA" w:rsidP="007074EA">
      <w:p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lang w:bidi="fa-IR"/>
        </w:rPr>
        <w:t>۲</w:t>
      </w:r>
      <w:r w:rsidRPr="007074EA">
        <w:rPr>
          <w:rFonts w:ascii="Times New Roman" w:eastAsia="Times New Roman" w:hAnsi="Times New Roman" w:cs="B Nazanin"/>
          <w:sz w:val="24"/>
          <w:szCs w:val="24"/>
        </w:rPr>
        <w:t xml:space="preserve">. </w:t>
      </w:r>
      <w:r w:rsidRPr="007074EA">
        <w:rPr>
          <w:rFonts w:ascii="Times New Roman" w:eastAsia="Times New Roman" w:hAnsi="Times New Roman" w:cs="B Nazanin"/>
          <w:sz w:val="24"/>
          <w:szCs w:val="24"/>
          <w:rtl/>
        </w:rPr>
        <w:t>سرمایه‌گذاری محدود و غیرکنترلی در شرکت‌های پذیرفته‌شده در بورس یا صندوق‌های سرمایه‌گذاری</w:t>
      </w:r>
      <w:r w:rsidRPr="007074EA">
        <w:rPr>
          <w:rFonts w:ascii="Times New Roman" w:eastAsia="Times New Roman" w:hAnsi="Times New Roman" w:cs="B Nazanin"/>
          <w:sz w:val="24"/>
          <w:szCs w:val="24"/>
        </w:rPr>
        <w:t>.</w:t>
      </w:r>
    </w:p>
    <w:p w:rsidR="007074EA" w:rsidRPr="007074EA" w:rsidRDefault="007074EA" w:rsidP="007074EA">
      <w:p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lang w:bidi="fa-IR"/>
        </w:rPr>
        <w:t>۳</w:t>
      </w:r>
      <w:r w:rsidRPr="007074EA">
        <w:rPr>
          <w:rFonts w:ascii="Times New Roman" w:eastAsia="Times New Roman" w:hAnsi="Times New Roman" w:cs="B Nazanin"/>
          <w:sz w:val="24"/>
          <w:szCs w:val="24"/>
        </w:rPr>
        <w:t xml:space="preserve">. </w:t>
      </w:r>
      <w:r w:rsidRPr="007074EA">
        <w:rPr>
          <w:rFonts w:ascii="Times New Roman" w:eastAsia="Times New Roman" w:hAnsi="Times New Roman" w:cs="B Nazanin"/>
          <w:sz w:val="24"/>
          <w:szCs w:val="24"/>
          <w:rtl/>
        </w:rPr>
        <w:t>فعالیت‌هایی که با موافقت کتبی طرف اول انجام شوند</w:t>
      </w:r>
      <w:r w:rsidRPr="007074EA">
        <w:rPr>
          <w:rFonts w:ascii="Times New Roman" w:eastAsia="Times New Roman" w:hAnsi="Times New Roman" w:cs="B Nazanin"/>
          <w:sz w:val="24"/>
          <w:szCs w:val="24"/>
        </w:rPr>
        <w:t>.</w:t>
      </w:r>
    </w:p>
    <w:p w:rsidR="007074EA" w:rsidRPr="007074EA" w:rsidRDefault="007074EA" w:rsidP="007074EA">
      <w:p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lang w:bidi="fa-IR"/>
        </w:rPr>
        <w:t>۴</w:t>
      </w:r>
      <w:r w:rsidRPr="007074EA">
        <w:rPr>
          <w:rFonts w:ascii="Times New Roman" w:eastAsia="Times New Roman" w:hAnsi="Times New Roman" w:cs="B Nazanin"/>
          <w:sz w:val="24"/>
          <w:szCs w:val="24"/>
        </w:rPr>
        <w:t xml:space="preserve">. </w:t>
      </w:r>
      <w:r w:rsidRPr="007074EA">
        <w:rPr>
          <w:rFonts w:ascii="Times New Roman" w:eastAsia="Times New Roman" w:hAnsi="Times New Roman" w:cs="B Nazanin"/>
          <w:sz w:val="24"/>
          <w:szCs w:val="24"/>
          <w:rtl/>
        </w:rPr>
        <w:t>فعالیت‌هایی که به موجب قوانین لازم‌الاجرا از شمول محدودیت خارج باشند</w:t>
      </w:r>
      <w:r w:rsidRPr="007074EA">
        <w:rPr>
          <w:rFonts w:ascii="Times New Roman" w:eastAsia="Times New Roman" w:hAnsi="Times New Roman" w:cs="B Nazanin"/>
          <w:sz w:val="24"/>
          <w:szCs w:val="24"/>
        </w:rPr>
        <w:t>.</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ماده </w:t>
      </w:r>
      <w:r w:rsidRPr="007074EA">
        <w:rPr>
          <w:rFonts w:ascii="Times New Roman" w:eastAsia="Times New Roman" w:hAnsi="Times New Roman" w:cs="B Nazanin"/>
          <w:b/>
          <w:bCs/>
          <w:kern w:val="36"/>
          <w:sz w:val="24"/>
          <w:szCs w:val="24"/>
          <w:rtl/>
          <w:lang w:bidi="fa-IR"/>
        </w:rPr>
        <w:t xml:space="preserve">۱۵- </w:t>
      </w:r>
      <w:r w:rsidRPr="007074EA">
        <w:rPr>
          <w:rFonts w:ascii="Times New Roman" w:eastAsia="Times New Roman" w:hAnsi="Times New Roman" w:cs="B Nazanin"/>
          <w:b/>
          <w:bCs/>
          <w:kern w:val="36"/>
          <w:sz w:val="24"/>
          <w:szCs w:val="24"/>
          <w:rtl/>
        </w:rPr>
        <w:t>اعلام فعالیت جدید</w:t>
      </w:r>
    </w:p>
    <w:p w:rsidR="007074EA" w:rsidRPr="007074EA" w:rsidRDefault="007074EA" w:rsidP="007074EA">
      <w:p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lang w:bidi="fa-IR"/>
        </w:rPr>
        <w:t>۱</w:t>
      </w:r>
      <w:r w:rsidRPr="007074EA">
        <w:rPr>
          <w:rFonts w:ascii="Times New Roman" w:eastAsia="Times New Roman" w:hAnsi="Times New Roman" w:cs="B Nazanin"/>
          <w:sz w:val="24"/>
          <w:szCs w:val="24"/>
        </w:rPr>
        <w:t xml:space="preserve">. </w:t>
      </w:r>
      <w:r w:rsidRPr="007074EA">
        <w:rPr>
          <w:rFonts w:ascii="Times New Roman" w:eastAsia="Times New Roman" w:hAnsi="Times New Roman" w:cs="B Nazanin"/>
          <w:sz w:val="24"/>
          <w:szCs w:val="24"/>
          <w:rtl/>
        </w:rPr>
        <w:t>چنانچه طرف دوم قصد آغاز فعالیتی داشته باشد که احتمال تعارض آن با مفاد این قرارداد وجود دارد، موظف است پیش از شروع فعالیت، مراتب را به‌صورت کتبی به طرف اول اعلام کند</w:t>
      </w:r>
      <w:r w:rsidRPr="007074EA">
        <w:rPr>
          <w:rFonts w:ascii="Times New Roman" w:eastAsia="Times New Roman" w:hAnsi="Times New Roman" w:cs="B Nazanin"/>
          <w:sz w:val="24"/>
          <w:szCs w:val="24"/>
        </w:rPr>
        <w:t>.</w:t>
      </w:r>
    </w:p>
    <w:p w:rsidR="007074EA" w:rsidRPr="007074EA" w:rsidRDefault="007074EA" w:rsidP="007074EA">
      <w:p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lang w:bidi="fa-IR"/>
        </w:rPr>
        <w:t>۲</w:t>
      </w:r>
      <w:r w:rsidRPr="007074EA">
        <w:rPr>
          <w:rFonts w:ascii="Times New Roman" w:eastAsia="Times New Roman" w:hAnsi="Times New Roman" w:cs="B Nazanin"/>
          <w:sz w:val="24"/>
          <w:szCs w:val="24"/>
        </w:rPr>
        <w:t xml:space="preserve">. </w:t>
      </w:r>
      <w:r w:rsidRPr="007074EA">
        <w:rPr>
          <w:rFonts w:ascii="Times New Roman" w:eastAsia="Times New Roman" w:hAnsi="Times New Roman" w:cs="B Nazanin"/>
          <w:sz w:val="24"/>
          <w:szCs w:val="24"/>
          <w:rtl/>
        </w:rPr>
        <w:t>طرف اول موظف است ظرف مدت .......... روز کاری نظر خود را اعلام نماید. عدم پاسخ در این مدت، به‌تنهایی به‌منزله موافقت تلقی نخواهد شد؛ مگر آنکه طرفین به‌صراحت خلاف آن را توافق کرده باشند</w:t>
      </w:r>
      <w:r w:rsidRPr="007074EA">
        <w:rPr>
          <w:rFonts w:ascii="Times New Roman" w:eastAsia="Times New Roman" w:hAnsi="Times New Roman" w:cs="B Nazanin"/>
          <w:sz w:val="24"/>
          <w:szCs w:val="24"/>
        </w:rPr>
        <w:t>.</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ماده </w:t>
      </w:r>
      <w:r w:rsidRPr="007074EA">
        <w:rPr>
          <w:rFonts w:ascii="Times New Roman" w:eastAsia="Times New Roman" w:hAnsi="Times New Roman" w:cs="B Nazanin"/>
          <w:b/>
          <w:bCs/>
          <w:kern w:val="36"/>
          <w:sz w:val="24"/>
          <w:szCs w:val="24"/>
          <w:rtl/>
          <w:lang w:bidi="fa-IR"/>
        </w:rPr>
        <w:t xml:space="preserve">۱۶- </w:t>
      </w:r>
      <w:r w:rsidRPr="007074EA">
        <w:rPr>
          <w:rFonts w:ascii="Times New Roman" w:eastAsia="Times New Roman" w:hAnsi="Times New Roman" w:cs="B Nazanin"/>
          <w:b/>
          <w:bCs/>
          <w:kern w:val="36"/>
          <w:sz w:val="24"/>
          <w:szCs w:val="24"/>
          <w:rtl/>
        </w:rPr>
        <w:t>نگهداری اسناد و اطلاعات</w:t>
      </w:r>
    </w:p>
    <w:p w:rsidR="007074EA" w:rsidRPr="007074EA" w:rsidRDefault="007074EA" w:rsidP="007074EA">
      <w:p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lang w:bidi="fa-IR"/>
        </w:rPr>
        <w:t>۱</w:t>
      </w:r>
      <w:r w:rsidRPr="007074EA">
        <w:rPr>
          <w:rFonts w:ascii="Times New Roman" w:eastAsia="Times New Roman" w:hAnsi="Times New Roman" w:cs="B Nazanin"/>
          <w:sz w:val="24"/>
          <w:szCs w:val="24"/>
        </w:rPr>
        <w:t xml:space="preserve">. </w:t>
      </w:r>
      <w:r w:rsidRPr="007074EA">
        <w:rPr>
          <w:rFonts w:ascii="Times New Roman" w:eastAsia="Times New Roman" w:hAnsi="Times New Roman" w:cs="B Nazanin"/>
          <w:sz w:val="24"/>
          <w:szCs w:val="24"/>
          <w:rtl/>
        </w:rPr>
        <w:t>طرف دوم موظف است کلیه اسناد، مدارک، نمونه‌ها، فایل‌ها و اطلاعات متعلق به طرف اول را با دقت نگهداری کند</w:t>
      </w:r>
      <w:r w:rsidRPr="007074EA">
        <w:rPr>
          <w:rFonts w:ascii="Times New Roman" w:eastAsia="Times New Roman" w:hAnsi="Times New Roman" w:cs="B Nazanin"/>
          <w:sz w:val="24"/>
          <w:szCs w:val="24"/>
        </w:rPr>
        <w:t>.</w:t>
      </w:r>
    </w:p>
    <w:p w:rsidR="007074EA" w:rsidRPr="007074EA" w:rsidRDefault="007074EA" w:rsidP="007074EA">
      <w:p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lang w:bidi="fa-IR"/>
        </w:rPr>
        <w:t>۲</w:t>
      </w:r>
      <w:r w:rsidRPr="007074EA">
        <w:rPr>
          <w:rFonts w:ascii="Times New Roman" w:eastAsia="Times New Roman" w:hAnsi="Times New Roman" w:cs="B Nazanin"/>
          <w:sz w:val="24"/>
          <w:szCs w:val="24"/>
        </w:rPr>
        <w:t xml:space="preserve">. </w:t>
      </w:r>
      <w:r w:rsidRPr="007074EA">
        <w:rPr>
          <w:rFonts w:ascii="Times New Roman" w:eastAsia="Times New Roman" w:hAnsi="Times New Roman" w:cs="B Nazanin"/>
          <w:sz w:val="24"/>
          <w:szCs w:val="24"/>
          <w:rtl/>
        </w:rPr>
        <w:t>در پایان همکاری یا بنا به درخواست طرف اول، طرف دوم موظف است اسناد و اطلاعات را مطابق قرارداد بازگرداند یا با تأیید طرف اول به‌طور ایمن امحا کند؛ مگر در مواردی که نگهداری آن‌ها به موجب قانون الزامی باشد</w:t>
      </w:r>
      <w:r w:rsidRPr="007074EA">
        <w:rPr>
          <w:rFonts w:ascii="Times New Roman" w:eastAsia="Times New Roman" w:hAnsi="Times New Roman" w:cs="B Nazanin"/>
          <w:sz w:val="24"/>
          <w:szCs w:val="24"/>
        </w:rPr>
        <w:t>.</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ماده </w:t>
      </w:r>
      <w:r w:rsidRPr="007074EA">
        <w:rPr>
          <w:rFonts w:ascii="Times New Roman" w:eastAsia="Times New Roman" w:hAnsi="Times New Roman" w:cs="B Nazanin"/>
          <w:b/>
          <w:bCs/>
          <w:kern w:val="36"/>
          <w:sz w:val="24"/>
          <w:szCs w:val="24"/>
          <w:rtl/>
          <w:lang w:bidi="fa-IR"/>
        </w:rPr>
        <w:t xml:space="preserve">۱۷- </w:t>
      </w:r>
      <w:r w:rsidRPr="007074EA">
        <w:rPr>
          <w:rFonts w:ascii="Times New Roman" w:eastAsia="Times New Roman" w:hAnsi="Times New Roman" w:cs="B Nazanin"/>
          <w:b/>
          <w:bCs/>
          <w:kern w:val="36"/>
          <w:sz w:val="24"/>
          <w:szCs w:val="24"/>
          <w:rtl/>
        </w:rPr>
        <w:t>گزارش تخلفات</w:t>
      </w:r>
    </w:p>
    <w:p w:rsidR="007074EA" w:rsidRPr="007074EA" w:rsidRDefault="007074EA" w:rsidP="007074EA">
      <w:p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lang w:bidi="fa-IR"/>
        </w:rPr>
        <w:t>۱</w:t>
      </w:r>
      <w:r w:rsidRPr="007074EA">
        <w:rPr>
          <w:rFonts w:ascii="Times New Roman" w:eastAsia="Times New Roman" w:hAnsi="Times New Roman" w:cs="B Nazanin"/>
          <w:sz w:val="24"/>
          <w:szCs w:val="24"/>
        </w:rPr>
        <w:t xml:space="preserve">. </w:t>
      </w:r>
      <w:r w:rsidRPr="007074EA">
        <w:rPr>
          <w:rFonts w:ascii="Times New Roman" w:eastAsia="Times New Roman" w:hAnsi="Times New Roman" w:cs="B Nazanin"/>
          <w:sz w:val="24"/>
          <w:szCs w:val="24"/>
          <w:rtl/>
        </w:rPr>
        <w:t>در صورت اطلاع هر یک از طرفین از وقوع یا احتمال وقوع نقض تعهدات این قرارداد، موظف است در اسرع وقت مراتب را به‌صورت کتبی به طرف دیگر اطلاع دهد</w:t>
      </w:r>
      <w:r w:rsidRPr="007074EA">
        <w:rPr>
          <w:rFonts w:ascii="Times New Roman" w:eastAsia="Times New Roman" w:hAnsi="Times New Roman" w:cs="B Nazanin"/>
          <w:sz w:val="24"/>
          <w:szCs w:val="24"/>
        </w:rPr>
        <w:t>.</w:t>
      </w:r>
    </w:p>
    <w:p w:rsidR="007074EA" w:rsidRPr="007074EA" w:rsidRDefault="007074EA" w:rsidP="007074EA">
      <w:p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lang w:bidi="fa-IR"/>
        </w:rPr>
        <w:t>۲</w:t>
      </w:r>
      <w:r w:rsidRPr="007074EA">
        <w:rPr>
          <w:rFonts w:ascii="Times New Roman" w:eastAsia="Times New Roman" w:hAnsi="Times New Roman" w:cs="B Nazanin"/>
          <w:sz w:val="24"/>
          <w:szCs w:val="24"/>
        </w:rPr>
        <w:t xml:space="preserve">. </w:t>
      </w:r>
      <w:r w:rsidRPr="007074EA">
        <w:rPr>
          <w:rFonts w:ascii="Times New Roman" w:eastAsia="Times New Roman" w:hAnsi="Times New Roman" w:cs="B Nazanin"/>
          <w:sz w:val="24"/>
          <w:szCs w:val="24"/>
          <w:rtl/>
        </w:rPr>
        <w:t>طرفین متعهد می‌شوند برای بررسی موضوع و کاهش آثار احتمالی، همکاری لازم را انجام دهند</w:t>
      </w:r>
      <w:r w:rsidRPr="007074EA">
        <w:rPr>
          <w:rFonts w:ascii="Times New Roman" w:eastAsia="Times New Roman" w:hAnsi="Times New Roman" w:cs="B Nazanin"/>
          <w:sz w:val="24"/>
          <w:szCs w:val="24"/>
        </w:rPr>
        <w:t>.</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ماده </w:t>
      </w:r>
      <w:r w:rsidRPr="007074EA">
        <w:rPr>
          <w:rFonts w:ascii="Times New Roman" w:eastAsia="Times New Roman" w:hAnsi="Times New Roman" w:cs="B Nazanin"/>
          <w:b/>
          <w:bCs/>
          <w:kern w:val="36"/>
          <w:sz w:val="24"/>
          <w:szCs w:val="24"/>
          <w:rtl/>
          <w:lang w:bidi="fa-IR"/>
        </w:rPr>
        <w:t xml:space="preserve">۱۸- </w:t>
      </w:r>
      <w:r w:rsidRPr="007074EA">
        <w:rPr>
          <w:rFonts w:ascii="Times New Roman" w:eastAsia="Times New Roman" w:hAnsi="Times New Roman" w:cs="B Nazanin"/>
          <w:b/>
          <w:bCs/>
          <w:kern w:val="36"/>
          <w:sz w:val="24"/>
          <w:szCs w:val="24"/>
          <w:rtl/>
        </w:rPr>
        <w:t>نظارت بر اجرای قرارداد</w:t>
      </w:r>
    </w:p>
    <w:p w:rsidR="007074EA" w:rsidRPr="007074EA" w:rsidRDefault="007074EA" w:rsidP="007074EA">
      <w:p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lang w:bidi="fa-IR"/>
        </w:rPr>
        <w:t>۱</w:t>
      </w:r>
      <w:r w:rsidRPr="007074EA">
        <w:rPr>
          <w:rFonts w:ascii="Times New Roman" w:eastAsia="Times New Roman" w:hAnsi="Times New Roman" w:cs="B Nazanin"/>
          <w:sz w:val="24"/>
          <w:szCs w:val="24"/>
        </w:rPr>
        <w:t xml:space="preserve">. </w:t>
      </w:r>
      <w:r w:rsidRPr="007074EA">
        <w:rPr>
          <w:rFonts w:ascii="Times New Roman" w:eastAsia="Times New Roman" w:hAnsi="Times New Roman" w:cs="B Nazanin"/>
          <w:sz w:val="24"/>
          <w:szCs w:val="24"/>
          <w:rtl/>
        </w:rPr>
        <w:t>طرف اول، در صورت وجود دلایل موجه، حق دارد اسناد یا اطلاعات لازم برای بررسی رعایت تعهدات مقرر در این قرارداد را از طرف دوم مطالبه کند</w:t>
      </w:r>
      <w:r w:rsidRPr="007074EA">
        <w:rPr>
          <w:rFonts w:ascii="Times New Roman" w:eastAsia="Times New Roman" w:hAnsi="Times New Roman" w:cs="B Nazanin"/>
          <w:sz w:val="24"/>
          <w:szCs w:val="24"/>
        </w:rPr>
        <w:t>.</w:t>
      </w:r>
    </w:p>
    <w:p w:rsidR="007074EA" w:rsidRPr="007074EA" w:rsidRDefault="007074EA" w:rsidP="007074EA">
      <w:p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lang w:bidi="fa-IR"/>
        </w:rPr>
        <w:t>۲</w:t>
      </w:r>
      <w:r w:rsidRPr="007074EA">
        <w:rPr>
          <w:rFonts w:ascii="Times New Roman" w:eastAsia="Times New Roman" w:hAnsi="Times New Roman" w:cs="B Nazanin"/>
          <w:sz w:val="24"/>
          <w:szCs w:val="24"/>
        </w:rPr>
        <w:t xml:space="preserve">. </w:t>
      </w:r>
      <w:r w:rsidRPr="007074EA">
        <w:rPr>
          <w:rFonts w:ascii="Times New Roman" w:eastAsia="Times New Roman" w:hAnsi="Times New Roman" w:cs="B Nazanin"/>
          <w:sz w:val="24"/>
          <w:szCs w:val="24"/>
          <w:rtl/>
        </w:rPr>
        <w:t>اعمال این حق باید با رعایت حریم خصوصی، محرمانگی اطلاعات و بدون ایجاد اختلال غیرمتعارف در فعالیت‌های طرف دوم انجام شود</w:t>
      </w:r>
      <w:r w:rsidRPr="007074EA">
        <w:rPr>
          <w:rFonts w:ascii="Times New Roman" w:eastAsia="Times New Roman" w:hAnsi="Times New Roman" w:cs="B Nazanin"/>
          <w:sz w:val="24"/>
          <w:szCs w:val="24"/>
        </w:rPr>
        <w:t>.</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ماده </w:t>
      </w:r>
      <w:r w:rsidRPr="007074EA">
        <w:rPr>
          <w:rFonts w:ascii="Times New Roman" w:eastAsia="Times New Roman" w:hAnsi="Times New Roman" w:cs="B Nazanin"/>
          <w:b/>
          <w:bCs/>
          <w:kern w:val="36"/>
          <w:sz w:val="24"/>
          <w:szCs w:val="24"/>
          <w:rtl/>
          <w:lang w:bidi="fa-IR"/>
        </w:rPr>
        <w:t xml:space="preserve">۱۹- </w:t>
      </w:r>
      <w:r w:rsidRPr="007074EA">
        <w:rPr>
          <w:rFonts w:ascii="Times New Roman" w:eastAsia="Times New Roman" w:hAnsi="Times New Roman" w:cs="B Nazanin"/>
          <w:b/>
          <w:bCs/>
          <w:kern w:val="36"/>
          <w:sz w:val="24"/>
          <w:szCs w:val="24"/>
          <w:rtl/>
        </w:rPr>
        <w:t>مالکیت اطلاعات و دارایی‌های فکری</w:t>
      </w:r>
    </w:p>
    <w:p w:rsidR="007074EA" w:rsidRPr="007074EA" w:rsidRDefault="007074EA" w:rsidP="007074EA">
      <w:p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lang w:bidi="fa-IR"/>
        </w:rPr>
        <w:t>۱</w:t>
      </w:r>
      <w:r w:rsidRPr="007074EA">
        <w:rPr>
          <w:rFonts w:ascii="Times New Roman" w:eastAsia="Times New Roman" w:hAnsi="Times New Roman" w:cs="B Nazanin"/>
          <w:sz w:val="24"/>
          <w:szCs w:val="24"/>
        </w:rPr>
        <w:t xml:space="preserve">. </w:t>
      </w:r>
      <w:r w:rsidRPr="007074EA">
        <w:rPr>
          <w:rFonts w:ascii="Times New Roman" w:eastAsia="Times New Roman" w:hAnsi="Times New Roman" w:cs="B Nazanin"/>
          <w:sz w:val="24"/>
          <w:szCs w:val="24"/>
          <w:rtl/>
        </w:rPr>
        <w:t>کلیه اطلاعات، اسناد، علائم تجاری، اختراعات، نرم‌افزارها، طرح‌ها، دانش فنی و سایر حقوق مالکیت فکری متعلق به طرف اول، همچنان در مالکیت وی باقی خواهد ماند</w:t>
      </w:r>
      <w:r w:rsidRPr="007074EA">
        <w:rPr>
          <w:rFonts w:ascii="Times New Roman" w:eastAsia="Times New Roman" w:hAnsi="Times New Roman" w:cs="B Nazanin"/>
          <w:sz w:val="24"/>
          <w:szCs w:val="24"/>
        </w:rPr>
        <w:t>.</w:t>
      </w:r>
    </w:p>
    <w:p w:rsidR="007074EA" w:rsidRPr="007074EA" w:rsidRDefault="007074EA" w:rsidP="007074EA">
      <w:p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lang w:bidi="fa-IR"/>
        </w:rPr>
        <w:lastRenderedPageBreak/>
        <w:t>۲</w:t>
      </w:r>
      <w:r w:rsidRPr="007074EA">
        <w:rPr>
          <w:rFonts w:ascii="Times New Roman" w:eastAsia="Times New Roman" w:hAnsi="Times New Roman" w:cs="B Nazanin"/>
          <w:sz w:val="24"/>
          <w:szCs w:val="24"/>
        </w:rPr>
        <w:t xml:space="preserve">. </w:t>
      </w:r>
      <w:r w:rsidRPr="007074EA">
        <w:rPr>
          <w:rFonts w:ascii="Times New Roman" w:eastAsia="Times New Roman" w:hAnsi="Times New Roman" w:cs="B Nazanin"/>
          <w:sz w:val="24"/>
          <w:szCs w:val="24"/>
          <w:rtl/>
        </w:rPr>
        <w:t>این قرارداد هیچ‌گونه حق مالکیت، انتقال فناوری، مجوز بهره‌برداری یا لیسانس ضمنی برای طرف دوم ایجاد نمی‌کند؛ مگر آنکه به‌صورت کتبی و صریح توافق شده باشد</w:t>
      </w:r>
      <w:r w:rsidRPr="007074EA">
        <w:rPr>
          <w:rFonts w:ascii="Times New Roman" w:eastAsia="Times New Roman" w:hAnsi="Times New Roman" w:cs="B Nazanin"/>
          <w:sz w:val="24"/>
          <w:szCs w:val="24"/>
        </w:rPr>
        <w:t>.</w:t>
      </w:r>
    </w:p>
    <w:p w:rsidR="007074EA" w:rsidRPr="007074EA" w:rsidRDefault="007074EA" w:rsidP="007074EA">
      <w:pPr>
        <w:bidi/>
        <w:spacing w:after="0"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Pr>
        <w:pict>
          <v:rect id="_x0000_i1584" style="width:0;height:1.5pt" o:hralign="center" o:hrstd="t" o:hr="t" fillcolor="#a0a0a0" stroked="f"/>
        </w:pic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ماده </w:t>
      </w:r>
      <w:r w:rsidRPr="007074EA">
        <w:rPr>
          <w:rFonts w:ascii="Times New Roman" w:eastAsia="Times New Roman" w:hAnsi="Times New Roman" w:cs="B Nazanin"/>
          <w:b/>
          <w:bCs/>
          <w:kern w:val="36"/>
          <w:sz w:val="24"/>
          <w:szCs w:val="24"/>
          <w:rtl/>
          <w:lang w:bidi="fa-IR"/>
        </w:rPr>
        <w:t xml:space="preserve">۲۰- </w:t>
      </w:r>
      <w:r w:rsidRPr="007074EA">
        <w:rPr>
          <w:rFonts w:ascii="Times New Roman" w:eastAsia="Times New Roman" w:hAnsi="Times New Roman" w:cs="B Nazanin"/>
          <w:b/>
          <w:bCs/>
          <w:kern w:val="36"/>
          <w:sz w:val="24"/>
          <w:szCs w:val="24"/>
          <w:rtl/>
        </w:rPr>
        <w:t>رعایت قوانین و مقررات</w:t>
      </w:r>
    </w:p>
    <w:p w:rsidR="007074EA" w:rsidRPr="007074EA" w:rsidRDefault="007074EA" w:rsidP="007074EA">
      <w:p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lang w:bidi="fa-IR"/>
        </w:rPr>
        <w:t>۱</w:t>
      </w:r>
      <w:r w:rsidRPr="007074EA">
        <w:rPr>
          <w:rFonts w:ascii="Times New Roman" w:eastAsia="Times New Roman" w:hAnsi="Times New Roman" w:cs="B Nazanin"/>
          <w:sz w:val="24"/>
          <w:szCs w:val="24"/>
        </w:rPr>
        <w:t xml:space="preserve">. </w:t>
      </w:r>
      <w:r w:rsidRPr="007074EA">
        <w:rPr>
          <w:rFonts w:ascii="Times New Roman" w:eastAsia="Times New Roman" w:hAnsi="Times New Roman" w:cs="B Nazanin"/>
          <w:sz w:val="24"/>
          <w:szCs w:val="24"/>
          <w:rtl/>
        </w:rPr>
        <w:t>طرفین متعهد به رعایت کلیه قوانین و مقررات لازم‌الاجرا در ارتباط با اجرای این قرارداد هستند</w:t>
      </w:r>
      <w:r w:rsidRPr="007074EA">
        <w:rPr>
          <w:rFonts w:ascii="Times New Roman" w:eastAsia="Times New Roman" w:hAnsi="Times New Roman" w:cs="B Nazanin"/>
          <w:sz w:val="24"/>
          <w:szCs w:val="24"/>
        </w:rPr>
        <w:t>.</w:t>
      </w:r>
    </w:p>
    <w:p w:rsidR="007074EA" w:rsidRPr="007074EA" w:rsidRDefault="007074EA" w:rsidP="007074EA">
      <w:p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lang w:bidi="fa-IR"/>
        </w:rPr>
        <w:t>۲</w:t>
      </w:r>
      <w:r w:rsidRPr="007074EA">
        <w:rPr>
          <w:rFonts w:ascii="Times New Roman" w:eastAsia="Times New Roman" w:hAnsi="Times New Roman" w:cs="B Nazanin"/>
          <w:sz w:val="24"/>
          <w:szCs w:val="24"/>
        </w:rPr>
        <w:t xml:space="preserve">. </w:t>
      </w:r>
      <w:r w:rsidRPr="007074EA">
        <w:rPr>
          <w:rFonts w:ascii="Times New Roman" w:eastAsia="Times New Roman" w:hAnsi="Times New Roman" w:cs="B Nazanin"/>
          <w:sz w:val="24"/>
          <w:szCs w:val="24"/>
          <w:rtl/>
        </w:rPr>
        <w:t>در صورتی که هر یک از مفاد این قرارداد به موجب قانون یا رأی مرجع صالح غیرقابل اجرا شناخته شود، سایر مفاد قرارداد معتبر و لازم‌الاجرا باقی خواهد ماند، مگر آنکه اجرای قرارداد بدون آن بخش عملاً امکان‌پذیر نباشد</w:t>
      </w:r>
      <w:r w:rsidRPr="007074EA">
        <w:rPr>
          <w:rFonts w:ascii="Times New Roman" w:eastAsia="Times New Roman" w:hAnsi="Times New Roman" w:cs="B Nazanin"/>
          <w:sz w:val="24"/>
          <w:szCs w:val="24"/>
        </w:rPr>
        <w:t>.</w:t>
      </w:r>
    </w:p>
    <w:p w:rsidR="007074EA" w:rsidRPr="007074EA" w:rsidRDefault="007074EA" w:rsidP="007074EA">
      <w:p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lang w:bidi="fa-IR"/>
        </w:rPr>
        <w:t>۳</w:t>
      </w:r>
      <w:r w:rsidRPr="007074EA">
        <w:rPr>
          <w:rFonts w:ascii="Times New Roman" w:eastAsia="Times New Roman" w:hAnsi="Times New Roman" w:cs="B Nazanin"/>
          <w:sz w:val="24"/>
          <w:szCs w:val="24"/>
        </w:rPr>
        <w:t xml:space="preserve">. </w:t>
      </w:r>
      <w:r w:rsidRPr="007074EA">
        <w:rPr>
          <w:rFonts w:ascii="Times New Roman" w:eastAsia="Times New Roman" w:hAnsi="Times New Roman" w:cs="B Nazanin"/>
          <w:sz w:val="24"/>
          <w:szCs w:val="24"/>
          <w:rtl/>
        </w:rPr>
        <w:t>طرفین متعهد می‌شوند در صورت نیاز، مفاد غیرقابل اجرا را با توافق کتبی به نحوی اصلاح کنند که هدف اصلی قرارداد تا حد امکان حفظ شود</w:t>
      </w:r>
      <w:r w:rsidRPr="007074EA">
        <w:rPr>
          <w:rFonts w:ascii="Times New Roman" w:eastAsia="Times New Roman" w:hAnsi="Times New Roman" w:cs="B Nazanin"/>
          <w:sz w:val="24"/>
          <w:szCs w:val="24"/>
        </w:rPr>
        <w:t>.</w:t>
      </w:r>
    </w:p>
    <w:p w:rsidR="007074EA" w:rsidRPr="007074EA" w:rsidRDefault="007074EA" w:rsidP="007074EA">
      <w:pPr>
        <w:pStyle w:val="Heading1"/>
        <w:bidi/>
        <w:jc w:val="both"/>
        <w:rPr>
          <w:rFonts w:cs="B Nazanin"/>
          <w:sz w:val="24"/>
          <w:szCs w:val="24"/>
        </w:rPr>
      </w:pPr>
      <w:r w:rsidRPr="007074EA">
        <w:rPr>
          <w:rFonts w:cs="B Nazanin"/>
          <w:sz w:val="24"/>
          <w:szCs w:val="24"/>
          <w:rtl/>
        </w:rPr>
        <w:t xml:space="preserve">ماده </w:t>
      </w:r>
      <w:r w:rsidRPr="007074EA">
        <w:rPr>
          <w:rFonts w:cs="B Nazanin"/>
          <w:sz w:val="24"/>
          <w:szCs w:val="24"/>
          <w:rtl/>
          <w:lang w:bidi="fa-IR"/>
        </w:rPr>
        <w:t xml:space="preserve">۲۱- </w:t>
      </w:r>
      <w:r w:rsidRPr="007074EA">
        <w:rPr>
          <w:rFonts w:cs="B Nazanin"/>
          <w:sz w:val="24"/>
          <w:szCs w:val="24"/>
          <w:rtl/>
        </w:rPr>
        <w:t>ضمانت اجرای نقض قرارداد</w:t>
      </w:r>
    </w:p>
    <w:p w:rsidR="007074EA" w:rsidRPr="007074EA" w:rsidRDefault="007074EA" w:rsidP="007074EA">
      <w:pPr>
        <w:pStyle w:val="NormalWeb"/>
        <w:bidi/>
        <w:jc w:val="both"/>
        <w:rPr>
          <w:rFonts w:cs="B Nazanin"/>
        </w:rPr>
      </w:pPr>
      <w:r w:rsidRPr="007074EA">
        <w:rPr>
          <w:rFonts w:cs="B Nazanin"/>
          <w:rtl/>
          <w:lang w:bidi="fa-IR"/>
        </w:rPr>
        <w:t>۱</w:t>
      </w:r>
      <w:r w:rsidRPr="007074EA">
        <w:rPr>
          <w:rFonts w:cs="B Nazanin"/>
        </w:rPr>
        <w:t xml:space="preserve">. </w:t>
      </w:r>
      <w:r w:rsidRPr="007074EA">
        <w:rPr>
          <w:rFonts w:cs="B Nazanin"/>
          <w:rtl/>
        </w:rPr>
        <w:t>در صورت نقض هر یک از تعهدات مندرج در این قرارداد توسط طرف دوم، طرف اول حق خواهد داشت علاوه بر استفاده از سایر حقوق قراردادی و قانونی، جبران خسارات وارده را مطالبه نماید</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۲</w:t>
      </w:r>
      <w:r w:rsidRPr="007074EA">
        <w:rPr>
          <w:rFonts w:cs="B Nazanin"/>
        </w:rPr>
        <w:t xml:space="preserve">. </w:t>
      </w:r>
      <w:r w:rsidRPr="007074EA">
        <w:rPr>
          <w:rFonts w:cs="B Nazanin"/>
          <w:rtl/>
        </w:rPr>
        <w:t>در صورت استمرار فعالیت رقابتی، هر روز یا هر دوره استمرار تخلف، حسب مفاد قرارداد، می‌تواند به‌عنوان تخلف مستقل تلقی شود</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۳</w:t>
      </w:r>
      <w:r w:rsidRPr="007074EA">
        <w:rPr>
          <w:rFonts w:cs="B Nazanin"/>
        </w:rPr>
        <w:t xml:space="preserve">. </w:t>
      </w:r>
      <w:r w:rsidRPr="007074EA">
        <w:rPr>
          <w:rFonts w:cs="B Nazanin"/>
          <w:rtl/>
        </w:rPr>
        <w:t>استفاده از یک ضمانت اجرا، مانع از اعمال سایر حقوق و ضمانت اجراهای قانونی یا قراردادی نخواهد بود؛ مگر آنکه در قرارداد به‌صراحت خلاف آن توافق شده باشد</w:t>
      </w:r>
      <w:r w:rsidRPr="007074EA">
        <w:rPr>
          <w:rFonts w:cs="B Nazanin"/>
        </w:rPr>
        <w:t>.</w:t>
      </w:r>
    </w:p>
    <w:p w:rsidR="007074EA" w:rsidRPr="007074EA" w:rsidRDefault="007074EA" w:rsidP="007074EA">
      <w:pPr>
        <w:pStyle w:val="Heading1"/>
        <w:bidi/>
        <w:jc w:val="both"/>
        <w:rPr>
          <w:rFonts w:cs="B Nazanin"/>
          <w:sz w:val="24"/>
          <w:szCs w:val="24"/>
        </w:rPr>
      </w:pPr>
      <w:r w:rsidRPr="007074EA">
        <w:rPr>
          <w:rFonts w:cs="B Nazanin"/>
          <w:sz w:val="24"/>
          <w:szCs w:val="24"/>
          <w:rtl/>
        </w:rPr>
        <w:t xml:space="preserve">ماده </w:t>
      </w:r>
      <w:r w:rsidRPr="007074EA">
        <w:rPr>
          <w:rFonts w:cs="B Nazanin"/>
          <w:sz w:val="24"/>
          <w:szCs w:val="24"/>
          <w:rtl/>
          <w:lang w:bidi="fa-IR"/>
        </w:rPr>
        <w:t xml:space="preserve">۲۲- </w:t>
      </w:r>
      <w:r w:rsidRPr="007074EA">
        <w:rPr>
          <w:rFonts w:cs="B Nazanin"/>
          <w:sz w:val="24"/>
          <w:szCs w:val="24"/>
          <w:rtl/>
        </w:rPr>
        <w:t>وجه التزام</w:t>
      </w:r>
    </w:p>
    <w:p w:rsidR="007074EA" w:rsidRPr="007074EA" w:rsidRDefault="007074EA" w:rsidP="007074EA">
      <w:pPr>
        <w:pStyle w:val="NormalWeb"/>
        <w:bidi/>
        <w:jc w:val="both"/>
        <w:rPr>
          <w:rFonts w:cs="B Nazanin"/>
        </w:rPr>
      </w:pPr>
      <w:r w:rsidRPr="007074EA">
        <w:rPr>
          <w:rFonts w:cs="B Nazanin"/>
          <w:rtl/>
          <w:lang w:bidi="fa-IR"/>
        </w:rPr>
        <w:t>۱</w:t>
      </w:r>
      <w:r w:rsidRPr="007074EA">
        <w:rPr>
          <w:rFonts w:cs="B Nazanin"/>
        </w:rPr>
        <w:t xml:space="preserve">. </w:t>
      </w:r>
      <w:r w:rsidRPr="007074EA">
        <w:rPr>
          <w:rFonts w:cs="B Nazanin"/>
          <w:rtl/>
        </w:rPr>
        <w:t>طرفین توافق می‌کنند در صورت نقض تعهد عدم رقابت، طرف دوم مبلغ ................. ریال/تومان به‌عنوان وجه التزام به طرف اول پرداخت نماید</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۲</w:t>
      </w:r>
      <w:r w:rsidRPr="007074EA">
        <w:rPr>
          <w:rFonts w:cs="B Nazanin"/>
        </w:rPr>
        <w:t xml:space="preserve">. </w:t>
      </w:r>
      <w:r w:rsidRPr="007074EA">
        <w:rPr>
          <w:rFonts w:cs="B Nazanin"/>
          <w:rtl/>
        </w:rPr>
        <w:t>در صورتی که برای تخلفات مختلف، مبالغ متفاوتی تعیین شده باشد، جدول مربوط در پیوست قرارداد درج خواهد شد</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۳</w:t>
      </w:r>
      <w:r w:rsidRPr="007074EA">
        <w:rPr>
          <w:rFonts w:cs="B Nazanin"/>
        </w:rPr>
        <w:t xml:space="preserve">. </w:t>
      </w:r>
      <w:r w:rsidRPr="007074EA">
        <w:rPr>
          <w:rFonts w:cs="B Nazanin"/>
          <w:rtl/>
        </w:rPr>
        <w:t>پرداخت وجه التزام، در حدود قوانین حاکم و مفاد قرارداد، مانع از مطالبه خسارات اضافی نخواهد بود؛ مشروط بر اینکه چنین حقی در قرارداد پیش‌بینی شده یا قانون آن را مجاز بداند</w:t>
      </w:r>
      <w:r w:rsidRPr="007074EA">
        <w:rPr>
          <w:rFonts w:cs="B Nazanin"/>
        </w:rPr>
        <w:t>.</w:t>
      </w:r>
    </w:p>
    <w:p w:rsidR="007074EA" w:rsidRPr="007074EA" w:rsidRDefault="007074EA" w:rsidP="007074EA">
      <w:pPr>
        <w:pStyle w:val="Heading1"/>
        <w:bidi/>
        <w:jc w:val="both"/>
        <w:rPr>
          <w:rFonts w:cs="B Nazanin"/>
          <w:sz w:val="24"/>
          <w:szCs w:val="24"/>
        </w:rPr>
      </w:pPr>
      <w:r w:rsidRPr="007074EA">
        <w:rPr>
          <w:rFonts w:cs="B Nazanin"/>
          <w:sz w:val="24"/>
          <w:szCs w:val="24"/>
          <w:rtl/>
        </w:rPr>
        <w:t xml:space="preserve">ماده </w:t>
      </w:r>
      <w:r w:rsidRPr="007074EA">
        <w:rPr>
          <w:rFonts w:cs="B Nazanin"/>
          <w:sz w:val="24"/>
          <w:szCs w:val="24"/>
          <w:rtl/>
          <w:lang w:bidi="fa-IR"/>
        </w:rPr>
        <w:t xml:space="preserve">۲۳- </w:t>
      </w:r>
      <w:r w:rsidRPr="007074EA">
        <w:rPr>
          <w:rFonts w:cs="B Nazanin"/>
          <w:sz w:val="24"/>
          <w:szCs w:val="24"/>
          <w:rtl/>
        </w:rPr>
        <w:t>جبران خسارت</w:t>
      </w:r>
    </w:p>
    <w:p w:rsidR="007074EA" w:rsidRPr="007074EA" w:rsidRDefault="007074EA" w:rsidP="007074EA">
      <w:pPr>
        <w:pStyle w:val="NormalWeb"/>
        <w:bidi/>
        <w:jc w:val="both"/>
        <w:rPr>
          <w:rFonts w:cs="B Nazanin"/>
        </w:rPr>
      </w:pPr>
      <w:r w:rsidRPr="007074EA">
        <w:rPr>
          <w:rFonts w:cs="B Nazanin"/>
          <w:rtl/>
          <w:lang w:bidi="fa-IR"/>
        </w:rPr>
        <w:t>۱</w:t>
      </w:r>
      <w:r w:rsidRPr="007074EA">
        <w:rPr>
          <w:rFonts w:cs="B Nazanin"/>
        </w:rPr>
        <w:t xml:space="preserve">. </w:t>
      </w:r>
      <w:r w:rsidRPr="007074EA">
        <w:rPr>
          <w:rFonts w:cs="B Nazanin"/>
          <w:rtl/>
        </w:rPr>
        <w:t>طرف متخلف موظف است خسارات مستقیم و قابل اثبات ناشی از نقض قرارداد را جبران نماید</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۲</w:t>
      </w:r>
      <w:r w:rsidRPr="007074EA">
        <w:rPr>
          <w:rFonts w:cs="B Nazanin"/>
        </w:rPr>
        <w:t xml:space="preserve">. </w:t>
      </w:r>
      <w:r w:rsidRPr="007074EA">
        <w:rPr>
          <w:rFonts w:cs="B Nazanin"/>
          <w:rtl/>
        </w:rPr>
        <w:t>این خسارات می‌تواند شامل از دست رفتن مشتریان، کاهش فروش، آسیب به اعتبار تجاری، هزینه‌های متعارف حقوقی، کارشناسی، اقدامات اصلاحی و سایر زیان‌های مستقیم قابل اثبات باشد</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۳</w:t>
      </w:r>
      <w:r w:rsidRPr="007074EA">
        <w:rPr>
          <w:rFonts w:cs="B Nazanin"/>
        </w:rPr>
        <w:t xml:space="preserve">. </w:t>
      </w:r>
      <w:r w:rsidRPr="007074EA">
        <w:rPr>
          <w:rFonts w:cs="B Nazanin"/>
          <w:rtl/>
        </w:rPr>
        <w:t>میزان خسارت در صورت اختلاف، بر اساس توافق طرفین، نظر کارشناس یا رأی مرجع صالح تعیین خواهد شد</w:t>
      </w:r>
      <w:r w:rsidRPr="007074EA">
        <w:rPr>
          <w:rFonts w:cs="B Nazanin"/>
        </w:rPr>
        <w:t>.</w:t>
      </w:r>
    </w:p>
    <w:p w:rsidR="007074EA" w:rsidRPr="007074EA" w:rsidRDefault="007074EA" w:rsidP="007074EA">
      <w:pPr>
        <w:pStyle w:val="Heading1"/>
        <w:bidi/>
        <w:jc w:val="both"/>
        <w:rPr>
          <w:rFonts w:cs="B Nazanin"/>
          <w:sz w:val="24"/>
          <w:szCs w:val="24"/>
        </w:rPr>
      </w:pPr>
      <w:r w:rsidRPr="007074EA">
        <w:rPr>
          <w:rFonts w:cs="B Nazanin"/>
          <w:sz w:val="24"/>
          <w:szCs w:val="24"/>
          <w:rtl/>
        </w:rPr>
        <w:lastRenderedPageBreak/>
        <w:t xml:space="preserve">ماده </w:t>
      </w:r>
      <w:r w:rsidRPr="007074EA">
        <w:rPr>
          <w:rFonts w:cs="B Nazanin"/>
          <w:sz w:val="24"/>
          <w:szCs w:val="24"/>
          <w:rtl/>
          <w:lang w:bidi="fa-IR"/>
        </w:rPr>
        <w:t xml:space="preserve">۲۴- </w:t>
      </w:r>
      <w:r w:rsidRPr="007074EA">
        <w:rPr>
          <w:rFonts w:cs="B Nazanin"/>
          <w:sz w:val="24"/>
          <w:szCs w:val="24"/>
          <w:rtl/>
        </w:rPr>
        <w:t>اقدامات فوری حفاظتی</w:t>
      </w:r>
    </w:p>
    <w:p w:rsidR="007074EA" w:rsidRPr="007074EA" w:rsidRDefault="007074EA" w:rsidP="007074EA">
      <w:pPr>
        <w:pStyle w:val="NormalWeb"/>
        <w:bidi/>
        <w:jc w:val="both"/>
        <w:rPr>
          <w:rFonts w:cs="B Nazanin"/>
        </w:rPr>
      </w:pPr>
      <w:r w:rsidRPr="007074EA">
        <w:rPr>
          <w:rFonts w:cs="B Nazanin"/>
          <w:rtl/>
          <w:lang w:bidi="fa-IR"/>
        </w:rPr>
        <w:t>۱</w:t>
      </w:r>
      <w:r w:rsidRPr="007074EA">
        <w:rPr>
          <w:rFonts w:cs="B Nazanin"/>
        </w:rPr>
        <w:t xml:space="preserve">. </w:t>
      </w:r>
      <w:r w:rsidRPr="007074EA">
        <w:rPr>
          <w:rFonts w:cs="B Nazanin"/>
          <w:rtl/>
        </w:rPr>
        <w:t>در صورت نقض یا احتمال قریب‌الوقوع نقض تعهد عدم رقابت، طرف اول می‌تواند در حدود قوانین حاکم از مرجع صالح درخواست دستور موقت یا سایر اقدامات لازم برای جلوگیری از ادامه فعالیت رقابتی را مطرح کند</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۲</w:t>
      </w:r>
      <w:r w:rsidRPr="007074EA">
        <w:rPr>
          <w:rFonts w:cs="B Nazanin"/>
        </w:rPr>
        <w:t xml:space="preserve">. </w:t>
      </w:r>
      <w:r w:rsidRPr="007074EA">
        <w:rPr>
          <w:rFonts w:cs="B Nazanin"/>
          <w:rtl/>
        </w:rPr>
        <w:t>طرف دوم موظف است پس از دریافت اخطار کتبی، در صورت احراز تخلف، اقدامات لازم برای توقف فعالیت مغایر با قرارداد را بدون تأخیر غیرموجه انجام دهد</w:t>
      </w:r>
      <w:r w:rsidRPr="007074EA">
        <w:rPr>
          <w:rFonts w:cs="B Nazanin"/>
        </w:rPr>
        <w:t>.</w:t>
      </w:r>
    </w:p>
    <w:p w:rsidR="007074EA" w:rsidRPr="007074EA" w:rsidRDefault="007074EA" w:rsidP="007074EA">
      <w:pPr>
        <w:pStyle w:val="Heading1"/>
        <w:bidi/>
        <w:jc w:val="both"/>
        <w:rPr>
          <w:rFonts w:cs="B Nazanin"/>
          <w:sz w:val="24"/>
          <w:szCs w:val="24"/>
        </w:rPr>
      </w:pPr>
      <w:r w:rsidRPr="007074EA">
        <w:rPr>
          <w:rFonts w:cs="B Nazanin"/>
          <w:sz w:val="24"/>
          <w:szCs w:val="24"/>
          <w:rtl/>
        </w:rPr>
        <w:t xml:space="preserve">ماده </w:t>
      </w:r>
      <w:r w:rsidRPr="007074EA">
        <w:rPr>
          <w:rFonts w:cs="B Nazanin"/>
          <w:sz w:val="24"/>
          <w:szCs w:val="24"/>
          <w:rtl/>
          <w:lang w:bidi="fa-IR"/>
        </w:rPr>
        <w:t xml:space="preserve">۲۵- </w:t>
      </w:r>
      <w:r w:rsidRPr="007074EA">
        <w:rPr>
          <w:rFonts w:cs="B Nazanin"/>
          <w:sz w:val="24"/>
          <w:szCs w:val="24"/>
          <w:rtl/>
        </w:rPr>
        <w:t>فورس‌ماژور</w:t>
      </w:r>
    </w:p>
    <w:p w:rsidR="007074EA" w:rsidRPr="007074EA" w:rsidRDefault="007074EA" w:rsidP="007074EA">
      <w:pPr>
        <w:pStyle w:val="NormalWeb"/>
        <w:bidi/>
        <w:jc w:val="both"/>
        <w:rPr>
          <w:rFonts w:cs="B Nazanin"/>
        </w:rPr>
      </w:pPr>
      <w:r w:rsidRPr="007074EA">
        <w:rPr>
          <w:rFonts w:cs="B Nazanin"/>
          <w:rtl/>
          <w:lang w:bidi="fa-IR"/>
        </w:rPr>
        <w:t>۱</w:t>
      </w:r>
      <w:r w:rsidRPr="007074EA">
        <w:rPr>
          <w:rFonts w:cs="B Nazanin"/>
        </w:rPr>
        <w:t xml:space="preserve">. </w:t>
      </w:r>
      <w:r w:rsidRPr="007074EA">
        <w:rPr>
          <w:rFonts w:cs="B Nazanin"/>
          <w:rtl/>
        </w:rPr>
        <w:t>وقوع حوادث خارج از کنترل و اراده طرفین، از قبیل جنگ، شورش، زلزله، سیل، آتش‌سوزی گسترده، همه‌گیری بیماری، قطع سراسری زیرساخت‌های حیاتی یا تصمیمات الزام‌آور مراجع دولتی که اجرای تعهدات قراردادی را غیرممکن یا به‌طور اساسی مختل کند، فورس‌ماژور محسوب می‌شود</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۲</w:t>
      </w:r>
      <w:r w:rsidRPr="007074EA">
        <w:rPr>
          <w:rFonts w:cs="B Nazanin"/>
        </w:rPr>
        <w:t xml:space="preserve">. </w:t>
      </w:r>
      <w:r w:rsidRPr="007074EA">
        <w:rPr>
          <w:rFonts w:cs="B Nazanin"/>
          <w:rtl/>
        </w:rPr>
        <w:t>طرف متأثر از فورس‌ماژور موظف است در اولین فرصت ممکن وقوع حادثه و آثار آن را به‌صورت کتبی به طرف دیگر اطلاع دهد</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۳</w:t>
      </w:r>
      <w:r w:rsidRPr="007074EA">
        <w:rPr>
          <w:rFonts w:cs="B Nazanin"/>
        </w:rPr>
        <w:t xml:space="preserve">. </w:t>
      </w:r>
      <w:r w:rsidRPr="007074EA">
        <w:rPr>
          <w:rFonts w:cs="B Nazanin"/>
          <w:rtl/>
        </w:rPr>
        <w:t>فورس‌ماژور موجب رفع تعهدات مربوط به حفظ محرمانگی اطلاعات، مالکیت فکری یا جبران خسارات ناشی از تخلفات پیش از وقوع حادثه نخواهد شد</w:t>
      </w:r>
      <w:r w:rsidRPr="007074EA">
        <w:rPr>
          <w:rFonts w:cs="B Nazanin"/>
        </w:rPr>
        <w:t>.</w:t>
      </w:r>
    </w:p>
    <w:p w:rsidR="007074EA" w:rsidRPr="007074EA" w:rsidRDefault="007074EA" w:rsidP="007074EA">
      <w:pPr>
        <w:pStyle w:val="Heading1"/>
        <w:bidi/>
        <w:jc w:val="both"/>
        <w:rPr>
          <w:rFonts w:cs="B Nazanin"/>
          <w:sz w:val="24"/>
          <w:szCs w:val="24"/>
        </w:rPr>
      </w:pPr>
      <w:r w:rsidRPr="007074EA">
        <w:rPr>
          <w:rFonts w:cs="B Nazanin"/>
          <w:sz w:val="24"/>
          <w:szCs w:val="24"/>
          <w:rtl/>
        </w:rPr>
        <w:t xml:space="preserve">ماده </w:t>
      </w:r>
      <w:r w:rsidRPr="007074EA">
        <w:rPr>
          <w:rFonts w:cs="B Nazanin"/>
          <w:sz w:val="24"/>
          <w:szCs w:val="24"/>
          <w:rtl/>
          <w:lang w:bidi="fa-IR"/>
        </w:rPr>
        <w:t xml:space="preserve">۲۶- </w:t>
      </w:r>
      <w:r w:rsidRPr="007074EA">
        <w:rPr>
          <w:rFonts w:cs="B Nazanin"/>
          <w:sz w:val="24"/>
          <w:szCs w:val="24"/>
          <w:rtl/>
        </w:rPr>
        <w:t>مسئولیت اشخاص وابسته</w:t>
      </w:r>
    </w:p>
    <w:p w:rsidR="007074EA" w:rsidRPr="007074EA" w:rsidRDefault="007074EA" w:rsidP="007074EA">
      <w:pPr>
        <w:pStyle w:val="NormalWeb"/>
        <w:bidi/>
        <w:jc w:val="both"/>
        <w:rPr>
          <w:rFonts w:cs="B Nazanin"/>
        </w:rPr>
      </w:pPr>
      <w:r w:rsidRPr="007074EA">
        <w:rPr>
          <w:rFonts w:cs="B Nazanin"/>
          <w:rtl/>
          <w:lang w:bidi="fa-IR"/>
        </w:rPr>
        <w:t>۱</w:t>
      </w:r>
      <w:r w:rsidRPr="007074EA">
        <w:rPr>
          <w:rFonts w:cs="B Nazanin"/>
        </w:rPr>
        <w:t xml:space="preserve">. </w:t>
      </w:r>
      <w:r w:rsidRPr="007074EA">
        <w:rPr>
          <w:rFonts w:cs="B Nazanin"/>
          <w:rtl/>
        </w:rPr>
        <w:t>طرف دوم مسئول رعایت تعهدات این قرارداد توسط کارکنان، مدیران، نمایندگان، مشاوران، پیمانکاران و سایر اشخاصی است که تحت مدیریت یا کنترل وی فعالیت می‌کنند، در حدودی که نقض تعهدات ناشی از اقدامات آنان به وی قابل انتساب باشد</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۲</w:t>
      </w:r>
      <w:r w:rsidRPr="007074EA">
        <w:rPr>
          <w:rFonts w:cs="B Nazanin"/>
        </w:rPr>
        <w:t xml:space="preserve">. </w:t>
      </w:r>
      <w:r w:rsidRPr="007074EA">
        <w:rPr>
          <w:rFonts w:cs="B Nazanin"/>
          <w:rtl/>
        </w:rPr>
        <w:t>واگذاری بخشی از فعالیت‌ها به اشخاص ثالث، موجب انتقال یا کاهش مسئولیت‌های قراردادی طرف دوم نخواهد شد؛ مگر آنکه طرفین به‌صورت کتبی ترتیب دیگری مقرر کرده باشند</w:t>
      </w:r>
      <w:r w:rsidRPr="007074EA">
        <w:rPr>
          <w:rFonts w:cs="B Nazanin"/>
        </w:rPr>
        <w:t>.</w:t>
      </w:r>
    </w:p>
    <w:p w:rsidR="007074EA" w:rsidRPr="007074EA" w:rsidRDefault="007074EA" w:rsidP="007074EA">
      <w:pPr>
        <w:pStyle w:val="Heading1"/>
        <w:bidi/>
        <w:jc w:val="both"/>
        <w:rPr>
          <w:rFonts w:cs="B Nazanin"/>
          <w:sz w:val="24"/>
          <w:szCs w:val="24"/>
        </w:rPr>
      </w:pPr>
      <w:r w:rsidRPr="007074EA">
        <w:rPr>
          <w:rFonts w:cs="B Nazanin"/>
          <w:sz w:val="24"/>
          <w:szCs w:val="24"/>
          <w:rtl/>
        </w:rPr>
        <w:t xml:space="preserve">ماده </w:t>
      </w:r>
      <w:r w:rsidRPr="007074EA">
        <w:rPr>
          <w:rFonts w:cs="B Nazanin"/>
          <w:sz w:val="24"/>
          <w:szCs w:val="24"/>
          <w:rtl/>
          <w:lang w:bidi="fa-IR"/>
        </w:rPr>
        <w:t xml:space="preserve">۲۷- </w:t>
      </w:r>
      <w:r w:rsidRPr="007074EA">
        <w:rPr>
          <w:rFonts w:cs="B Nazanin"/>
          <w:sz w:val="24"/>
          <w:szCs w:val="24"/>
          <w:rtl/>
        </w:rPr>
        <w:t>خاتمه قرارداد</w:t>
      </w:r>
    </w:p>
    <w:p w:rsidR="007074EA" w:rsidRPr="007074EA" w:rsidRDefault="007074EA" w:rsidP="007074EA">
      <w:pPr>
        <w:pStyle w:val="NormalWeb"/>
        <w:bidi/>
        <w:jc w:val="both"/>
        <w:rPr>
          <w:rFonts w:cs="B Nazanin"/>
        </w:rPr>
      </w:pPr>
      <w:r w:rsidRPr="007074EA">
        <w:rPr>
          <w:rFonts w:cs="B Nazanin"/>
          <w:rtl/>
          <w:lang w:bidi="fa-IR"/>
        </w:rPr>
        <w:t>۱</w:t>
      </w:r>
      <w:r w:rsidRPr="007074EA">
        <w:rPr>
          <w:rFonts w:cs="B Nazanin"/>
        </w:rPr>
        <w:t xml:space="preserve">. </w:t>
      </w:r>
      <w:r w:rsidRPr="007074EA">
        <w:rPr>
          <w:rFonts w:cs="B Nazanin"/>
          <w:rtl/>
        </w:rPr>
        <w:t>این قرارداد با پایان مدت مقرر، توافق کتبی طرفین یا تحقق سایر موارد پیش‌بینی‌شده در قرارداد خاتمه می‌یابد</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۲</w:t>
      </w:r>
      <w:r w:rsidRPr="007074EA">
        <w:rPr>
          <w:rFonts w:cs="B Nazanin"/>
        </w:rPr>
        <w:t xml:space="preserve">. </w:t>
      </w:r>
      <w:r w:rsidRPr="007074EA">
        <w:rPr>
          <w:rFonts w:cs="B Nazanin"/>
          <w:rtl/>
        </w:rPr>
        <w:t>خاتمه قرارداد تأثیری بر تعهداتی که ماهیتاً باید پس از خاتمه نیز باقی بمانند، از جمله تعهدات مربوط به عدم رقابت (در مدت توافق‌شده)، محرمانگی، جبران خسارت و حل اختلاف، نخواهد داشت</w:t>
      </w:r>
      <w:r w:rsidRPr="007074EA">
        <w:rPr>
          <w:rFonts w:cs="B Nazanin"/>
        </w:rPr>
        <w:t>.</w:t>
      </w:r>
    </w:p>
    <w:p w:rsidR="007074EA" w:rsidRPr="007074EA" w:rsidRDefault="007074EA" w:rsidP="007074EA">
      <w:pPr>
        <w:pStyle w:val="Heading1"/>
        <w:bidi/>
        <w:jc w:val="both"/>
        <w:rPr>
          <w:rFonts w:cs="B Nazanin"/>
          <w:sz w:val="24"/>
          <w:szCs w:val="24"/>
        </w:rPr>
      </w:pPr>
      <w:r w:rsidRPr="007074EA">
        <w:rPr>
          <w:rFonts w:cs="B Nazanin"/>
          <w:sz w:val="24"/>
          <w:szCs w:val="24"/>
          <w:rtl/>
        </w:rPr>
        <w:t xml:space="preserve">ماده </w:t>
      </w:r>
      <w:r w:rsidRPr="007074EA">
        <w:rPr>
          <w:rFonts w:cs="B Nazanin"/>
          <w:sz w:val="24"/>
          <w:szCs w:val="24"/>
          <w:rtl/>
          <w:lang w:bidi="fa-IR"/>
        </w:rPr>
        <w:t xml:space="preserve">۲۸- </w:t>
      </w:r>
      <w:r w:rsidRPr="007074EA">
        <w:rPr>
          <w:rFonts w:cs="B Nazanin"/>
          <w:sz w:val="24"/>
          <w:szCs w:val="24"/>
          <w:rtl/>
        </w:rPr>
        <w:t>فسخ قرارداد</w:t>
      </w:r>
    </w:p>
    <w:p w:rsidR="007074EA" w:rsidRPr="007074EA" w:rsidRDefault="007074EA" w:rsidP="007074EA">
      <w:pPr>
        <w:pStyle w:val="NormalWeb"/>
        <w:bidi/>
        <w:jc w:val="both"/>
        <w:rPr>
          <w:rFonts w:cs="B Nazanin"/>
        </w:rPr>
      </w:pPr>
      <w:r w:rsidRPr="007074EA">
        <w:rPr>
          <w:rFonts w:cs="B Nazanin"/>
          <w:rtl/>
          <w:lang w:bidi="fa-IR"/>
        </w:rPr>
        <w:t>۱</w:t>
      </w:r>
      <w:r w:rsidRPr="007074EA">
        <w:rPr>
          <w:rFonts w:cs="B Nazanin"/>
        </w:rPr>
        <w:t xml:space="preserve">. </w:t>
      </w:r>
      <w:r w:rsidRPr="007074EA">
        <w:rPr>
          <w:rFonts w:cs="B Nazanin"/>
          <w:rtl/>
        </w:rPr>
        <w:t>در صورت نقض اساسی تعهدات هر یک از طرفین و عدم رفع آن ظرف مهلت تعیین‌شده پس از اخطار کتبی، طرف دیگر حق فسخ قرارداد را خواهد داشت</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۲</w:t>
      </w:r>
      <w:r w:rsidRPr="007074EA">
        <w:rPr>
          <w:rFonts w:cs="B Nazanin"/>
        </w:rPr>
        <w:t xml:space="preserve">. </w:t>
      </w:r>
      <w:r w:rsidRPr="007074EA">
        <w:rPr>
          <w:rFonts w:cs="B Nazanin"/>
          <w:rtl/>
        </w:rPr>
        <w:t>فسخ قرارداد مانع از مطالبه خسارات، وجه التزام یا سایر حقوق قانونی و قراردادی ناشی از تخلف نخواهد بود</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lastRenderedPageBreak/>
        <w:t>۳</w:t>
      </w:r>
      <w:r w:rsidRPr="007074EA">
        <w:rPr>
          <w:rFonts w:cs="B Nazanin"/>
        </w:rPr>
        <w:t xml:space="preserve">. </w:t>
      </w:r>
      <w:r w:rsidRPr="007074EA">
        <w:rPr>
          <w:rFonts w:cs="B Nazanin"/>
          <w:rtl/>
        </w:rPr>
        <w:t>پس از فسخ، طرف دوم موظف است کلیه اسناد، اطلاعات، تجهیزات و دارایی‌های متعلق به طرف اول را مطابق قرارداد مسترد یا حسب مورد امحا نماید</w:t>
      </w:r>
      <w:r w:rsidRPr="007074EA">
        <w:rPr>
          <w:rFonts w:cs="B Nazanin"/>
        </w:rPr>
        <w:t>.</w:t>
      </w:r>
    </w:p>
    <w:p w:rsidR="007074EA" w:rsidRPr="007074EA" w:rsidRDefault="007074EA" w:rsidP="007074EA">
      <w:pPr>
        <w:pStyle w:val="Heading1"/>
        <w:bidi/>
        <w:jc w:val="both"/>
        <w:rPr>
          <w:rFonts w:cs="B Nazanin"/>
          <w:sz w:val="24"/>
          <w:szCs w:val="24"/>
        </w:rPr>
      </w:pPr>
      <w:r w:rsidRPr="007074EA">
        <w:rPr>
          <w:rFonts w:cs="B Nazanin"/>
          <w:sz w:val="24"/>
          <w:szCs w:val="24"/>
          <w:rtl/>
        </w:rPr>
        <w:t xml:space="preserve">ماده </w:t>
      </w:r>
      <w:r w:rsidRPr="007074EA">
        <w:rPr>
          <w:rFonts w:cs="B Nazanin"/>
          <w:sz w:val="24"/>
          <w:szCs w:val="24"/>
          <w:rtl/>
          <w:lang w:bidi="fa-IR"/>
        </w:rPr>
        <w:t xml:space="preserve">۲۹- </w:t>
      </w:r>
      <w:r w:rsidRPr="007074EA">
        <w:rPr>
          <w:rFonts w:cs="B Nazanin"/>
          <w:sz w:val="24"/>
          <w:szCs w:val="24"/>
          <w:rtl/>
        </w:rPr>
        <w:t>انتقال حقوق و تعهدات</w:t>
      </w:r>
    </w:p>
    <w:p w:rsidR="007074EA" w:rsidRPr="007074EA" w:rsidRDefault="007074EA" w:rsidP="007074EA">
      <w:pPr>
        <w:pStyle w:val="NormalWeb"/>
        <w:bidi/>
        <w:jc w:val="both"/>
        <w:rPr>
          <w:rFonts w:cs="B Nazanin"/>
        </w:rPr>
      </w:pPr>
      <w:r w:rsidRPr="007074EA">
        <w:rPr>
          <w:rFonts w:cs="B Nazanin"/>
          <w:rtl/>
          <w:lang w:bidi="fa-IR"/>
        </w:rPr>
        <w:t>۱</w:t>
      </w:r>
      <w:r w:rsidRPr="007074EA">
        <w:rPr>
          <w:rFonts w:cs="B Nazanin"/>
        </w:rPr>
        <w:t xml:space="preserve">. </w:t>
      </w:r>
      <w:r w:rsidRPr="007074EA">
        <w:rPr>
          <w:rFonts w:cs="B Nazanin"/>
          <w:rtl/>
        </w:rPr>
        <w:t>هیچ‌یک از طرفین حق انتقال تمام یا بخشی از حقوق و تعهدات ناشی از این قرارداد را بدون موافقت کتبی طرف دیگر نخواهد داشت؛ مگر در مواردی که قانون یا قرارداد اصلی ترتیب دیگری مقرر کرده باشد</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۲</w:t>
      </w:r>
      <w:r w:rsidRPr="007074EA">
        <w:rPr>
          <w:rFonts w:cs="B Nazanin"/>
        </w:rPr>
        <w:t xml:space="preserve">. </w:t>
      </w:r>
      <w:r w:rsidRPr="007074EA">
        <w:rPr>
          <w:rFonts w:cs="B Nazanin"/>
          <w:rtl/>
        </w:rPr>
        <w:t>در صورت موافقت با انتقال، منتقل‌الیه نیز ملزم به رعایت تمامی تعهدات مقرر در این قرارداد خواهد بود</w:t>
      </w:r>
      <w:r w:rsidRPr="007074EA">
        <w:rPr>
          <w:rFonts w:cs="B Nazanin"/>
        </w:rPr>
        <w:t>.</w:t>
      </w:r>
    </w:p>
    <w:p w:rsidR="007074EA" w:rsidRPr="007074EA" w:rsidRDefault="007074EA" w:rsidP="007074EA">
      <w:pPr>
        <w:pStyle w:val="Heading1"/>
        <w:bidi/>
        <w:jc w:val="both"/>
        <w:rPr>
          <w:rFonts w:cs="B Nazanin"/>
          <w:sz w:val="24"/>
          <w:szCs w:val="24"/>
        </w:rPr>
      </w:pPr>
      <w:r w:rsidRPr="007074EA">
        <w:rPr>
          <w:rFonts w:cs="B Nazanin"/>
          <w:sz w:val="24"/>
          <w:szCs w:val="24"/>
          <w:rtl/>
        </w:rPr>
        <w:t xml:space="preserve">ماده </w:t>
      </w:r>
      <w:r w:rsidRPr="007074EA">
        <w:rPr>
          <w:rFonts w:cs="B Nazanin"/>
          <w:sz w:val="24"/>
          <w:szCs w:val="24"/>
          <w:rtl/>
          <w:lang w:bidi="fa-IR"/>
        </w:rPr>
        <w:t xml:space="preserve">۳۰- </w:t>
      </w:r>
      <w:r w:rsidRPr="007074EA">
        <w:rPr>
          <w:rFonts w:cs="B Nazanin"/>
          <w:sz w:val="24"/>
          <w:szCs w:val="24"/>
          <w:rtl/>
        </w:rPr>
        <w:t>مکاتبات و ابلاغ‌ها</w:t>
      </w:r>
    </w:p>
    <w:p w:rsidR="007074EA" w:rsidRPr="007074EA" w:rsidRDefault="007074EA" w:rsidP="007074EA">
      <w:pPr>
        <w:pStyle w:val="NormalWeb"/>
        <w:bidi/>
        <w:jc w:val="both"/>
        <w:rPr>
          <w:rFonts w:cs="B Nazanin"/>
        </w:rPr>
      </w:pPr>
      <w:r w:rsidRPr="007074EA">
        <w:rPr>
          <w:rFonts w:cs="B Nazanin"/>
          <w:rtl/>
          <w:lang w:bidi="fa-IR"/>
        </w:rPr>
        <w:t>۱</w:t>
      </w:r>
      <w:r w:rsidRPr="007074EA">
        <w:rPr>
          <w:rFonts w:cs="B Nazanin"/>
        </w:rPr>
        <w:t xml:space="preserve">. </w:t>
      </w:r>
      <w:r w:rsidRPr="007074EA">
        <w:rPr>
          <w:rFonts w:cs="B Nazanin"/>
          <w:rtl/>
        </w:rPr>
        <w:t>کلیه اخطارها، درخواست‌ها، اظهارنامه‌ها و سایر مکاتبات مربوط به این قرارداد باید به‌صورت کتبی و از طریق روش‌های مورد توافق طرفین، از جمله نامه رسمی، پست سفارشی، پست الکترونیکی رسمی یا سامانه‌های الکترونیکی مورد توافق ارسال شود</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۲</w:t>
      </w:r>
      <w:r w:rsidRPr="007074EA">
        <w:rPr>
          <w:rFonts w:cs="B Nazanin"/>
        </w:rPr>
        <w:t xml:space="preserve">. </w:t>
      </w:r>
      <w:r w:rsidRPr="007074EA">
        <w:rPr>
          <w:rFonts w:cs="B Nazanin"/>
          <w:rtl/>
        </w:rPr>
        <w:t xml:space="preserve">هرگونه تغییر در نشانی یا اطلاعات تماس باید حداکثر ظرف </w:t>
      </w:r>
      <w:r w:rsidRPr="007074EA">
        <w:rPr>
          <w:rFonts w:cs="B Nazanin"/>
          <w:rtl/>
          <w:lang w:bidi="fa-IR"/>
        </w:rPr>
        <w:t>۵</w:t>
      </w:r>
      <w:r w:rsidRPr="007074EA">
        <w:rPr>
          <w:rFonts w:cs="B Nazanin"/>
          <w:rtl/>
        </w:rPr>
        <w:t xml:space="preserve"> روز کاری به طرف دیگر اعلام شود؛ در غیر این صورت، ابلاغ به آخرین نشانی یا نشانی الکترونیکی اعلام‌شده، معتبر تلقی خواهد شد</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۳</w:t>
      </w:r>
      <w:r w:rsidRPr="007074EA">
        <w:rPr>
          <w:rFonts w:cs="B Nazanin"/>
        </w:rPr>
        <w:t xml:space="preserve">. </w:t>
      </w:r>
      <w:r w:rsidRPr="007074EA">
        <w:rPr>
          <w:rFonts w:cs="B Nazanin"/>
          <w:rtl/>
        </w:rPr>
        <w:t>در صورت توافق طرفین، رسید یا تأیید دریافت الکترونیکی می‌تواند به‌عنوان دلیل ارسال و دریافت مکاتبات مورد استناد قرار گیرد</w:t>
      </w:r>
      <w:r w:rsidRPr="007074EA">
        <w:rPr>
          <w:rFonts w:cs="B Nazanin"/>
        </w:rPr>
        <w:t>.</w:t>
      </w:r>
    </w:p>
    <w:p w:rsidR="007074EA" w:rsidRPr="007074EA" w:rsidRDefault="007074EA" w:rsidP="007074EA">
      <w:pPr>
        <w:pStyle w:val="Heading1"/>
        <w:bidi/>
        <w:jc w:val="both"/>
        <w:rPr>
          <w:rFonts w:cs="B Nazanin"/>
          <w:sz w:val="24"/>
          <w:szCs w:val="24"/>
        </w:rPr>
      </w:pPr>
      <w:r w:rsidRPr="007074EA">
        <w:rPr>
          <w:rFonts w:cs="B Nazanin"/>
          <w:sz w:val="24"/>
          <w:szCs w:val="24"/>
          <w:rtl/>
        </w:rPr>
        <w:t xml:space="preserve">ماده </w:t>
      </w:r>
      <w:r w:rsidRPr="007074EA">
        <w:rPr>
          <w:rFonts w:cs="B Nazanin"/>
          <w:sz w:val="24"/>
          <w:szCs w:val="24"/>
          <w:rtl/>
          <w:lang w:bidi="fa-IR"/>
        </w:rPr>
        <w:t xml:space="preserve">۳۱- </w:t>
      </w:r>
      <w:r w:rsidRPr="007074EA">
        <w:rPr>
          <w:rFonts w:cs="B Nazanin"/>
          <w:sz w:val="24"/>
          <w:szCs w:val="24"/>
          <w:rtl/>
        </w:rPr>
        <w:t>حل اختلاف</w:t>
      </w:r>
    </w:p>
    <w:p w:rsidR="007074EA" w:rsidRPr="007074EA" w:rsidRDefault="007074EA" w:rsidP="007074EA">
      <w:pPr>
        <w:pStyle w:val="NormalWeb"/>
        <w:bidi/>
        <w:jc w:val="both"/>
        <w:rPr>
          <w:rFonts w:cs="B Nazanin"/>
        </w:rPr>
      </w:pPr>
      <w:r w:rsidRPr="007074EA">
        <w:rPr>
          <w:rFonts w:cs="B Nazanin"/>
          <w:rtl/>
          <w:lang w:bidi="fa-IR"/>
        </w:rPr>
        <w:t>۱</w:t>
      </w:r>
      <w:r w:rsidRPr="007074EA">
        <w:rPr>
          <w:rFonts w:cs="B Nazanin"/>
        </w:rPr>
        <w:t xml:space="preserve">. </w:t>
      </w:r>
      <w:r w:rsidRPr="007074EA">
        <w:rPr>
          <w:rFonts w:cs="B Nazanin"/>
          <w:rtl/>
        </w:rPr>
        <w:t>طرفین توافق می‌کنند کلیه اختلافات ناشی از تفسیر، اجرا، فسخ، خاتمه یا اعتبار این قرارداد را ابتدا از طریق مذاکره و سازش حل‌وفصل نمایند</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۲</w:t>
      </w:r>
      <w:r w:rsidRPr="007074EA">
        <w:rPr>
          <w:rFonts w:cs="B Nazanin"/>
        </w:rPr>
        <w:t xml:space="preserve">. </w:t>
      </w:r>
      <w:r w:rsidRPr="007074EA">
        <w:rPr>
          <w:rFonts w:cs="B Nazanin"/>
          <w:rtl/>
        </w:rPr>
        <w:t xml:space="preserve">در صورت عدم حصول توافق ظرف </w:t>
      </w:r>
      <w:r w:rsidRPr="007074EA">
        <w:rPr>
          <w:rStyle w:val="Strong"/>
          <w:rFonts w:eastAsiaTheme="majorEastAsia" w:cs="B Nazanin"/>
          <w:rtl/>
          <w:lang w:bidi="fa-IR"/>
        </w:rPr>
        <w:t>۳۰</w:t>
      </w:r>
      <w:r w:rsidRPr="007074EA">
        <w:rPr>
          <w:rStyle w:val="Strong"/>
          <w:rFonts w:eastAsiaTheme="majorEastAsia" w:cs="B Nazanin"/>
        </w:rPr>
        <w:t xml:space="preserve"> </w:t>
      </w:r>
      <w:r w:rsidRPr="007074EA">
        <w:rPr>
          <w:rStyle w:val="Strong"/>
          <w:rFonts w:eastAsiaTheme="majorEastAsia" w:cs="B Nazanin"/>
          <w:rtl/>
        </w:rPr>
        <w:t>روز</w:t>
      </w:r>
      <w:r w:rsidRPr="007074EA">
        <w:rPr>
          <w:rFonts w:cs="B Nazanin"/>
          <w:rtl/>
        </w:rPr>
        <w:t xml:space="preserve"> از تاریخ اعلام کتبی اختلاف، موضوع بنا به توافق طرفین به </w:t>
      </w:r>
      <w:r w:rsidRPr="007074EA">
        <w:rPr>
          <w:rStyle w:val="Strong"/>
          <w:rFonts w:eastAsiaTheme="majorEastAsia" w:cs="B Nazanin"/>
          <w:rtl/>
        </w:rPr>
        <w:t>داوری</w:t>
      </w:r>
      <w:r w:rsidRPr="007074EA">
        <w:rPr>
          <w:rFonts w:cs="B Nazanin"/>
          <w:rtl/>
        </w:rPr>
        <w:t xml:space="preserve"> یا </w:t>
      </w:r>
      <w:r w:rsidRPr="007074EA">
        <w:rPr>
          <w:rStyle w:val="Strong"/>
          <w:rFonts w:eastAsiaTheme="majorEastAsia" w:cs="B Nazanin"/>
          <w:rtl/>
        </w:rPr>
        <w:t>دادگاه صالح</w:t>
      </w:r>
      <w:r w:rsidRPr="007074EA">
        <w:rPr>
          <w:rFonts w:cs="B Nazanin"/>
          <w:rtl/>
        </w:rPr>
        <w:t xml:space="preserve"> ارجاع خواهد شد</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۳</w:t>
      </w:r>
      <w:r w:rsidRPr="007074EA">
        <w:rPr>
          <w:rFonts w:cs="B Nazanin"/>
        </w:rPr>
        <w:t xml:space="preserve">. </w:t>
      </w:r>
      <w:r w:rsidRPr="007074EA">
        <w:rPr>
          <w:rFonts w:cs="B Nazanin"/>
          <w:rtl/>
        </w:rPr>
        <w:t>در صورت انتخاب داوری، طرفین می‌توانند داور واحد یا هیئت داوری را تعیین کنند و رأی صادره، در حدود قوانین حاکم، برای طرفین لازم‌الاجرا خواهد بود</w:t>
      </w:r>
      <w:r w:rsidRPr="007074EA">
        <w:rPr>
          <w:rFonts w:cs="B Nazanin"/>
        </w:rPr>
        <w:t>.</w:t>
      </w:r>
    </w:p>
    <w:p w:rsidR="007074EA" w:rsidRPr="007074EA" w:rsidRDefault="007074EA" w:rsidP="007074EA">
      <w:pPr>
        <w:pStyle w:val="Heading1"/>
        <w:bidi/>
        <w:jc w:val="both"/>
        <w:rPr>
          <w:rFonts w:cs="B Nazanin"/>
          <w:sz w:val="24"/>
          <w:szCs w:val="24"/>
        </w:rPr>
      </w:pPr>
      <w:r w:rsidRPr="007074EA">
        <w:rPr>
          <w:rFonts w:cs="B Nazanin"/>
          <w:sz w:val="24"/>
          <w:szCs w:val="24"/>
          <w:rtl/>
        </w:rPr>
        <w:t xml:space="preserve">ماده </w:t>
      </w:r>
      <w:r w:rsidRPr="007074EA">
        <w:rPr>
          <w:rFonts w:cs="B Nazanin"/>
          <w:sz w:val="24"/>
          <w:szCs w:val="24"/>
          <w:rtl/>
          <w:lang w:bidi="fa-IR"/>
        </w:rPr>
        <w:t xml:space="preserve">۳۲- </w:t>
      </w:r>
      <w:r w:rsidRPr="007074EA">
        <w:rPr>
          <w:rFonts w:cs="B Nazanin"/>
          <w:sz w:val="24"/>
          <w:szCs w:val="24"/>
          <w:rtl/>
        </w:rPr>
        <w:t>قانون حاکم</w:t>
      </w:r>
    </w:p>
    <w:p w:rsidR="007074EA" w:rsidRPr="007074EA" w:rsidRDefault="007074EA" w:rsidP="007074EA">
      <w:pPr>
        <w:pStyle w:val="NormalWeb"/>
        <w:bidi/>
        <w:jc w:val="both"/>
        <w:rPr>
          <w:rFonts w:cs="B Nazanin"/>
        </w:rPr>
      </w:pPr>
      <w:r w:rsidRPr="007074EA">
        <w:rPr>
          <w:rFonts w:cs="B Nazanin"/>
          <w:rtl/>
          <w:lang w:bidi="fa-IR"/>
        </w:rPr>
        <w:t>۱</w:t>
      </w:r>
      <w:r w:rsidRPr="007074EA">
        <w:rPr>
          <w:rFonts w:cs="B Nazanin"/>
        </w:rPr>
        <w:t xml:space="preserve">. </w:t>
      </w:r>
      <w:r w:rsidRPr="007074EA">
        <w:rPr>
          <w:rFonts w:cs="B Nazanin"/>
          <w:rtl/>
        </w:rPr>
        <w:t>این قرارداد تابع قوانین و مقررات جمهوری اسلامی ایران است؛ مگر آنکه در قراردادهای بین‌المللی، قانون حاکم دیگری به‌صراحت انتخاب شده باشد</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۲</w:t>
      </w:r>
      <w:r w:rsidRPr="007074EA">
        <w:rPr>
          <w:rFonts w:cs="B Nazanin"/>
        </w:rPr>
        <w:t xml:space="preserve">. </w:t>
      </w:r>
      <w:r w:rsidRPr="007074EA">
        <w:rPr>
          <w:rFonts w:cs="B Nazanin"/>
          <w:rtl/>
        </w:rPr>
        <w:t>در موارد سکوت قرارداد، مقررات قانونی مرتبط و اصول کلی حقوق قراردادها ملاک عمل خواهد بود</w:t>
      </w:r>
      <w:r w:rsidRPr="007074EA">
        <w:rPr>
          <w:rFonts w:cs="B Nazanin"/>
        </w:rPr>
        <w:t>.</w:t>
      </w:r>
    </w:p>
    <w:p w:rsidR="007074EA" w:rsidRPr="007074EA" w:rsidRDefault="007074EA" w:rsidP="007074EA">
      <w:pPr>
        <w:pStyle w:val="Heading1"/>
        <w:bidi/>
        <w:jc w:val="both"/>
        <w:rPr>
          <w:rFonts w:cs="B Nazanin"/>
          <w:sz w:val="24"/>
          <w:szCs w:val="24"/>
        </w:rPr>
      </w:pPr>
      <w:r w:rsidRPr="007074EA">
        <w:rPr>
          <w:rFonts w:cs="B Nazanin"/>
          <w:sz w:val="24"/>
          <w:szCs w:val="24"/>
          <w:rtl/>
        </w:rPr>
        <w:t xml:space="preserve">ماده </w:t>
      </w:r>
      <w:r w:rsidRPr="007074EA">
        <w:rPr>
          <w:rFonts w:cs="B Nazanin"/>
          <w:sz w:val="24"/>
          <w:szCs w:val="24"/>
          <w:rtl/>
          <w:lang w:bidi="fa-IR"/>
        </w:rPr>
        <w:t xml:space="preserve">۳۳- </w:t>
      </w:r>
      <w:r w:rsidRPr="007074EA">
        <w:rPr>
          <w:rFonts w:cs="B Nazanin"/>
          <w:sz w:val="24"/>
          <w:szCs w:val="24"/>
          <w:rtl/>
        </w:rPr>
        <w:t>عدم اسقاط حقوق</w:t>
      </w:r>
    </w:p>
    <w:p w:rsidR="007074EA" w:rsidRPr="007074EA" w:rsidRDefault="007074EA" w:rsidP="007074EA">
      <w:pPr>
        <w:pStyle w:val="NormalWeb"/>
        <w:bidi/>
        <w:jc w:val="both"/>
        <w:rPr>
          <w:rFonts w:cs="B Nazanin"/>
        </w:rPr>
      </w:pPr>
      <w:r w:rsidRPr="007074EA">
        <w:rPr>
          <w:rFonts w:cs="B Nazanin"/>
          <w:rtl/>
          <w:lang w:bidi="fa-IR"/>
        </w:rPr>
        <w:t>۱</w:t>
      </w:r>
      <w:r w:rsidRPr="007074EA">
        <w:rPr>
          <w:rFonts w:cs="B Nazanin"/>
        </w:rPr>
        <w:t xml:space="preserve">. </w:t>
      </w:r>
      <w:r w:rsidRPr="007074EA">
        <w:rPr>
          <w:rFonts w:cs="B Nazanin"/>
          <w:rtl/>
        </w:rPr>
        <w:t>عدم اعمال یا تأخیر در اعمال هر یک از حقوق ناشی از این قرارداد، به منزله اسقاط آن حق تلقی نخواهد شد</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۲</w:t>
      </w:r>
      <w:r w:rsidRPr="007074EA">
        <w:rPr>
          <w:rFonts w:cs="B Nazanin"/>
        </w:rPr>
        <w:t xml:space="preserve">. </w:t>
      </w:r>
      <w:r w:rsidRPr="007074EA">
        <w:rPr>
          <w:rFonts w:cs="B Nazanin"/>
          <w:rtl/>
        </w:rPr>
        <w:t>صرف‌نظر کردن از اعمال یک حق در یک مورد، به معنای صرف‌نظر از همان حق در موارد مشابه آینده نیست؛ مگر آنکه به‌صورت کتبی توافق شده باشد</w:t>
      </w:r>
      <w:r w:rsidRPr="007074EA">
        <w:rPr>
          <w:rFonts w:cs="B Nazanin"/>
        </w:rPr>
        <w:t>.</w:t>
      </w:r>
    </w:p>
    <w:p w:rsidR="007074EA" w:rsidRPr="007074EA" w:rsidRDefault="007074EA" w:rsidP="007074EA">
      <w:pPr>
        <w:pStyle w:val="Heading1"/>
        <w:bidi/>
        <w:jc w:val="both"/>
        <w:rPr>
          <w:rFonts w:cs="B Nazanin"/>
          <w:sz w:val="24"/>
          <w:szCs w:val="24"/>
        </w:rPr>
      </w:pPr>
      <w:r w:rsidRPr="007074EA">
        <w:rPr>
          <w:rFonts w:cs="B Nazanin"/>
          <w:sz w:val="24"/>
          <w:szCs w:val="24"/>
          <w:rtl/>
        </w:rPr>
        <w:lastRenderedPageBreak/>
        <w:t xml:space="preserve">ماده </w:t>
      </w:r>
      <w:r w:rsidRPr="007074EA">
        <w:rPr>
          <w:rFonts w:cs="B Nazanin"/>
          <w:sz w:val="24"/>
          <w:szCs w:val="24"/>
          <w:rtl/>
          <w:lang w:bidi="fa-IR"/>
        </w:rPr>
        <w:t xml:space="preserve">۳۴- </w:t>
      </w:r>
      <w:r w:rsidRPr="007074EA">
        <w:rPr>
          <w:rFonts w:cs="B Nazanin"/>
          <w:sz w:val="24"/>
          <w:szCs w:val="24"/>
          <w:rtl/>
        </w:rPr>
        <w:t>استقلال مفاد قرارداد</w:t>
      </w:r>
    </w:p>
    <w:p w:rsidR="007074EA" w:rsidRPr="007074EA" w:rsidRDefault="007074EA" w:rsidP="007074EA">
      <w:pPr>
        <w:pStyle w:val="NormalWeb"/>
        <w:bidi/>
        <w:jc w:val="both"/>
        <w:rPr>
          <w:rFonts w:cs="B Nazanin"/>
        </w:rPr>
      </w:pPr>
      <w:r w:rsidRPr="007074EA">
        <w:rPr>
          <w:rFonts w:cs="B Nazanin"/>
          <w:rtl/>
          <w:lang w:bidi="fa-IR"/>
        </w:rPr>
        <w:t>۱</w:t>
      </w:r>
      <w:r w:rsidRPr="007074EA">
        <w:rPr>
          <w:rFonts w:cs="B Nazanin"/>
        </w:rPr>
        <w:t xml:space="preserve">. </w:t>
      </w:r>
      <w:r w:rsidRPr="007074EA">
        <w:rPr>
          <w:rFonts w:cs="B Nazanin"/>
          <w:rtl/>
        </w:rPr>
        <w:t>در صورتی که تمام یا بخشی از مفاد این قرارداد به موجب قانون یا رأی مرجع صالح باطل، غیرنافذ یا غیرقابل اجرا شناخته شود، سایر مفاد قرارداد معتبر و لازم‌الاجرا باقی خواهد ماند</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۲</w:t>
      </w:r>
      <w:r w:rsidRPr="007074EA">
        <w:rPr>
          <w:rFonts w:cs="B Nazanin"/>
        </w:rPr>
        <w:t xml:space="preserve">. </w:t>
      </w:r>
      <w:r w:rsidRPr="007074EA">
        <w:rPr>
          <w:rFonts w:cs="B Nazanin"/>
          <w:rtl/>
        </w:rPr>
        <w:t>طرفین متعهد می‌شوند در چنین شرایطی، مفاد جایگزینی را که بیشترین انطباق را با هدف اقتصادی و حقوقی قرارداد داشته باشد، با توافق کتبی جایگزین نمایند</w:t>
      </w:r>
      <w:r w:rsidRPr="007074EA">
        <w:rPr>
          <w:rFonts w:cs="B Nazanin"/>
        </w:rPr>
        <w:t>.</w:t>
      </w:r>
    </w:p>
    <w:p w:rsidR="007074EA" w:rsidRPr="007074EA" w:rsidRDefault="007074EA" w:rsidP="007074EA">
      <w:pPr>
        <w:pStyle w:val="Heading1"/>
        <w:bidi/>
        <w:jc w:val="both"/>
        <w:rPr>
          <w:rFonts w:cs="B Nazanin"/>
          <w:sz w:val="24"/>
          <w:szCs w:val="24"/>
        </w:rPr>
      </w:pPr>
      <w:r w:rsidRPr="007074EA">
        <w:rPr>
          <w:rFonts w:cs="B Nazanin"/>
          <w:sz w:val="24"/>
          <w:szCs w:val="24"/>
          <w:rtl/>
        </w:rPr>
        <w:t xml:space="preserve">ماده </w:t>
      </w:r>
      <w:r w:rsidRPr="007074EA">
        <w:rPr>
          <w:rFonts w:cs="B Nazanin"/>
          <w:sz w:val="24"/>
          <w:szCs w:val="24"/>
          <w:rtl/>
          <w:lang w:bidi="fa-IR"/>
        </w:rPr>
        <w:t xml:space="preserve">۳۵- </w:t>
      </w:r>
      <w:r w:rsidRPr="007074EA">
        <w:rPr>
          <w:rFonts w:cs="B Nazanin"/>
          <w:sz w:val="24"/>
          <w:szCs w:val="24"/>
          <w:rtl/>
        </w:rPr>
        <w:t>اصلاح و الحاق قرارداد</w:t>
      </w:r>
    </w:p>
    <w:p w:rsidR="007074EA" w:rsidRPr="007074EA" w:rsidRDefault="007074EA" w:rsidP="007074EA">
      <w:pPr>
        <w:pStyle w:val="NormalWeb"/>
        <w:bidi/>
        <w:jc w:val="both"/>
        <w:rPr>
          <w:rFonts w:cs="B Nazanin"/>
        </w:rPr>
      </w:pPr>
      <w:r w:rsidRPr="007074EA">
        <w:rPr>
          <w:rFonts w:cs="B Nazanin"/>
          <w:rtl/>
          <w:lang w:bidi="fa-IR"/>
        </w:rPr>
        <w:t>۱</w:t>
      </w:r>
      <w:r w:rsidRPr="007074EA">
        <w:rPr>
          <w:rFonts w:cs="B Nazanin"/>
        </w:rPr>
        <w:t xml:space="preserve">. </w:t>
      </w:r>
      <w:r w:rsidRPr="007074EA">
        <w:rPr>
          <w:rFonts w:cs="B Nazanin"/>
          <w:rtl/>
        </w:rPr>
        <w:t xml:space="preserve">هرگونه اصلاح، حذف، اضافه یا تغییر در مفاد این قرارداد صرفاً از طریق </w:t>
      </w:r>
      <w:r w:rsidRPr="007074EA">
        <w:rPr>
          <w:rStyle w:val="Strong"/>
          <w:rFonts w:eastAsiaTheme="majorEastAsia" w:cs="B Nazanin"/>
          <w:rtl/>
        </w:rPr>
        <w:t>الحاقیه کتبی</w:t>
      </w:r>
      <w:r w:rsidRPr="007074EA">
        <w:rPr>
          <w:rFonts w:cs="B Nazanin"/>
          <w:rtl/>
        </w:rPr>
        <w:t xml:space="preserve"> با امضای نمایندگان مجاز طرفین معتبر خواهد بود</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۲</w:t>
      </w:r>
      <w:r w:rsidRPr="007074EA">
        <w:rPr>
          <w:rFonts w:cs="B Nazanin"/>
        </w:rPr>
        <w:t xml:space="preserve">. </w:t>
      </w:r>
      <w:r w:rsidRPr="007074EA">
        <w:rPr>
          <w:rFonts w:cs="B Nazanin"/>
          <w:rtl/>
        </w:rPr>
        <w:t>توافق‌های شفاهی، مکاتبات غیررسمی یا رویه‌های عملی، بدون تنظیم الحاقیه معتبر، موجب تغییر مفاد این قرارداد نخواهد شد</w:t>
      </w:r>
      <w:r w:rsidRPr="007074EA">
        <w:rPr>
          <w:rFonts w:cs="B Nazanin"/>
        </w:rPr>
        <w:t>.</w:t>
      </w:r>
    </w:p>
    <w:p w:rsidR="007074EA" w:rsidRPr="007074EA" w:rsidRDefault="007074EA" w:rsidP="007074EA">
      <w:pPr>
        <w:pStyle w:val="Heading1"/>
        <w:bidi/>
        <w:jc w:val="both"/>
        <w:rPr>
          <w:rFonts w:cs="B Nazanin"/>
          <w:sz w:val="24"/>
          <w:szCs w:val="24"/>
        </w:rPr>
      </w:pPr>
      <w:r w:rsidRPr="007074EA">
        <w:rPr>
          <w:rFonts w:cs="B Nazanin"/>
          <w:sz w:val="24"/>
          <w:szCs w:val="24"/>
          <w:rtl/>
        </w:rPr>
        <w:t xml:space="preserve">ماده </w:t>
      </w:r>
      <w:r w:rsidRPr="007074EA">
        <w:rPr>
          <w:rFonts w:cs="B Nazanin"/>
          <w:sz w:val="24"/>
          <w:szCs w:val="24"/>
          <w:rtl/>
          <w:lang w:bidi="fa-IR"/>
        </w:rPr>
        <w:t xml:space="preserve">۳۶- </w:t>
      </w:r>
      <w:r w:rsidRPr="007074EA">
        <w:rPr>
          <w:rFonts w:cs="B Nazanin"/>
          <w:sz w:val="24"/>
          <w:szCs w:val="24"/>
          <w:rtl/>
        </w:rPr>
        <w:t>نسخ الکترونیکی و امضای الکترونیکی</w:t>
      </w:r>
    </w:p>
    <w:p w:rsidR="007074EA" w:rsidRPr="007074EA" w:rsidRDefault="007074EA" w:rsidP="007074EA">
      <w:pPr>
        <w:pStyle w:val="NormalWeb"/>
        <w:bidi/>
        <w:jc w:val="both"/>
        <w:rPr>
          <w:rFonts w:cs="B Nazanin"/>
        </w:rPr>
      </w:pPr>
      <w:r w:rsidRPr="007074EA">
        <w:rPr>
          <w:rFonts w:cs="B Nazanin"/>
          <w:rtl/>
          <w:lang w:bidi="fa-IR"/>
        </w:rPr>
        <w:t>۱</w:t>
      </w:r>
      <w:r w:rsidRPr="007074EA">
        <w:rPr>
          <w:rFonts w:cs="B Nazanin"/>
        </w:rPr>
        <w:t xml:space="preserve">. </w:t>
      </w:r>
      <w:r w:rsidRPr="007074EA">
        <w:rPr>
          <w:rFonts w:cs="B Nazanin"/>
          <w:rtl/>
        </w:rPr>
        <w:t>در صورت توافق طرفین و رعایت قوانین مربوط، نسخه الکترونیکی این قرارداد و امضای الکترونیکی معتبر، همان اعتبار نسخه کاغذی را خواهد داشت</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۲</w:t>
      </w:r>
      <w:r w:rsidRPr="007074EA">
        <w:rPr>
          <w:rFonts w:cs="B Nazanin"/>
        </w:rPr>
        <w:t xml:space="preserve">. </w:t>
      </w:r>
      <w:r w:rsidRPr="007074EA">
        <w:rPr>
          <w:rFonts w:cs="B Nazanin"/>
          <w:rtl/>
        </w:rPr>
        <w:t>اسناد مبادله‌شده از طریق سامانه‌های الکترونیکی مورد توافق، در صورت قابلیت استناد، معتبر خواهند بود</w:t>
      </w:r>
      <w:r w:rsidRPr="007074EA">
        <w:rPr>
          <w:rFonts w:cs="B Nazanin"/>
        </w:rPr>
        <w:t>.</w:t>
      </w:r>
    </w:p>
    <w:p w:rsidR="007074EA" w:rsidRPr="007074EA" w:rsidRDefault="007074EA" w:rsidP="007074EA">
      <w:pPr>
        <w:pStyle w:val="Heading1"/>
        <w:bidi/>
        <w:jc w:val="both"/>
        <w:rPr>
          <w:rFonts w:cs="B Nazanin"/>
          <w:sz w:val="24"/>
          <w:szCs w:val="24"/>
        </w:rPr>
      </w:pPr>
      <w:r w:rsidRPr="007074EA">
        <w:rPr>
          <w:rFonts w:cs="B Nazanin"/>
          <w:sz w:val="24"/>
          <w:szCs w:val="24"/>
          <w:rtl/>
        </w:rPr>
        <w:t xml:space="preserve">ماده </w:t>
      </w:r>
      <w:r w:rsidRPr="007074EA">
        <w:rPr>
          <w:rFonts w:cs="B Nazanin"/>
          <w:sz w:val="24"/>
          <w:szCs w:val="24"/>
          <w:rtl/>
          <w:lang w:bidi="fa-IR"/>
        </w:rPr>
        <w:t xml:space="preserve">۳۷- </w:t>
      </w:r>
      <w:r w:rsidRPr="007074EA">
        <w:rPr>
          <w:rFonts w:cs="B Nazanin"/>
          <w:sz w:val="24"/>
          <w:szCs w:val="24"/>
          <w:rtl/>
        </w:rPr>
        <w:t>اعتبار پیوست‌ها</w:t>
      </w:r>
    </w:p>
    <w:p w:rsidR="007074EA" w:rsidRPr="007074EA" w:rsidRDefault="007074EA" w:rsidP="007074EA">
      <w:pPr>
        <w:pStyle w:val="NormalWeb"/>
        <w:bidi/>
        <w:jc w:val="both"/>
        <w:rPr>
          <w:rFonts w:cs="B Nazanin"/>
        </w:rPr>
      </w:pPr>
      <w:r w:rsidRPr="007074EA">
        <w:rPr>
          <w:rFonts w:cs="B Nazanin"/>
          <w:rtl/>
          <w:lang w:bidi="fa-IR"/>
        </w:rPr>
        <w:t>۱</w:t>
      </w:r>
      <w:r w:rsidRPr="007074EA">
        <w:rPr>
          <w:rFonts w:cs="B Nazanin"/>
        </w:rPr>
        <w:t xml:space="preserve">. </w:t>
      </w:r>
      <w:r w:rsidRPr="007074EA">
        <w:rPr>
          <w:rFonts w:cs="B Nazanin"/>
          <w:rtl/>
        </w:rPr>
        <w:t>تمامی پیوست‌ها، جداول، فرم‌ها، فهرست‌ها و الحاقیه‌های امضاشده توسط طرفین، جزء لاینفک این قرارداد محسوب می‌شوند</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۲</w:t>
      </w:r>
      <w:r w:rsidRPr="007074EA">
        <w:rPr>
          <w:rFonts w:cs="B Nazanin"/>
        </w:rPr>
        <w:t xml:space="preserve">. </w:t>
      </w:r>
      <w:r w:rsidRPr="007074EA">
        <w:rPr>
          <w:rFonts w:cs="B Nazanin"/>
          <w:rtl/>
        </w:rPr>
        <w:t>در صورت تعارض میان مفاد قرارداد و پیوست‌ها، مفاد قرارداد اصلی ملاک خواهد بود؛ مگر آنکه در الحاقیه بعدی به‌صراحت ترتیب دیگری مقرر شده باشد</w:t>
      </w:r>
      <w:r w:rsidRPr="007074EA">
        <w:rPr>
          <w:rFonts w:cs="B Nazanin"/>
        </w:rPr>
        <w:t>.</w:t>
      </w:r>
    </w:p>
    <w:p w:rsidR="007074EA" w:rsidRPr="007074EA" w:rsidRDefault="007074EA" w:rsidP="007074EA">
      <w:pPr>
        <w:pStyle w:val="Heading1"/>
        <w:bidi/>
        <w:jc w:val="both"/>
        <w:rPr>
          <w:rFonts w:cs="B Nazanin"/>
          <w:sz w:val="24"/>
          <w:szCs w:val="24"/>
        </w:rPr>
      </w:pPr>
      <w:r w:rsidRPr="007074EA">
        <w:rPr>
          <w:rFonts w:cs="B Nazanin"/>
          <w:sz w:val="24"/>
          <w:szCs w:val="24"/>
          <w:rtl/>
        </w:rPr>
        <w:t xml:space="preserve">ماده </w:t>
      </w:r>
      <w:r w:rsidRPr="007074EA">
        <w:rPr>
          <w:rFonts w:cs="B Nazanin"/>
          <w:sz w:val="24"/>
          <w:szCs w:val="24"/>
          <w:rtl/>
          <w:lang w:bidi="fa-IR"/>
        </w:rPr>
        <w:t xml:space="preserve">۳۸- </w:t>
      </w:r>
      <w:r w:rsidRPr="007074EA">
        <w:rPr>
          <w:rFonts w:cs="B Nazanin"/>
          <w:sz w:val="24"/>
          <w:szCs w:val="24"/>
          <w:rtl/>
        </w:rPr>
        <w:t>تعداد نسخه‌های قرارداد</w:t>
      </w:r>
    </w:p>
    <w:p w:rsidR="007074EA" w:rsidRPr="007074EA" w:rsidRDefault="007074EA" w:rsidP="007074EA">
      <w:pPr>
        <w:pStyle w:val="NormalWeb"/>
        <w:bidi/>
        <w:jc w:val="both"/>
        <w:rPr>
          <w:rFonts w:cs="B Nazanin"/>
        </w:rPr>
      </w:pPr>
      <w:r w:rsidRPr="007074EA">
        <w:rPr>
          <w:rFonts w:cs="B Nazanin"/>
          <w:rtl/>
          <w:lang w:bidi="fa-IR"/>
        </w:rPr>
        <w:t>۱</w:t>
      </w:r>
      <w:r w:rsidRPr="007074EA">
        <w:rPr>
          <w:rFonts w:cs="B Nazanin"/>
        </w:rPr>
        <w:t xml:space="preserve">. </w:t>
      </w:r>
      <w:r w:rsidRPr="007074EA">
        <w:rPr>
          <w:rFonts w:cs="B Nazanin"/>
          <w:rtl/>
        </w:rPr>
        <w:t xml:space="preserve">این قرارداد در </w:t>
      </w:r>
      <w:r w:rsidRPr="007074EA">
        <w:rPr>
          <w:rStyle w:val="Strong"/>
          <w:rFonts w:eastAsiaTheme="majorEastAsia" w:cs="B Nazanin"/>
        </w:rPr>
        <w:t xml:space="preserve">........ </w:t>
      </w:r>
      <w:r w:rsidRPr="007074EA">
        <w:rPr>
          <w:rStyle w:val="Strong"/>
          <w:rFonts w:eastAsiaTheme="majorEastAsia" w:cs="B Nazanin"/>
          <w:rtl/>
        </w:rPr>
        <w:t>نسخه</w:t>
      </w:r>
      <w:r w:rsidRPr="007074EA">
        <w:rPr>
          <w:rFonts w:cs="B Nazanin"/>
          <w:rtl/>
        </w:rPr>
        <w:t xml:space="preserve"> متحدالمتن تنظیم و امضا شده و تمامی نسخه‌ها از اعتبار حقوقی یکسان برخوردار هستند</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۲</w:t>
      </w:r>
      <w:r w:rsidRPr="007074EA">
        <w:rPr>
          <w:rFonts w:cs="B Nazanin"/>
        </w:rPr>
        <w:t xml:space="preserve">. </w:t>
      </w:r>
      <w:r w:rsidRPr="007074EA">
        <w:rPr>
          <w:rFonts w:cs="B Nazanin"/>
          <w:rtl/>
        </w:rPr>
        <w:t>هر یک از طرفین یک نسخه از قرارداد و پیوست‌های آن را دریافت می‌کند</w:t>
      </w:r>
      <w:r w:rsidRPr="007074EA">
        <w:rPr>
          <w:rFonts w:cs="B Nazanin"/>
        </w:rPr>
        <w:t>.</w:t>
      </w:r>
    </w:p>
    <w:p w:rsidR="007074EA" w:rsidRPr="007074EA" w:rsidRDefault="007074EA" w:rsidP="007074EA">
      <w:pPr>
        <w:pStyle w:val="Heading1"/>
        <w:bidi/>
        <w:jc w:val="both"/>
        <w:rPr>
          <w:rFonts w:cs="B Nazanin"/>
          <w:sz w:val="24"/>
          <w:szCs w:val="24"/>
        </w:rPr>
      </w:pPr>
      <w:r w:rsidRPr="007074EA">
        <w:rPr>
          <w:rFonts w:cs="B Nazanin"/>
          <w:sz w:val="24"/>
          <w:szCs w:val="24"/>
          <w:rtl/>
        </w:rPr>
        <w:t xml:space="preserve">ماده </w:t>
      </w:r>
      <w:r w:rsidRPr="007074EA">
        <w:rPr>
          <w:rFonts w:cs="B Nazanin"/>
          <w:sz w:val="24"/>
          <w:szCs w:val="24"/>
          <w:rtl/>
          <w:lang w:bidi="fa-IR"/>
        </w:rPr>
        <w:t xml:space="preserve">۳۹- </w:t>
      </w:r>
      <w:r w:rsidRPr="007074EA">
        <w:rPr>
          <w:rFonts w:cs="B Nazanin"/>
          <w:sz w:val="24"/>
          <w:szCs w:val="24"/>
          <w:rtl/>
        </w:rPr>
        <w:t>لازم‌الاجرا شدن قرارداد</w:t>
      </w:r>
    </w:p>
    <w:p w:rsidR="007074EA" w:rsidRPr="007074EA" w:rsidRDefault="007074EA" w:rsidP="007074EA">
      <w:pPr>
        <w:pStyle w:val="NormalWeb"/>
        <w:bidi/>
        <w:jc w:val="both"/>
        <w:rPr>
          <w:rFonts w:cs="B Nazanin"/>
        </w:rPr>
      </w:pPr>
      <w:r w:rsidRPr="007074EA">
        <w:rPr>
          <w:rFonts w:cs="B Nazanin"/>
          <w:rtl/>
          <w:lang w:bidi="fa-IR"/>
        </w:rPr>
        <w:t>۱</w:t>
      </w:r>
      <w:r w:rsidRPr="007074EA">
        <w:rPr>
          <w:rFonts w:cs="B Nazanin"/>
        </w:rPr>
        <w:t xml:space="preserve">. </w:t>
      </w:r>
      <w:r w:rsidRPr="007074EA">
        <w:rPr>
          <w:rFonts w:cs="B Nazanin"/>
          <w:rtl/>
        </w:rPr>
        <w:t>این قرارداد از تاریخ امضای طرفین لازم‌الاجرا بوده و تمامی تعهدات مندرج در آن برای طرفین الزام‌آور است</w:t>
      </w:r>
      <w:r w:rsidRPr="007074EA">
        <w:rPr>
          <w:rFonts w:cs="B Nazanin"/>
        </w:rPr>
        <w:t>.</w:t>
      </w:r>
    </w:p>
    <w:p w:rsidR="007074EA" w:rsidRPr="007074EA" w:rsidRDefault="007074EA" w:rsidP="007074EA">
      <w:pPr>
        <w:pStyle w:val="NormalWeb"/>
        <w:bidi/>
        <w:jc w:val="both"/>
        <w:rPr>
          <w:rFonts w:cs="B Nazanin"/>
        </w:rPr>
      </w:pPr>
      <w:r w:rsidRPr="007074EA">
        <w:rPr>
          <w:rFonts w:cs="B Nazanin"/>
          <w:rtl/>
          <w:lang w:bidi="fa-IR"/>
        </w:rPr>
        <w:t>۲</w:t>
      </w:r>
      <w:r w:rsidRPr="007074EA">
        <w:rPr>
          <w:rFonts w:cs="B Nazanin"/>
        </w:rPr>
        <w:t xml:space="preserve">. </w:t>
      </w:r>
      <w:r w:rsidRPr="007074EA">
        <w:rPr>
          <w:rFonts w:cs="B Nazanin"/>
          <w:rtl/>
        </w:rPr>
        <w:t>تعهداتی که به موجب ماهیت خود باید پس از خاتمه قرارداد نیز ادامه داشته باشند، از جمله تعهدات مربوط به عدم رقابت، محرمانگی، عدم جذب مشتریان و کارکنان، جبران خسارت و حل اختلاف، تا پایان مدت مقرر یا مطابق قانون معتبر باقی خواهند ماند</w:t>
      </w:r>
      <w:r w:rsidRPr="007074EA">
        <w:rPr>
          <w:rFonts w:cs="B Nazanin"/>
        </w:rPr>
        <w:t>.</w:t>
      </w:r>
    </w:p>
    <w:p w:rsidR="007074EA" w:rsidRPr="007074EA" w:rsidRDefault="007074EA" w:rsidP="007074EA">
      <w:pPr>
        <w:pStyle w:val="Heading1"/>
        <w:bidi/>
        <w:jc w:val="both"/>
        <w:rPr>
          <w:rFonts w:cs="B Nazanin"/>
          <w:sz w:val="24"/>
          <w:szCs w:val="24"/>
        </w:rPr>
      </w:pPr>
      <w:r w:rsidRPr="007074EA">
        <w:rPr>
          <w:rFonts w:cs="B Nazanin"/>
          <w:sz w:val="24"/>
          <w:szCs w:val="24"/>
          <w:rtl/>
        </w:rPr>
        <w:t xml:space="preserve">ماده </w:t>
      </w:r>
      <w:r w:rsidRPr="007074EA">
        <w:rPr>
          <w:rFonts w:cs="B Nazanin"/>
          <w:sz w:val="24"/>
          <w:szCs w:val="24"/>
          <w:rtl/>
          <w:lang w:bidi="fa-IR"/>
        </w:rPr>
        <w:t xml:space="preserve">۴۰- </w:t>
      </w:r>
      <w:r w:rsidRPr="007074EA">
        <w:rPr>
          <w:rFonts w:cs="B Nazanin"/>
          <w:sz w:val="24"/>
          <w:szCs w:val="24"/>
          <w:rtl/>
        </w:rPr>
        <w:t>امضا و تأیید نهایی</w:t>
      </w:r>
    </w:p>
    <w:p w:rsidR="007074EA" w:rsidRPr="007074EA" w:rsidRDefault="007074EA" w:rsidP="007074EA">
      <w:pPr>
        <w:pStyle w:val="NormalWeb"/>
        <w:bidi/>
        <w:jc w:val="both"/>
        <w:rPr>
          <w:rFonts w:cs="B Nazanin"/>
        </w:rPr>
      </w:pPr>
      <w:r w:rsidRPr="007074EA">
        <w:rPr>
          <w:rFonts w:cs="B Nazanin"/>
          <w:rtl/>
        </w:rPr>
        <w:lastRenderedPageBreak/>
        <w:t xml:space="preserve">این قرارداد مشتمل بر </w:t>
      </w:r>
      <w:r w:rsidRPr="007074EA">
        <w:rPr>
          <w:rStyle w:val="Strong"/>
          <w:rFonts w:eastAsiaTheme="majorEastAsia" w:cs="B Nazanin"/>
          <w:rtl/>
          <w:lang w:bidi="fa-IR"/>
        </w:rPr>
        <w:t>۴۰</w:t>
      </w:r>
      <w:r w:rsidRPr="007074EA">
        <w:rPr>
          <w:rStyle w:val="Strong"/>
          <w:rFonts w:eastAsiaTheme="majorEastAsia" w:cs="B Nazanin"/>
        </w:rPr>
        <w:t xml:space="preserve"> </w:t>
      </w:r>
      <w:r w:rsidRPr="007074EA">
        <w:rPr>
          <w:rStyle w:val="Strong"/>
          <w:rFonts w:eastAsiaTheme="majorEastAsia" w:cs="B Nazanin"/>
          <w:rtl/>
        </w:rPr>
        <w:t>ماده</w:t>
      </w:r>
      <w:r w:rsidRPr="007074EA">
        <w:rPr>
          <w:rFonts w:cs="B Nazanin"/>
          <w:rtl/>
        </w:rPr>
        <w:t xml:space="preserve"> و </w:t>
      </w:r>
      <w:r w:rsidRPr="007074EA">
        <w:rPr>
          <w:rStyle w:val="Strong"/>
          <w:rFonts w:eastAsiaTheme="majorEastAsia" w:cs="B Nazanin"/>
          <w:rtl/>
          <w:lang w:bidi="fa-IR"/>
        </w:rPr>
        <w:t>۳۰</w:t>
      </w:r>
      <w:r w:rsidRPr="007074EA">
        <w:rPr>
          <w:rStyle w:val="Strong"/>
          <w:rFonts w:eastAsiaTheme="majorEastAsia" w:cs="B Nazanin"/>
        </w:rPr>
        <w:t xml:space="preserve"> </w:t>
      </w:r>
      <w:r w:rsidRPr="007074EA">
        <w:rPr>
          <w:rStyle w:val="Strong"/>
          <w:rFonts w:eastAsiaTheme="majorEastAsia" w:cs="B Nazanin"/>
          <w:rtl/>
        </w:rPr>
        <w:t>پیوست</w:t>
      </w:r>
      <w:r w:rsidRPr="007074EA">
        <w:rPr>
          <w:rFonts w:cs="B Nazanin"/>
          <w:rtl/>
        </w:rPr>
        <w:t xml:space="preserve"> در تاریخ </w:t>
      </w:r>
      <w:r w:rsidRPr="007074EA">
        <w:rPr>
          <w:rStyle w:val="Strong"/>
          <w:rFonts w:eastAsiaTheme="majorEastAsia" w:cs="B Nazanin"/>
        </w:rPr>
        <w:t>..................</w:t>
      </w:r>
      <w:r w:rsidRPr="007074EA">
        <w:rPr>
          <w:rFonts w:cs="B Nazanin"/>
        </w:rPr>
        <w:t xml:space="preserve"> </w:t>
      </w:r>
      <w:r w:rsidRPr="007074EA">
        <w:rPr>
          <w:rFonts w:cs="B Nazanin"/>
          <w:rtl/>
        </w:rPr>
        <w:t>میان طرفین تنظیم و پس از مطالعه کامل، با علم و اراده آزاد به امضا رسید</w:t>
      </w:r>
      <w:r w:rsidRPr="007074EA">
        <w:rPr>
          <w:rFonts w:cs="B Nazanin"/>
        </w:rPr>
        <w:t>.</w:t>
      </w:r>
    </w:p>
    <w:p w:rsidR="007074EA" w:rsidRPr="007074EA" w:rsidRDefault="007074EA" w:rsidP="007074EA">
      <w:pPr>
        <w:pStyle w:val="Heading3"/>
        <w:bidi/>
        <w:jc w:val="both"/>
        <w:rPr>
          <w:rFonts w:cs="B Nazanin"/>
        </w:rPr>
      </w:pPr>
      <w:r w:rsidRPr="007074EA">
        <w:rPr>
          <w:rFonts w:cs="B Nazanin"/>
          <w:rtl/>
        </w:rPr>
        <w:t>طرف اول (کارفرما / شرکت)</w:t>
      </w:r>
    </w:p>
    <w:p w:rsidR="007074EA" w:rsidRPr="007074EA" w:rsidRDefault="007074EA" w:rsidP="00105A64">
      <w:pPr>
        <w:pStyle w:val="NormalWeb"/>
        <w:numPr>
          <w:ilvl w:val="0"/>
          <w:numId w:val="5"/>
        </w:numPr>
        <w:bidi/>
        <w:jc w:val="both"/>
        <w:rPr>
          <w:rFonts w:cs="B Nazanin"/>
        </w:rPr>
      </w:pPr>
      <w:r w:rsidRPr="007074EA">
        <w:rPr>
          <w:rFonts w:cs="B Nazanin"/>
          <w:rtl/>
        </w:rPr>
        <w:t>نام شخص یا شرکت</w:t>
      </w:r>
      <w:r w:rsidRPr="007074EA">
        <w:rPr>
          <w:rFonts w:cs="B Nazanin"/>
        </w:rPr>
        <w:t>: ..........................................</w:t>
      </w:r>
    </w:p>
    <w:p w:rsidR="007074EA" w:rsidRPr="007074EA" w:rsidRDefault="007074EA" w:rsidP="00105A64">
      <w:pPr>
        <w:pStyle w:val="NormalWeb"/>
        <w:numPr>
          <w:ilvl w:val="0"/>
          <w:numId w:val="5"/>
        </w:numPr>
        <w:bidi/>
        <w:jc w:val="both"/>
        <w:rPr>
          <w:rFonts w:cs="B Nazanin"/>
        </w:rPr>
      </w:pPr>
      <w:r w:rsidRPr="007074EA">
        <w:rPr>
          <w:rFonts w:cs="B Nazanin"/>
          <w:rtl/>
        </w:rPr>
        <w:t>نماینده مجاز</w:t>
      </w:r>
      <w:r w:rsidRPr="007074EA">
        <w:rPr>
          <w:rFonts w:cs="B Nazanin"/>
        </w:rPr>
        <w:t>: ..........................................</w:t>
      </w:r>
    </w:p>
    <w:p w:rsidR="007074EA" w:rsidRPr="007074EA" w:rsidRDefault="007074EA" w:rsidP="00105A64">
      <w:pPr>
        <w:pStyle w:val="NormalWeb"/>
        <w:numPr>
          <w:ilvl w:val="0"/>
          <w:numId w:val="5"/>
        </w:numPr>
        <w:bidi/>
        <w:jc w:val="both"/>
        <w:rPr>
          <w:rFonts w:cs="B Nazanin"/>
        </w:rPr>
      </w:pPr>
      <w:r w:rsidRPr="007074EA">
        <w:rPr>
          <w:rFonts w:cs="B Nazanin"/>
          <w:rtl/>
        </w:rPr>
        <w:t>سمت</w:t>
      </w:r>
      <w:r w:rsidRPr="007074EA">
        <w:rPr>
          <w:rFonts w:cs="B Nazanin"/>
        </w:rPr>
        <w:t>: ..........................................</w:t>
      </w:r>
    </w:p>
    <w:p w:rsidR="007074EA" w:rsidRPr="007074EA" w:rsidRDefault="007074EA" w:rsidP="00105A64">
      <w:pPr>
        <w:pStyle w:val="NormalWeb"/>
        <w:numPr>
          <w:ilvl w:val="0"/>
          <w:numId w:val="5"/>
        </w:numPr>
        <w:bidi/>
        <w:jc w:val="both"/>
        <w:rPr>
          <w:rFonts w:cs="B Nazanin"/>
        </w:rPr>
      </w:pPr>
      <w:r w:rsidRPr="007074EA">
        <w:rPr>
          <w:rFonts w:cs="B Nazanin"/>
          <w:rtl/>
        </w:rPr>
        <w:t>امضا و مهر</w:t>
      </w:r>
      <w:r w:rsidRPr="007074EA">
        <w:rPr>
          <w:rFonts w:cs="B Nazanin"/>
        </w:rPr>
        <w:t>:</w:t>
      </w:r>
    </w:p>
    <w:p w:rsidR="007074EA" w:rsidRPr="007074EA" w:rsidRDefault="007074EA" w:rsidP="007074EA">
      <w:pPr>
        <w:pStyle w:val="NormalWeb"/>
        <w:bidi/>
        <w:jc w:val="both"/>
        <w:rPr>
          <w:rFonts w:cs="B Nazanin"/>
        </w:rPr>
      </w:pPr>
      <w:r w:rsidRPr="007074EA">
        <w:rPr>
          <w:rFonts w:cs="B Nazanin"/>
          <w:rtl/>
        </w:rPr>
        <w:t>تاریخ</w:t>
      </w:r>
      <w:r w:rsidRPr="007074EA">
        <w:rPr>
          <w:rFonts w:cs="B Nazanin"/>
        </w:rPr>
        <w:t>:</w:t>
      </w:r>
    </w:p>
    <w:p w:rsidR="007074EA" w:rsidRPr="007074EA" w:rsidRDefault="007074EA" w:rsidP="007074EA">
      <w:pPr>
        <w:pStyle w:val="Heading3"/>
        <w:bidi/>
        <w:jc w:val="both"/>
        <w:rPr>
          <w:rFonts w:cs="B Nazanin"/>
        </w:rPr>
      </w:pPr>
      <w:r w:rsidRPr="007074EA">
        <w:rPr>
          <w:rFonts w:cs="B Nazanin"/>
          <w:rtl/>
        </w:rPr>
        <w:t>طرف دوم (متعهد به عدم رقابت)</w:t>
      </w:r>
    </w:p>
    <w:p w:rsidR="007074EA" w:rsidRPr="007074EA" w:rsidRDefault="007074EA" w:rsidP="00105A64">
      <w:pPr>
        <w:pStyle w:val="NormalWeb"/>
        <w:numPr>
          <w:ilvl w:val="0"/>
          <w:numId w:val="6"/>
        </w:numPr>
        <w:bidi/>
        <w:jc w:val="both"/>
        <w:rPr>
          <w:rFonts w:cs="B Nazanin"/>
        </w:rPr>
      </w:pPr>
      <w:r w:rsidRPr="007074EA">
        <w:rPr>
          <w:rFonts w:cs="B Nazanin"/>
          <w:rtl/>
        </w:rPr>
        <w:t>نام و نام خانوادگی / شرکت</w:t>
      </w:r>
      <w:r w:rsidRPr="007074EA">
        <w:rPr>
          <w:rFonts w:cs="B Nazanin"/>
        </w:rPr>
        <w:t>: ..........................................</w:t>
      </w:r>
    </w:p>
    <w:p w:rsidR="007074EA" w:rsidRPr="007074EA" w:rsidRDefault="007074EA" w:rsidP="00105A64">
      <w:pPr>
        <w:pStyle w:val="NormalWeb"/>
        <w:numPr>
          <w:ilvl w:val="0"/>
          <w:numId w:val="6"/>
        </w:numPr>
        <w:bidi/>
        <w:jc w:val="both"/>
        <w:rPr>
          <w:rFonts w:cs="B Nazanin"/>
        </w:rPr>
      </w:pPr>
      <w:r w:rsidRPr="007074EA">
        <w:rPr>
          <w:rFonts w:cs="B Nazanin"/>
          <w:rtl/>
        </w:rPr>
        <w:t>نماینده مجاز (در صورت شخص حقوقی)</w:t>
      </w:r>
      <w:r w:rsidRPr="007074EA">
        <w:rPr>
          <w:rFonts w:cs="B Nazanin"/>
        </w:rPr>
        <w:t>: ..........................................</w:t>
      </w:r>
    </w:p>
    <w:p w:rsidR="007074EA" w:rsidRPr="007074EA" w:rsidRDefault="007074EA" w:rsidP="00105A64">
      <w:pPr>
        <w:pStyle w:val="NormalWeb"/>
        <w:numPr>
          <w:ilvl w:val="0"/>
          <w:numId w:val="6"/>
        </w:numPr>
        <w:bidi/>
        <w:jc w:val="both"/>
        <w:rPr>
          <w:rFonts w:cs="B Nazanin"/>
        </w:rPr>
      </w:pPr>
      <w:r w:rsidRPr="007074EA">
        <w:rPr>
          <w:rFonts w:cs="B Nazanin"/>
          <w:rtl/>
        </w:rPr>
        <w:t>سمت</w:t>
      </w:r>
      <w:r w:rsidRPr="007074EA">
        <w:rPr>
          <w:rFonts w:cs="B Nazanin"/>
        </w:rPr>
        <w:t>: ..........................................</w:t>
      </w:r>
    </w:p>
    <w:p w:rsidR="007074EA" w:rsidRPr="007074EA" w:rsidRDefault="007074EA" w:rsidP="00105A64">
      <w:pPr>
        <w:pStyle w:val="NormalWeb"/>
        <w:numPr>
          <w:ilvl w:val="0"/>
          <w:numId w:val="6"/>
        </w:numPr>
        <w:bidi/>
        <w:jc w:val="both"/>
        <w:rPr>
          <w:rFonts w:cs="B Nazanin"/>
        </w:rPr>
      </w:pPr>
      <w:r w:rsidRPr="007074EA">
        <w:rPr>
          <w:rFonts w:cs="B Nazanin"/>
          <w:rtl/>
        </w:rPr>
        <w:t>امضا و مهر</w:t>
      </w:r>
      <w:r w:rsidRPr="007074EA">
        <w:rPr>
          <w:rFonts w:cs="B Nazanin"/>
        </w:rPr>
        <w:t>:</w:t>
      </w:r>
    </w:p>
    <w:p w:rsidR="007074EA" w:rsidRPr="007074EA" w:rsidRDefault="007074EA" w:rsidP="007074EA">
      <w:pPr>
        <w:pStyle w:val="NormalWeb"/>
        <w:bidi/>
        <w:jc w:val="both"/>
        <w:rPr>
          <w:rFonts w:cs="B Nazanin"/>
        </w:rPr>
      </w:pPr>
      <w:r w:rsidRPr="007074EA">
        <w:rPr>
          <w:rFonts w:cs="B Nazanin"/>
          <w:rtl/>
        </w:rPr>
        <w:t>تاریخ</w:t>
      </w:r>
      <w:r w:rsidRPr="007074EA">
        <w:rPr>
          <w:rFonts w:cs="B Nazanin"/>
        </w:rPr>
        <w:t>:</w:t>
      </w:r>
    </w:p>
    <w:p w:rsidR="007074EA" w:rsidRPr="007074EA" w:rsidRDefault="007074EA" w:rsidP="007074EA">
      <w:pPr>
        <w:pStyle w:val="Heading3"/>
        <w:bidi/>
        <w:jc w:val="both"/>
        <w:rPr>
          <w:rFonts w:cs="B Nazanin"/>
        </w:rPr>
      </w:pPr>
      <w:r w:rsidRPr="007074EA">
        <w:rPr>
          <w:rFonts w:cs="B Nazanin"/>
          <w:rtl/>
        </w:rPr>
        <w:t>شاهد اول</w:t>
      </w:r>
    </w:p>
    <w:p w:rsidR="007074EA" w:rsidRPr="007074EA" w:rsidRDefault="007074EA" w:rsidP="00105A64">
      <w:pPr>
        <w:pStyle w:val="NormalWeb"/>
        <w:numPr>
          <w:ilvl w:val="0"/>
          <w:numId w:val="7"/>
        </w:numPr>
        <w:bidi/>
        <w:jc w:val="both"/>
        <w:rPr>
          <w:rFonts w:cs="B Nazanin"/>
        </w:rPr>
      </w:pPr>
      <w:r w:rsidRPr="007074EA">
        <w:rPr>
          <w:rFonts w:cs="B Nazanin"/>
          <w:rtl/>
        </w:rPr>
        <w:t>نام و نام خانوادگی</w:t>
      </w:r>
      <w:r w:rsidRPr="007074EA">
        <w:rPr>
          <w:rFonts w:cs="B Nazanin"/>
        </w:rPr>
        <w:t>: ..........................................</w:t>
      </w:r>
    </w:p>
    <w:p w:rsidR="007074EA" w:rsidRPr="007074EA" w:rsidRDefault="007074EA" w:rsidP="00105A64">
      <w:pPr>
        <w:pStyle w:val="NormalWeb"/>
        <w:numPr>
          <w:ilvl w:val="0"/>
          <w:numId w:val="7"/>
        </w:numPr>
        <w:bidi/>
        <w:jc w:val="both"/>
        <w:rPr>
          <w:rFonts w:cs="B Nazanin"/>
        </w:rPr>
      </w:pPr>
      <w:r w:rsidRPr="007074EA">
        <w:rPr>
          <w:rFonts w:cs="B Nazanin"/>
          <w:rtl/>
        </w:rPr>
        <w:t>امضا</w:t>
      </w:r>
      <w:r w:rsidRPr="007074EA">
        <w:rPr>
          <w:rFonts w:cs="B Nazanin"/>
        </w:rPr>
        <w:t>:</w:t>
      </w:r>
    </w:p>
    <w:p w:rsidR="007074EA" w:rsidRPr="007074EA" w:rsidRDefault="007074EA" w:rsidP="007074EA">
      <w:pPr>
        <w:pStyle w:val="Heading3"/>
        <w:bidi/>
        <w:jc w:val="both"/>
        <w:rPr>
          <w:rFonts w:cs="B Nazanin"/>
        </w:rPr>
      </w:pPr>
      <w:r w:rsidRPr="007074EA">
        <w:rPr>
          <w:rFonts w:cs="B Nazanin"/>
          <w:rtl/>
        </w:rPr>
        <w:t>شاهد دوم</w:t>
      </w:r>
    </w:p>
    <w:p w:rsidR="007074EA" w:rsidRPr="007074EA" w:rsidRDefault="007074EA" w:rsidP="00105A64">
      <w:pPr>
        <w:pStyle w:val="NormalWeb"/>
        <w:numPr>
          <w:ilvl w:val="0"/>
          <w:numId w:val="8"/>
        </w:numPr>
        <w:bidi/>
        <w:jc w:val="both"/>
        <w:rPr>
          <w:rFonts w:cs="B Nazanin"/>
        </w:rPr>
      </w:pPr>
      <w:r w:rsidRPr="007074EA">
        <w:rPr>
          <w:rFonts w:cs="B Nazanin"/>
          <w:rtl/>
        </w:rPr>
        <w:t>نام و نام خانوادگی</w:t>
      </w:r>
      <w:r w:rsidRPr="007074EA">
        <w:rPr>
          <w:rFonts w:cs="B Nazanin"/>
        </w:rPr>
        <w:t>: ..........................................</w:t>
      </w:r>
    </w:p>
    <w:p w:rsidR="007074EA" w:rsidRPr="007074EA" w:rsidRDefault="007074EA" w:rsidP="00105A64">
      <w:pPr>
        <w:pStyle w:val="NormalWeb"/>
        <w:numPr>
          <w:ilvl w:val="0"/>
          <w:numId w:val="8"/>
        </w:numPr>
        <w:bidi/>
        <w:jc w:val="both"/>
        <w:rPr>
          <w:rFonts w:cs="B Nazanin"/>
        </w:rPr>
      </w:pPr>
      <w:r w:rsidRPr="007074EA">
        <w:rPr>
          <w:rFonts w:cs="B Nazanin"/>
          <w:rtl/>
        </w:rPr>
        <w:t>امضا</w:t>
      </w:r>
      <w:r w:rsidRPr="007074EA">
        <w:rPr>
          <w:rFonts w:cs="B Nazanin"/>
        </w:rPr>
        <w:t>:</w:t>
      </w:r>
    </w:p>
    <w:p w:rsidR="007074EA" w:rsidRPr="007074EA" w:rsidRDefault="007074EA" w:rsidP="007074EA">
      <w:pPr>
        <w:pStyle w:val="Heading2"/>
        <w:bidi/>
        <w:jc w:val="both"/>
        <w:rPr>
          <w:rFonts w:cs="B Nazanin"/>
          <w:sz w:val="24"/>
          <w:szCs w:val="24"/>
        </w:rPr>
      </w:pPr>
      <w:r w:rsidRPr="007074EA">
        <w:rPr>
          <w:rFonts w:cs="B Nazanin"/>
          <w:sz w:val="24"/>
          <w:szCs w:val="24"/>
          <w:rtl/>
        </w:rPr>
        <w:t>نتیجه‌گیری</w:t>
      </w:r>
    </w:p>
    <w:p w:rsidR="007074EA" w:rsidRDefault="007074EA" w:rsidP="007074EA">
      <w:pPr>
        <w:pStyle w:val="NormalWeb"/>
        <w:bidi/>
        <w:jc w:val="both"/>
        <w:rPr>
          <w:rFonts w:cs="B Nazanin"/>
          <w:rtl/>
        </w:rPr>
      </w:pPr>
      <w:r w:rsidRPr="007074EA">
        <w:rPr>
          <w:rFonts w:cs="B Nazanin"/>
          <w:rtl/>
        </w:rPr>
        <w:t xml:space="preserve">این قرارداد با </w:t>
      </w:r>
      <w:r w:rsidRPr="007074EA">
        <w:rPr>
          <w:rStyle w:val="Strong"/>
          <w:rFonts w:eastAsiaTheme="majorEastAsia" w:cs="B Nazanin"/>
          <w:rtl/>
          <w:lang w:bidi="fa-IR"/>
        </w:rPr>
        <w:t>۴۰</w:t>
      </w:r>
      <w:r w:rsidRPr="007074EA">
        <w:rPr>
          <w:rStyle w:val="Strong"/>
          <w:rFonts w:eastAsiaTheme="majorEastAsia" w:cs="B Nazanin"/>
        </w:rPr>
        <w:t xml:space="preserve"> </w:t>
      </w:r>
      <w:r w:rsidRPr="007074EA">
        <w:rPr>
          <w:rStyle w:val="Strong"/>
          <w:rFonts w:eastAsiaTheme="majorEastAsia" w:cs="B Nazanin"/>
          <w:rtl/>
        </w:rPr>
        <w:t>ماده</w:t>
      </w:r>
      <w:r w:rsidRPr="007074EA">
        <w:rPr>
          <w:rFonts w:cs="B Nazanin"/>
          <w:rtl/>
        </w:rPr>
        <w:t xml:space="preserve">، چارچوبی جامع برای جلوگیری از رقابت غیرمجاز، حفاظت از منافع مشروع تجاری، حفظ مشتریان، صیانت از دانش فنی، اطلاعات محرمانه و سرمایه‌گذاری‌های طرفین فراهم می‌کند. تعیین دقیق </w:t>
      </w:r>
      <w:r w:rsidRPr="007074EA">
        <w:rPr>
          <w:rStyle w:val="Strong"/>
          <w:rFonts w:eastAsiaTheme="majorEastAsia" w:cs="B Nazanin"/>
          <w:rtl/>
        </w:rPr>
        <w:t>دامنه فعالیت‌های ممنوع، مدت، محدوده جغرافیایی، استثناها، ضمانت اجرا و شیوه حل اختلاف</w:t>
      </w:r>
      <w:r w:rsidRPr="007074EA">
        <w:rPr>
          <w:rFonts w:cs="B Nazanin"/>
          <w:rtl/>
        </w:rPr>
        <w:t xml:space="preserve"> موجب افزایش شفافیت و کاهش ریسک اختلافات قراردادی می‌شود</w:t>
      </w:r>
      <w:r w:rsidRPr="007074EA">
        <w:rPr>
          <w:rFonts w:cs="B Nazanin"/>
        </w:rPr>
        <w:t>.</w:t>
      </w:r>
      <w:r>
        <w:rPr>
          <w:rFonts w:cs="B Nazanin" w:hint="cs"/>
          <w:rtl/>
        </w:rPr>
        <w:t xml:space="preserve"> </w:t>
      </w:r>
      <w:r w:rsidRPr="007074EA">
        <w:rPr>
          <w:rFonts w:cs="B Nazanin"/>
          <w:rtl/>
        </w:rPr>
        <w:t xml:space="preserve">این الگو برای استفاده در </w:t>
      </w:r>
      <w:r w:rsidRPr="007074EA">
        <w:rPr>
          <w:rStyle w:val="Strong"/>
          <w:rFonts w:eastAsiaTheme="majorEastAsia" w:cs="B Nazanin"/>
          <w:rtl/>
        </w:rPr>
        <w:t>قراردادهای استخدام مدیران و کارکنان کلیدی، قراردادهای مشاوره، مشارکت، نمایندگی، فرانچایز، انتقال فناوری، فروش کسب‌وکار، سرمایه‌گذاری، توسعه نرم‌افزار، پروژه‌های صنعتی، قراردادهای پیمانکاری و همکاری‌های تجاری داخلی و بین‌المللی</w:t>
      </w:r>
      <w:r w:rsidRPr="007074EA">
        <w:rPr>
          <w:rFonts w:cs="B Nazanin"/>
          <w:rtl/>
        </w:rPr>
        <w:t xml:space="preserve"> قابل استفاده و متناسب با شرایط هر پروژه قابل سفارشی‌سازی است</w:t>
      </w:r>
      <w:r w:rsidRPr="007074EA">
        <w:rPr>
          <w:rFonts w:cs="B Nazanin"/>
        </w:rPr>
        <w:t>.</w:t>
      </w:r>
    </w:p>
    <w:p w:rsidR="007074EA" w:rsidRDefault="007074EA" w:rsidP="007074EA">
      <w:pPr>
        <w:pStyle w:val="NormalWeb"/>
        <w:bidi/>
        <w:jc w:val="both"/>
        <w:rPr>
          <w:rFonts w:cs="B Nazanin"/>
          <w:rtl/>
        </w:rPr>
      </w:pPr>
    </w:p>
    <w:p w:rsidR="007074EA" w:rsidRPr="007074EA" w:rsidRDefault="007074EA" w:rsidP="007074EA">
      <w:pPr>
        <w:pStyle w:val="NormalWeb"/>
        <w:bidi/>
        <w:jc w:val="both"/>
        <w:rPr>
          <w:rFonts w:cs="B Nazanin"/>
        </w:rPr>
      </w:pPr>
    </w:p>
    <w:p w:rsidR="007074EA" w:rsidRPr="007074EA" w:rsidRDefault="007074EA" w:rsidP="007074EA">
      <w:pPr>
        <w:bidi/>
        <w:spacing w:before="100" w:beforeAutospacing="1" w:after="100" w:afterAutospacing="1" w:line="240" w:lineRule="auto"/>
        <w:jc w:val="center"/>
        <w:outlineLvl w:val="0"/>
        <w:rPr>
          <w:rFonts w:ascii="Times New Roman" w:eastAsia="Times New Roman" w:hAnsi="Times New Roman" w:cs="B Nazanin"/>
          <w:b/>
          <w:bCs/>
          <w:kern w:val="36"/>
          <w:sz w:val="32"/>
          <w:szCs w:val="32"/>
        </w:rPr>
      </w:pPr>
      <w:r w:rsidRPr="007074EA">
        <w:rPr>
          <w:rFonts w:ascii="Times New Roman" w:eastAsia="Times New Roman" w:hAnsi="Times New Roman" w:cs="B Nazanin"/>
          <w:b/>
          <w:bCs/>
          <w:kern w:val="36"/>
          <w:sz w:val="32"/>
          <w:szCs w:val="32"/>
          <w:rtl/>
        </w:rPr>
        <w:t>پیوست‌های قرارداد عدم رقابت</w:t>
      </w:r>
      <w:r w:rsidRPr="007074EA">
        <w:rPr>
          <w:rFonts w:ascii="Times New Roman" w:eastAsia="Times New Roman" w:hAnsi="Times New Roman" w:cs="B Nazanin"/>
          <w:b/>
          <w:bCs/>
          <w:kern w:val="36"/>
          <w:sz w:val="32"/>
          <w:szCs w:val="32"/>
        </w:rPr>
        <w:t xml:space="preserve"> (Non-Compete Agreement)</w:t>
      </w:r>
    </w:p>
    <w:p w:rsidR="007074EA" w:rsidRPr="007074EA" w:rsidRDefault="007074EA" w:rsidP="007074EA">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074EA">
        <w:rPr>
          <w:rFonts w:ascii="Times New Roman" w:eastAsia="Times New Roman" w:hAnsi="Times New Roman" w:cs="B Nazanin"/>
          <w:b/>
          <w:bCs/>
          <w:sz w:val="24"/>
          <w:szCs w:val="24"/>
          <w:rtl/>
        </w:rPr>
        <w:t>مقدمه</w:t>
      </w:r>
    </w:p>
    <w:p w:rsidR="007074EA" w:rsidRPr="007074EA" w:rsidRDefault="007074EA" w:rsidP="007074EA">
      <w:p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این پیوست‌ها جزء لاینفک قرارداد عدم رقابت بوده و با هدف تعیین دقیق دامنه تعهدات، فعالیت‌های ممنوع، محدوده جغرافیایی، مشتریان کلیدی، رقبا، ضمانت اجرا و فرآیندهای نظارتی تنظیم شده‌اند. تمامی پیوست‌ها پس از امضای طرفین، همانند متن اصلی قرارداد لازم‌الاجرا خواهند بود</w:t>
      </w:r>
      <w:r w:rsidRPr="007074EA">
        <w:rPr>
          <w:rFonts w:ascii="Times New Roman" w:eastAsia="Times New Roman" w:hAnsi="Times New Roman" w:cs="B Nazanin"/>
          <w:sz w:val="24"/>
          <w:szCs w:val="24"/>
        </w:rPr>
        <w:t>.</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پیوست شماره </w:t>
      </w:r>
      <w:r w:rsidRPr="007074EA">
        <w:rPr>
          <w:rFonts w:ascii="Times New Roman" w:eastAsia="Times New Roman" w:hAnsi="Times New Roman" w:cs="B Nazanin"/>
          <w:b/>
          <w:bCs/>
          <w:kern w:val="36"/>
          <w:sz w:val="24"/>
          <w:szCs w:val="24"/>
          <w:rtl/>
          <w:lang w:bidi="fa-IR"/>
        </w:rPr>
        <w:t>۱</w:t>
      </w:r>
    </w:p>
    <w:p w:rsidR="007074EA" w:rsidRPr="007074EA" w:rsidRDefault="007074EA" w:rsidP="007074EA">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074EA">
        <w:rPr>
          <w:rFonts w:ascii="Times New Roman" w:eastAsia="Times New Roman" w:hAnsi="Times New Roman" w:cs="B Nazanin"/>
          <w:b/>
          <w:bCs/>
          <w:sz w:val="24"/>
          <w:szCs w:val="24"/>
          <w:rtl/>
        </w:rPr>
        <w:t>مشخصات فعالیت‌های رقابتی ممنوع</w:t>
      </w:r>
    </w:p>
    <w:p w:rsidR="007074EA" w:rsidRPr="007074EA" w:rsidRDefault="007074EA" w:rsidP="00105A64">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تولید کالاهای مشابه</w:t>
      </w:r>
    </w:p>
    <w:p w:rsidR="007074EA" w:rsidRPr="007074EA" w:rsidRDefault="007074EA" w:rsidP="00105A64">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ارائه خدمات مشابه</w:t>
      </w:r>
    </w:p>
    <w:p w:rsidR="007074EA" w:rsidRPr="007074EA" w:rsidRDefault="007074EA" w:rsidP="00105A64">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واردات کالاهای مشابه</w:t>
      </w:r>
    </w:p>
    <w:p w:rsidR="007074EA" w:rsidRPr="007074EA" w:rsidRDefault="007074EA" w:rsidP="00105A64">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صادرات کالاهای مشابه</w:t>
      </w:r>
    </w:p>
    <w:p w:rsidR="007074EA" w:rsidRPr="007074EA" w:rsidRDefault="007074EA" w:rsidP="00105A64">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توزیع محصولات مشابه</w:t>
      </w:r>
    </w:p>
    <w:p w:rsidR="007074EA" w:rsidRPr="007074EA" w:rsidRDefault="007074EA" w:rsidP="00105A64">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فروش محصولات مشابه</w:t>
      </w:r>
    </w:p>
    <w:p w:rsidR="007074EA" w:rsidRPr="007074EA" w:rsidRDefault="007074EA" w:rsidP="00105A64">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خدمات مشاوره به رقبا</w:t>
      </w:r>
    </w:p>
    <w:p w:rsidR="007074EA" w:rsidRPr="007074EA" w:rsidRDefault="007074EA" w:rsidP="00105A64">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سرمایه‌گذاری مؤثر در شرکت‌های رقیب</w:t>
      </w:r>
    </w:p>
    <w:p w:rsidR="007074EA" w:rsidRPr="007074EA" w:rsidRDefault="007074EA" w:rsidP="00105A64">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تأسیس شرکت رقیب</w:t>
      </w:r>
    </w:p>
    <w:p w:rsidR="007074EA" w:rsidRPr="007074EA" w:rsidRDefault="007074EA" w:rsidP="00105A64">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مشارکت در مدیریت شرکت رقیب</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پیوست شماره </w:t>
      </w:r>
      <w:r w:rsidRPr="007074EA">
        <w:rPr>
          <w:rFonts w:ascii="Times New Roman" w:eastAsia="Times New Roman" w:hAnsi="Times New Roman" w:cs="B Nazanin"/>
          <w:b/>
          <w:bCs/>
          <w:kern w:val="36"/>
          <w:sz w:val="24"/>
          <w:szCs w:val="24"/>
          <w:rtl/>
          <w:lang w:bidi="fa-IR"/>
        </w:rPr>
        <w:t>۲</w:t>
      </w:r>
    </w:p>
    <w:p w:rsidR="007074EA" w:rsidRPr="007074EA" w:rsidRDefault="007074EA" w:rsidP="007074EA">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074EA">
        <w:rPr>
          <w:rFonts w:ascii="Times New Roman" w:eastAsia="Times New Roman" w:hAnsi="Times New Roman" w:cs="B Nazanin"/>
          <w:b/>
          <w:bCs/>
          <w:sz w:val="24"/>
          <w:szCs w:val="24"/>
          <w:rtl/>
        </w:rPr>
        <w:t>حوزه فعالیت شرکت</w:t>
      </w:r>
    </w:p>
    <w:p w:rsidR="007074EA" w:rsidRPr="007074EA" w:rsidRDefault="007074EA" w:rsidP="00105A64">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شرح فعالیت شرکت</w:t>
      </w:r>
    </w:p>
    <w:p w:rsidR="007074EA" w:rsidRPr="007074EA" w:rsidRDefault="007074EA" w:rsidP="00105A64">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کدهای فعالیت</w:t>
      </w:r>
    </w:p>
    <w:p w:rsidR="007074EA" w:rsidRPr="007074EA" w:rsidRDefault="007074EA" w:rsidP="00105A64">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محصولات</w:t>
      </w:r>
    </w:p>
    <w:p w:rsidR="007074EA" w:rsidRPr="007074EA" w:rsidRDefault="007074EA" w:rsidP="00105A64">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خدمات</w:t>
      </w:r>
    </w:p>
    <w:p w:rsidR="007074EA" w:rsidRPr="007074EA" w:rsidRDefault="007074EA" w:rsidP="00105A64">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بازار هدف</w:t>
      </w:r>
    </w:p>
    <w:p w:rsidR="007074EA" w:rsidRPr="007074EA" w:rsidRDefault="007074EA" w:rsidP="00105A64">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فناوری‌های مورد استفاده</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پیوست شماره </w:t>
      </w:r>
      <w:r w:rsidRPr="007074EA">
        <w:rPr>
          <w:rFonts w:ascii="Times New Roman" w:eastAsia="Times New Roman" w:hAnsi="Times New Roman" w:cs="B Nazanin"/>
          <w:b/>
          <w:bCs/>
          <w:kern w:val="36"/>
          <w:sz w:val="24"/>
          <w:szCs w:val="24"/>
          <w:rtl/>
          <w:lang w:bidi="fa-IR"/>
        </w:rPr>
        <w:t>۳</w:t>
      </w:r>
    </w:p>
    <w:p w:rsidR="007074EA" w:rsidRPr="007074EA" w:rsidRDefault="007074EA" w:rsidP="007074EA">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074EA">
        <w:rPr>
          <w:rFonts w:ascii="Times New Roman" w:eastAsia="Times New Roman" w:hAnsi="Times New Roman" w:cs="B Nazanin"/>
          <w:b/>
          <w:bCs/>
          <w:sz w:val="24"/>
          <w:szCs w:val="24"/>
          <w:rtl/>
        </w:rPr>
        <w:t>محدوده جغرافیایی عدم رقابت</w:t>
      </w:r>
    </w:p>
    <w:p w:rsidR="007074EA" w:rsidRPr="007074EA" w:rsidRDefault="007074EA" w:rsidP="00105A64">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شهر</w:t>
      </w:r>
    </w:p>
    <w:p w:rsidR="007074EA" w:rsidRPr="007074EA" w:rsidRDefault="007074EA" w:rsidP="00105A64">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lastRenderedPageBreak/>
        <w:t>استان</w:t>
      </w:r>
    </w:p>
    <w:p w:rsidR="007074EA" w:rsidRPr="007074EA" w:rsidRDefault="007074EA" w:rsidP="00105A64">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کشور</w:t>
      </w:r>
    </w:p>
    <w:p w:rsidR="007074EA" w:rsidRPr="007074EA" w:rsidRDefault="007074EA" w:rsidP="00105A64">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منطقه آزاد</w:t>
      </w:r>
    </w:p>
    <w:p w:rsidR="007074EA" w:rsidRPr="007074EA" w:rsidRDefault="007074EA" w:rsidP="00105A64">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بازار بین‌المللی</w:t>
      </w:r>
    </w:p>
    <w:p w:rsidR="007074EA" w:rsidRPr="007074EA" w:rsidRDefault="007074EA" w:rsidP="00105A64">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بازار آنلاین</w:t>
      </w:r>
    </w:p>
    <w:p w:rsidR="007074EA" w:rsidRPr="007074EA" w:rsidRDefault="007074EA" w:rsidP="00105A64">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قلمرو صادراتی</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پیوست شماره </w:t>
      </w:r>
      <w:r w:rsidRPr="007074EA">
        <w:rPr>
          <w:rFonts w:ascii="Times New Roman" w:eastAsia="Times New Roman" w:hAnsi="Times New Roman" w:cs="B Nazanin"/>
          <w:b/>
          <w:bCs/>
          <w:kern w:val="36"/>
          <w:sz w:val="24"/>
          <w:szCs w:val="24"/>
          <w:rtl/>
          <w:lang w:bidi="fa-IR"/>
        </w:rPr>
        <w:t>۴</w:t>
      </w:r>
    </w:p>
    <w:p w:rsidR="007074EA" w:rsidRPr="007074EA" w:rsidRDefault="007074EA" w:rsidP="007074EA">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074EA">
        <w:rPr>
          <w:rFonts w:ascii="Times New Roman" w:eastAsia="Times New Roman" w:hAnsi="Times New Roman" w:cs="B Nazanin"/>
          <w:b/>
          <w:bCs/>
          <w:sz w:val="24"/>
          <w:szCs w:val="24"/>
          <w:rtl/>
        </w:rPr>
        <w:t>مدت تعهد</w:t>
      </w:r>
    </w:p>
    <w:p w:rsidR="007074EA" w:rsidRPr="007074EA" w:rsidRDefault="007074EA" w:rsidP="00105A64">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تاریخ شروع</w:t>
      </w:r>
    </w:p>
    <w:p w:rsidR="007074EA" w:rsidRPr="007074EA" w:rsidRDefault="007074EA" w:rsidP="00105A64">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تاریخ پایان</w:t>
      </w:r>
    </w:p>
    <w:p w:rsidR="007074EA" w:rsidRPr="007074EA" w:rsidRDefault="007074EA" w:rsidP="00105A64">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مدت اعتبار</w:t>
      </w:r>
    </w:p>
    <w:p w:rsidR="007074EA" w:rsidRPr="007074EA" w:rsidRDefault="007074EA" w:rsidP="00105A64">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شرایط تمدید</w:t>
      </w:r>
    </w:p>
    <w:p w:rsidR="007074EA" w:rsidRPr="007074EA" w:rsidRDefault="007074EA" w:rsidP="00105A64">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شرایط خاتمه</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پیوست شماره </w:t>
      </w:r>
      <w:r w:rsidRPr="007074EA">
        <w:rPr>
          <w:rFonts w:ascii="Times New Roman" w:eastAsia="Times New Roman" w:hAnsi="Times New Roman" w:cs="B Nazanin"/>
          <w:b/>
          <w:bCs/>
          <w:kern w:val="36"/>
          <w:sz w:val="24"/>
          <w:szCs w:val="24"/>
          <w:rtl/>
          <w:lang w:bidi="fa-IR"/>
        </w:rPr>
        <w:t>۵</w:t>
      </w:r>
    </w:p>
    <w:p w:rsidR="007074EA" w:rsidRPr="007074EA" w:rsidRDefault="007074EA" w:rsidP="007074EA">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074EA">
        <w:rPr>
          <w:rFonts w:ascii="Times New Roman" w:eastAsia="Times New Roman" w:hAnsi="Times New Roman" w:cs="B Nazanin"/>
          <w:b/>
          <w:bCs/>
          <w:sz w:val="24"/>
          <w:szCs w:val="24"/>
          <w:rtl/>
        </w:rPr>
        <w:t>فهرست شرکت‌های رقیب</w:t>
      </w:r>
    </w:p>
    <w:p w:rsidR="007074EA" w:rsidRPr="007074EA" w:rsidRDefault="007074EA" w:rsidP="00105A64">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نام شرکت</w:t>
      </w:r>
    </w:p>
    <w:p w:rsidR="007074EA" w:rsidRPr="007074EA" w:rsidRDefault="007074EA" w:rsidP="00105A64">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حوزه فعالیت</w:t>
      </w:r>
    </w:p>
    <w:p w:rsidR="007074EA" w:rsidRPr="007074EA" w:rsidRDefault="007074EA" w:rsidP="00105A64">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محل فعالیت</w:t>
      </w:r>
    </w:p>
    <w:p w:rsidR="007074EA" w:rsidRPr="007074EA" w:rsidRDefault="007074EA" w:rsidP="00105A64">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نوع رقابت</w:t>
      </w:r>
    </w:p>
    <w:p w:rsidR="007074EA" w:rsidRPr="007074EA" w:rsidRDefault="007074EA" w:rsidP="00105A64">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سطح رقابت</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پیوست شماره </w:t>
      </w:r>
      <w:r w:rsidRPr="007074EA">
        <w:rPr>
          <w:rFonts w:ascii="Times New Roman" w:eastAsia="Times New Roman" w:hAnsi="Times New Roman" w:cs="B Nazanin"/>
          <w:b/>
          <w:bCs/>
          <w:kern w:val="36"/>
          <w:sz w:val="24"/>
          <w:szCs w:val="24"/>
          <w:rtl/>
          <w:lang w:bidi="fa-IR"/>
        </w:rPr>
        <w:t>۶</w:t>
      </w:r>
    </w:p>
    <w:p w:rsidR="007074EA" w:rsidRPr="007074EA" w:rsidRDefault="007074EA" w:rsidP="007074EA">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074EA">
        <w:rPr>
          <w:rFonts w:ascii="Times New Roman" w:eastAsia="Times New Roman" w:hAnsi="Times New Roman" w:cs="B Nazanin"/>
          <w:b/>
          <w:bCs/>
          <w:sz w:val="24"/>
          <w:szCs w:val="24"/>
          <w:rtl/>
        </w:rPr>
        <w:t>فهرست مشتریان کلیدی</w:t>
      </w:r>
    </w:p>
    <w:p w:rsidR="007074EA" w:rsidRPr="007074EA" w:rsidRDefault="007074EA" w:rsidP="00105A64">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نام مشتری</w:t>
      </w:r>
    </w:p>
    <w:p w:rsidR="007074EA" w:rsidRPr="007074EA" w:rsidRDefault="007074EA" w:rsidP="00105A64">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حوزه فعالیت</w:t>
      </w:r>
    </w:p>
    <w:p w:rsidR="007074EA" w:rsidRPr="007074EA" w:rsidRDefault="007074EA" w:rsidP="00105A64">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نوع همکاری</w:t>
      </w:r>
    </w:p>
    <w:p w:rsidR="007074EA" w:rsidRPr="007074EA" w:rsidRDefault="007074EA" w:rsidP="00105A64">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وضعیت قرارداد</w:t>
      </w:r>
    </w:p>
    <w:p w:rsidR="007074EA" w:rsidRPr="007074EA" w:rsidRDefault="007074EA" w:rsidP="00105A64">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سطح اهمیت</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پیوست شماره </w:t>
      </w:r>
      <w:r w:rsidRPr="007074EA">
        <w:rPr>
          <w:rFonts w:ascii="Times New Roman" w:eastAsia="Times New Roman" w:hAnsi="Times New Roman" w:cs="B Nazanin"/>
          <w:b/>
          <w:bCs/>
          <w:kern w:val="36"/>
          <w:sz w:val="24"/>
          <w:szCs w:val="24"/>
          <w:rtl/>
          <w:lang w:bidi="fa-IR"/>
        </w:rPr>
        <w:t>۷</w:t>
      </w:r>
    </w:p>
    <w:p w:rsidR="007074EA" w:rsidRPr="007074EA" w:rsidRDefault="007074EA" w:rsidP="007074EA">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074EA">
        <w:rPr>
          <w:rFonts w:ascii="Times New Roman" w:eastAsia="Times New Roman" w:hAnsi="Times New Roman" w:cs="B Nazanin"/>
          <w:b/>
          <w:bCs/>
          <w:sz w:val="24"/>
          <w:szCs w:val="24"/>
          <w:rtl/>
        </w:rPr>
        <w:t>فهرست تأمین‌کنندگان کلیدی</w:t>
      </w:r>
    </w:p>
    <w:p w:rsidR="007074EA" w:rsidRPr="007074EA" w:rsidRDefault="007074EA" w:rsidP="00105A64">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lastRenderedPageBreak/>
        <w:t>نام تأمین‌کننده</w:t>
      </w:r>
    </w:p>
    <w:p w:rsidR="007074EA" w:rsidRPr="007074EA" w:rsidRDefault="007074EA" w:rsidP="00105A64">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کالا یا خدمت</w:t>
      </w:r>
    </w:p>
    <w:p w:rsidR="007074EA" w:rsidRPr="007074EA" w:rsidRDefault="007074EA" w:rsidP="00105A64">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مدت همکاری</w:t>
      </w:r>
    </w:p>
    <w:p w:rsidR="007074EA" w:rsidRPr="007074EA" w:rsidRDefault="007074EA" w:rsidP="00105A64">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سطح اهمیت</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پیوست شماره </w:t>
      </w:r>
      <w:r w:rsidRPr="007074EA">
        <w:rPr>
          <w:rFonts w:ascii="Times New Roman" w:eastAsia="Times New Roman" w:hAnsi="Times New Roman" w:cs="B Nazanin"/>
          <w:b/>
          <w:bCs/>
          <w:kern w:val="36"/>
          <w:sz w:val="24"/>
          <w:szCs w:val="24"/>
          <w:rtl/>
          <w:lang w:bidi="fa-IR"/>
        </w:rPr>
        <w:t>۸</w:t>
      </w:r>
    </w:p>
    <w:p w:rsidR="007074EA" w:rsidRPr="007074EA" w:rsidRDefault="007074EA" w:rsidP="007074EA">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074EA">
        <w:rPr>
          <w:rFonts w:ascii="Times New Roman" w:eastAsia="Times New Roman" w:hAnsi="Times New Roman" w:cs="B Nazanin"/>
          <w:b/>
          <w:bCs/>
          <w:sz w:val="24"/>
          <w:szCs w:val="24"/>
          <w:rtl/>
        </w:rPr>
        <w:t>فهرست کارکنان کلیدی</w:t>
      </w:r>
    </w:p>
    <w:p w:rsidR="007074EA" w:rsidRPr="007074EA" w:rsidRDefault="007074EA" w:rsidP="00105A64">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مدیرعامل</w:t>
      </w:r>
    </w:p>
    <w:p w:rsidR="007074EA" w:rsidRPr="007074EA" w:rsidRDefault="007074EA" w:rsidP="00105A64">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مدیر فروش</w:t>
      </w:r>
    </w:p>
    <w:p w:rsidR="007074EA" w:rsidRPr="007074EA" w:rsidRDefault="007074EA" w:rsidP="00105A64">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مدیر تولید</w:t>
      </w:r>
    </w:p>
    <w:p w:rsidR="007074EA" w:rsidRPr="007074EA" w:rsidRDefault="007074EA" w:rsidP="00105A64">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مدیر فنی</w:t>
      </w:r>
    </w:p>
    <w:p w:rsidR="007074EA" w:rsidRPr="007074EA" w:rsidRDefault="007074EA" w:rsidP="00105A64">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مدیر مالی</w:t>
      </w:r>
    </w:p>
    <w:p w:rsidR="007074EA" w:rsidRPr="007074EA" w:rsidRDefault="007074EA" w:rsidP="00105A64">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کارشناسان کلیدی</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پیوست شماره </w:t>
      </w:r>
      <w:r w:rsidRPr="007074EA">
        <w:rPr>
          <w:rFonts w:ascii="Times New Roman" w:eastAsia="Times New Roman" w:hAnsi="Times New Roman" w:cs="B Nazanin"/>
          <w:b/>
          <w:bCs/>
          <w:kern w:val="36"/>
          <w:sz w:val="24"/>
          <w:szCs w:val="24"/>
          <w:rtl/>
          <w:lang w:bidi="fa-IR"/>
        </w:rPr>
        <w:t>۹</w:t>
      </w:r>
    </w:p>
    <w:p w:rsidR="007074EA" w:rsidRPr="007074EA" w:rsidRDefault="007074EA" w:rsidP="007074EA">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074EA">
        <w:rPr>
          <w:rFonts w:ascii="Times New Roman" w:eastAsia="Times New Roman" w:hAnsi="Times New Roman" w:cs="B Nazanin"/>
          <w:b/>
          <w:bCs/>
          <w:sz w:val="24"/>
          <w:szCs w:val="24"/>
          <w:rtl/>
        </w:rPr>
        <w:t>اطلاعات محرمانه مرتبط</w:t>
      </w:r>
    </w:p>
    <w:p w:rsidR="007074EA" w:rsidRPr="007074EA" w:rsidRDefault="007074EA" w:rsidP="00105A64">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اسرار تجاری</w:t>
      </w:r>
    </w:p>
    <w:p w:rsidR="007074EA" w:rsidRPr="007074EA" w:rsidRDefault="007074EA" w:rsidP="00105A64">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اطلاعات مالی</w:t>
      </w:r>
    </w:p>
    <w:p w:rsidR="007074EA" w:rsidRPr="007074EA" w:rsidRDefault="007074EA" w:rsidP="00105A64">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اطلاعات مشتریان</w:t>
      </w:r>
    </w:p>
    <w:p w:rsidR="007074EA" w:rsidRPr="007074EA" w:rsidRDefault="007074EA" w:rsidP="00105A64">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اطلاعات تأمین‌کنندگان</w:t>
      </w:r>
    </w:p>
    <w:p w:rsidR="007074EA" w:rsidRPr="007074EA" w:rsidRDefault="007074EA" w:rsidP="00105A64">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فرمول‌ها</w:t>
      </w:r>
    </w:p>
    <w:p w:rsidR="007074EA" w:rsidRPr="007074EA" w:rsidRDefault="007074EA" w:rsidP="00105A64">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نقشه‌ها</w:t>
      </w:r>
    </w:p>
    <w:p w:rsidR="007074EA" w:rsidRPr="007074EA" w:rsidRDefault="007074EA" w:rsidP="00105A64">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نرم‌افزارها</w:t>
      </w:r>
    </w:p>
    <w:p w:rsidR="007074EA" w:rsidRPr="007074EA" w:rsidRDefault="007074EA" w:rsidP="00105A64">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مستندات فنی</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پیوست شماره </w:t>
      </w:r>
      <w:r w:rsidRPr="007074EA">
        <w:rPr>
          <w:rFonts w:ascii="Times New Roman" w:eastAsia="Times New Roman" w:hAnsi="Times New Roman" w:cs="B Nazanin"/>
          <w:b/>
          <w:bCs/>
          <w:kern w:val="36"/>
          <w:sz w:val="24"/>
          <w:szCs w:val="24"/>
          <w:rtl/>
          <w:lang w:bidi="fa-IR"/>
        </w:rPr>
        <w:t>۱۰</w:t>
      </w:r>
    </w:p>
    <w:p w:rsidR="007074EA" w:rsidRPr="007074EA" w:rsidRDefault="007074EA" w:rsidP="007074EA">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074EA">
        <w:rPr>
          <w:rFonts w:ascii="Times New Roman" w:eastAsia="Times New Roman" w:hAnsi="Times New Roman" w:cs="B Nazanin"/>
          <w:b/>
          <w:bCs/>
          <w:sz w:val="24"/>
          <w:szCs w:val="24"/>
          <w:rtl/>
        </w:rPr>
        <w:t>جدول فعالیت‌های مجاز</w:t>
      </w:r>
    </w:p>
    <w:p w:rsidR="007074EA" w:rsidRPr="007074EA" w:rsidRDefault="007074EA" w:rsidP="00105A64">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فعالیت‌های خارج از حوزه رقابت</w:t>
      </w:r>
    </w:p>
    <w:p w:rsidR="007074EA" w:rsidRPr="007074EA" w:rsidRDefault="007074EA" w:rsidP="00105A64">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سرمایه‌گذاری‌های مجاز</w:t>
      </w:r>
    </w:p>
    <w:p w:rsidR="007074EA" w:rsidRPr="007074EA" w:rsidRDefault="007074EA" w:rsidP="00105A64">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فعالیت‌های علمی و آموزشی</w:t>
      </w:r>
    </w:p>
    <w:p w:rsidR="007074EA" w:rsidRPr="007074EA" w:rsidRDefault="007074EA" w:rsidP="00105A64">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همکاری‌های مورد تأیید کتبی طرف اول</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پیوست شماره </w:t>
      </w:r>
      <w:r w:rsidRPr="007074EA">
        <w:rPr>
          <w:rFonts w:ascii="Times New Roman" w:eastAsia="Times New Roman" w:hAnsi="Times New Roman" w:cs="B Nazanin"/>
          <w:b/>
          <w:bCs/>
          <w:kern w:val="36"/>
          <w:sz w:val="24"/>
          <w:szCs w:val="24"/>
          <w:rtl/>
          <w:lang w:bidi="fa-IR"/>
        </w:rPr>
        <w:t>۱۱</w:t>
      </w:r>
    </w:p>
    <w:p w:rsidR="007074EA" w:rsidRPr="007074EA" w:rsidRDefault="007074EA" w:rsidP="007074EA">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074EA">
        <w:rPr>
          <w:rFonts w:ascii="Times New Roman" w:eastAsia="Times New Roman" w:hAnsi="Times New Roman" w:cs="B Nazanin"/>
          <w:b/>
          <w:bCs/>
          <w:sz w:val="24"/>
          <w:szCs w:val="24"/>
          <w:rtl/>
        </w:rPr>
        <w:lastRenderedPageBreak/>
        <w:t>فرم اعلام فعالیت جدید</w:t>
      </w:r>
    </w:p>
    <w:p w:rsidR="007074EA" w:rsidRPr="007074EA" w:rsidRDefault="007074EA" w:rsidP="00105A64">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نام فعالیت</w:t>
      </w:r>
    </w:p>
    <w:p w:rsidR="007074EA" w:rsidRPr="007074EA" w:rsidRDefault="007074EA" w:rsidP="00105A64">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شرح فعالیت</w:t>
      </w:r>
    </w:p>
    <w:p w:rsidR="007074EA" w:rsidRPr="007074EA" w:rsidRDefault="007074EA" w:rsidP="00105A64">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محل اجرا</w:t>
      </w:r>
    </w:p>
    <w:p w:rsidR="007074EA" w:rsidRPr="007074EA" w:rsidRDefault="007074EA" w:rsidP="00105A64">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تاریخ شروع</w:t>
      </w:r>
    </w:p>
    <w:p w:rsidR="007074EA" w:rsidRPr="007074EA" w:rsidRDefault="007074EA" w:rsidP="00105A64">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بررسی تعارض</w:t>
      </w:r>
    </w:p>
    <w:p w:rsidR="007074EA" w:rsidRPr="007074EA" w:rsidRDefault="007074EA" w:rsidP="00105A64">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نظر طرف اول</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پیوست شماره </w:t>
      </w:r>
      <w:r w:rsidRPr="007074EA">
        <w:rPr>
          <w:rFonts w:ascii="Times New Roman" w:eastAsia="Times New Roman" w:hAnsi="Times New Roman" w:cs="B Nazanin"/>
          <w:b/>
          <w:bCs/>
          <w:kern w:val="36"/>
          <w:sz w:val="24"/>
          <w:szCs w:val="24"/>
          <w:rtl/>
          <w:lang w:bidi="fa-IR"/>
        </w:rPr>
        <w:t>۱۲</w:t>
      </w:r>
    </w:p>
    <w:p w:rsidR="007074EA" w:rsidRPr="007074EA" w:rsidRDefault="007074EA" w:rsidP="007074EA">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074EA">
        <w:rPr>
          <w:rFonts w:ascii="Times New Roman" w:eastAsia="Times New Roman" w:hAnsi="Times New Roman" w:cs="B Nazanin"/>
          <w:b/>
          <w:bCs/>
          <w:sz w:val="24"/>
          <w:szCs w:val="24"/>
          <w:rtl/>
        </w:rPr>
        <w:t>فرم درخواست مجوز فعالیت</w:t>
      </w:r>
    </w:p>
    <w:p w:rsidR="007074EA" w:rsidRPr="007074EA" w:rsidRDefault="007074EA" w:rsidP="00105A64">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مشخصات متقاضی</w:t>
      </w:r>
    </w:p>
    <w:p w:rsidR="007074EA" w:rsidRPr="007074EA" w:rsidRDefault="007074EA" w:rsidP="00105A64">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نوع فعالیت</w:t>
      </w:r>
    </w:p>
    <w:p w:rsidR="007074EA" w:rsidRPr="007074EA" w:rsidRDefault="007074EA" w:rsidP="00105A64">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مدت فعالیت</w:t>
      </w:r>
    </w:p>
    <w:p w:rsidR="007074EA" w:rsidRPr="007074EA" w:rsidRDefault="007074EA" w:rsidP="00105A64">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دلایل درخواست</w:t>
      </w:r>
    </w:p>
    <w:p w:rsidR="007074EA" w:rsidRPr="007074EA" w:rsidRDefault="007074EA" w:rsidP="00105A64">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تصمیم نهایی</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پیوست شماره </w:t>
      </w:r>
      <w:r w:rsidRPr="007074EA">
        <w:rPr>
          <w:rFonts w:ascii="Times New Roman" w:eastAsia="Times New Roman" w:hAnsi="Times New Roman" w:cs="B Nazanin"/>
          <w:b/>
          <w:bCs/>
          <w:kern w:val="36"/>
          <w:sz w:val="24"/>
          <w:szCs w:val="24"/>
          <w:rtl/>
          <w:lang w:bidi="fa-IR"/>
        </w:rPr>
        <w:t>۱۳</w:t>
      </w:r>
    </w:p>
    <w:p w:rsidR="007074EA" w:rsidRPr="007074EA" w:rsidRDefault="007074EA" w:rsidP="007074EA">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074EA">
        <w:rPr>
          <w:rFonts w:ascii="Times New Roman" w:eastAsia="Times New Roman" w:hAnsi="Times New Roman" w:cs="B Nazanin"/>
          <w:b/>
          <w:bCs/>
          <w:sz w:val="24"/>
          <w:szCs w:val="24"/>
          <w:rtl/>
        </w:rPr>
        <w:t>فرم گزارش فعالیت رقابتی</w:t>
      </w:r>
    </w:p>
    <w:p w:rsidR="007074EA" w:rsidRPr="007074EA" w:rsidRDefault="007074EA" w:rsidP="00105A64">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تاریخ گزارش</w:t>
      </w:r>
    </w:p>
    <w:p w:rsidR="007074EA" w:rsidRPr="007074EA" w:rsidRDefault="007074EA" w:rsidP="00105A64">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شرح فعالیت</w:t>
      </w:r>
    </w:p>
    <w:p w:rsidR="007074EA" w:rsidRPr="007074EA" w:rsidRDefault="007074EA" w:rsidP="00105A64">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مستندات</w:t>
      </w:r>
    </w:p>
    <w:p w:rsidR="007074EA" w:rsidRPr="007074EA" w:rsidRDefault="007074EA" w:rsidP="00105A64">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اشخاص مرتبط</w:t>
      </w:r>
    </w:p>
    <w:p w:rsidR="007074EA" w:rsidRPr="007074EA" w:rsidRDefault="007074EA" w:rsidP="00105A64">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میزان خسارت احتمالی</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پیوست شماره </w:t>
      </w:r>
      <w:r w:rsidRPr="007074EA">
        <w:rPr>
          <w:rFonts w:ascii="Times New Roman" w:eastAsia="Times New Roman" w:hAnsi="Times New Roman" w:cs="B Nazanin"/>
          <w:b/>
          <w:bCs/>
          <w:kern w:val="36"/>
          <w:sz w:val="24"/>
          <w:szCs w:val="24"/>
          <w:rtl/>
          <w:lang w:bidi="fa-IR"/>
        </w:rPr>
        <w:t>۱۴</w:t>
      </w:r>
    </w:p>
    <w:p w:rsidR="007074EA" w:rsidRPr="007074EA" w:rsidRDefault="007074EA" w:rsidP="007074EA">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074EA">
        <w:rPr>
          <w:rFonts w:ascii="Times New Roman" w:eastAsia="Times New Roman" w:hAnsi="Times New Roman" w:cs="B Nazanin"/>
          <w:b/>
          <w:bCs/>
          <w:sz w:val="24"/>
          <w:szCs w:val="24"/>
          <w:rtl/>
        </w:rPr>
        <w:t>گزارش بررسی تخلف</w:t>
      </w:r>
    </w:p>
    <w:p w:rsidR="007074EA" w:rsidRPr="007074EA" w:rsidRDefault="007074EA" w:rsidP="00105A64">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شماره پرونده</w:t>
      </w:r>
    </w:p>
    <w:p w:rsidR="007074EA" w:rsidRPr="007074EA" w:rsidRDefault="007074EA" w:rsidP="00105A64">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موضوع</w:t>
      </w:r>
    </w:p>
    <w:p w:rsidR="007074EA" w:rsidRPr="007074EA" w:rsidRDefault="007074EA" w:rsidP="00105A64">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مدارک</w:t>
      </w:r>
    </w:p>
    <w:p w:rsidR="007074EA" w:rsidRPr="007074EA" w:rsidRDefault="007074EA" w:rsidP="00105A64">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نتیجه بررسی</w:t>
      </w:r>
    </w:p>
    <w:p w:rsidR="007074EA" w:rsidRPr="007074EA" w:rsidRDefault="007074EA" w:rsidP="00105A64">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پیشنهاد اقدام</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پیوست شماره </w:t>
      </w:r>
      <w:r w:rsidRPr="007074EA">
        <w:rPr>
          <w:rFonts w:ascii="Times New Roman" w:eastAsia="Times New Roman" w:hAnsi="Times New Roman" w:cs="B Nazanin"/>
          <w:b/>
          <w:bCs/>
          <w:kern w:val="36"/>
          <w:sz w:val="24"/>
          <w:szCs w:val="24"/>
          <w:rtl/>
          <w:lang w:bidi="fa-IR"/>
        </w:rPr>
        <w:t>۱۵</w:t>
      </w:r>
    </w:p>
    <w:p w:rsidR="007074EA" w:rsidRPr="007074EA" w:rsidRDefault="007074EA" w:rsidP="007074EA">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074EA">
        <w:rPr>
          <w:rFonts w:ascii="Times New Roman" w:eastAsia="Times New Roman" w:hAnsi="Times New Roman" w:cs="B Nazanin"/>
          <w:b/>
          <w:bCs/>
          <w:sz w:val="24"/>
          <w:szCs w:val="24"/>
          <w:rtl/>
        </w:rPr>
        <w:lastRenderedPageBreak/>
        <w:t>جدول وجه التزام</w:t>
      </w:r>
    </w:p>
    <w:p w:rsidR="007074EA" w:rsidRPr="007074EA" w:rsidRDefault="007074EA" w:rsidP="00105A64">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نوع تخلف</w:t>
      </w:r>
    </w:p>
    <w:p w:rsidR="007074EA" w:rsidRPr="007074EA" w:rsidRDefault="007074EA" w:rsidP="00105A64">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مبلغ وجه التزام</w:t>
      </w:r>
    </w:p>
    <w:p w:rsidR="007074EA" w:rsidRPr="007074EA" w:rsidRDefault="007074EA" w:rsidP="00105A64">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نحوه محاسبه</w:t>
      </w:r>
    </w:p>
    <w:p w:rsidR="007074EA" w:rsidRPr="007074EA" w:rsidRDefault="007074EA" w:rsidP="00105A64">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زمان پرداخت</w:t>
      </w:r>
    </w:p>
    <w:p w:rsidR="007074EA" w:rsidRPr="007074EA" w:rsidRDefault="007074EA" w:rsidP="00105A64">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مرجع رسیدگی</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پیوست شماره </w:t>
      </w:r>
      <w:r w:rsidRPr="007074EA">
        <w:rPr>
          <w:rFonts w:ascii="Times New Roman" w:eastAsia="Times New Roman" w:hAnsi="Times New Roman" w:cs="B Nazanin"/>
          <w:b/>
          <w:bCs/>
          <w:kern w:val="36"/>
          <w:sz w:val="24"/>
          <w:szCs w:val="24"/>
          <w:rtl/>
          <w:lang w:bidi="fa-IR"/>
        </w:rPr>
        <w:t>۱۶</w:t>
      </w:r>
    </w:p>
    <w:p w:rsidR="007074EA" w:rsidRPr="007074EA" w:rsidRDefault="007074EA" w:rsidP="007074EA">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074EA">
        <w:rPr>
          <w:rFonts w:ascii="Times New Roman" w:eastAsia="Times New Roman" w:hAnsi="Times New Roman" w:cs="B Nazanin"/>
          <w:b/>
          <w:bCs/>
          <w:sz w:val="24"/>
          <w:szCs w:val="24"/>
          <w:rtl/>
        </w:rPr>
        <w:t>دستورالعمل حفظ ارتباط با مشتریان</w:t>
      </w:r>
    </w:p>
    <w:p w:rsidR="007074EA" w:rsidRPr="007074EA" w:rsidRDefault="007074EA" w:rsidP="00105A64">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نحوه ارتباط</w:t>
      </w:r>
    </w:p>
    <w:p w:rsidR="007074EA" w:rsidRPr="007074EA" w:rsidRDefault="007074EA" w:rsidP="00105A64">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محدودیت تماس</w:t>
      </w:r>
    </w:p>
    <w:p w:rsidR="007074EA" w:rsidRPr="007074EA" w:rsidRDefault="007074EA" w:rsidP="00105A64">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ممنوعیت جذب</w:t>
      </w:r>
    </w:p>
    <w:p w:rsidR="007074EA" w:rsidRPr="007074EA" w:rsidRDefault="007074EA" w:rsidP="00105A64">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ثبت سوابق ارتباط</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پیوست شماره </w:t>
      </w:r>
      <w:r w:rsidRPr="007074EA">
        <w:rPr>
          <w:rFonts w:ascii="Times New Roman" w:eastAsia="Times New Roman" w:hAnsi="Times New Roman" w:cs="B Nazanin"/>
          <w:b/>
          <w:bCs/>
          <w:kern w:val="36"/>
          <w:sz w:val="24"/>
          <w:szCs w:val="24"/>
          <w:rtl/>
          <w:lang w:bidi="fa-IR"/>
        </w:rPr>
        <w:t>۱۷</w:t>
      </w:r>
    </w:p>
    <w:p w:rsidR="007074EA" w:rsidRPr="007074EA" w:rsidRDefault="007074EA" w:rsidP="007074EA">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074EA">
        <w:rPr>
          <w:rFonts w:ascii="Times New Roman" w:eastAsia="Times New Roman" w:hAnsi="Times New Roman" w:cs="B Nazanin"/>
          <w:b/>
          <w:bCs/>
          <w:sz w:val="24"/>
          <w:szCs w:val="24"/>
          <w:rtl/>
        </w:rPr>
        <w:t>دستورالعمل عدم جذب کارکنان</w:t>
      </w:r>
    </w:p>
    <w:p w:rsidR="007074EA" w:rsidRPr="007074EA" w:rsidRDefault="007074EA" w:rsidP="00105A64">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ممنوعیت پیشنهاد همکاری</w:t>
      </w:r>
    </w:p>
    <w:p w:rsidR="007074EA" w:rsidRPr="007074EA" w:rsidRDefault="007074EA" w:rsidP="00105A64">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ممنوعیت مذاکره استخدامی</w:t>
      </w:r>
    </w:p>
    <w:p w:rsidR="007074EA" w:rsidRPr="007074EA" w:rsidRDefault="007074EA" w:rsidP="00105A64">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محدودیت استفاده از اطلاعات کارکنان</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پیوست شماره </w:t>
      </w:r>
      <w:r w:rsidRPr="007074EA">
        <w:rPr>
          <w:rFonts w:ascii="Times New Roman" w:eastAsia="Times New Roman" w:hAnsi="Times New Roman" w:cs="B Nazanin"/>
          <w:b/>
          <w:bCs/>
          <w:kern w:val="36"/>
          <w:sz w:val="24"/>
          <w:szCs w:val="24"/>
          <w:rtl/>
          <w:lang w:bidi="fa-IR"/>
        </w:rPr>
        <w:t>۱۸</w:t>
      </w:r>
    </w:p>
    <w:p w:rsidR="007074EA" w:rsidRPr="007074EA" w:rsidRDefault="007074EA" w:rsidP="007074EA">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074EA">
        <w:rPr>
          <w:rFonts w:ascii="Times New Roman" w:eastAsia="Times New Roman" w:hAnsi="Times New Roman" w:cs="B Nazanin"/>
          <w:b/>
          <w:bCs/>
          <w:sz w:val="24"/>
          <w:szCs w:val="24"/>
          <w:rtl/>
        </w:rPr>
        <w:t>فهرست دارایی‌های فکری</w:t>
      </w:r>
    </w:p>
    <w:p w:rsidR="007074EA" w:rsidRPr="007074EA" w:rsidRDefault="007074EA" w:rsidP="00105A64">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اختراعات</w:t>
      </w:r>
    </w:p>
    <w:p w:rsidR="007074EA" w:rsidRPr="007074EA" w:rsidRDefault="007074EA" w:rsidP="00105A64">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علائم تجاری</w:t>
      </w:r>
    </w:p>
    <w:p w:rsidR="007074EA" w:rsidRPr="007074EA" w:rsidRDefault="007074EA" w:rsidP="00105A64">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طرح‌های صنعتی</w:t>
      </w:r>
    </w:p>
    <w:p w:rsidR="007074EA" w:rsidRPr="007074EA" w:rsidRDefault="007074EA" w:rsidP="00105A64">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نرم‌افزارها</w:t>
      </w:r>
    </w:p>
    <w:p w:rsidR="007074EA" w:rsidRPr="007074EA" w:rsidRDefault="007074EA" w:rsidP="00105A64">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پایگاه‌های داده</w:t>
      </w:r>
    </w:p>
    <w:p w:rsidR="007074EA" w:rsidRPr="007074EA" w:rsidRDefault="007074EA" w:rsidP="00105A64">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مستندات فنی</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پیوست شماره </w:t>
      </w:r>
      <w:r w:rsidRPr="007074EA">
        <w:rPr>
          <w:rFonts w:ascii="Times New Roman" w:eastAsia="Times New Roman" w:hAnsi="Times New Roman" w:cs="B Nazanin"/>
          <w:b/>
          <w:bCs/>
          <w:kern w:val="36"/>
          <w:sz w:val="24"/>
          <w:szCs w:val="24"/>
          <w:rtl/>
          <w:lang w:bidi="fa-IR"/>
        </w:rPr>
        <w:t>۱۹</w:t>
      </w:r>
    </w:p>
    <w:p w:rsidR="007074EA" w:rsidRPr="007074EA" w:rsidRDefault="007074EA" w:rsidP="007074EA">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074EA">
        <w:rPr>
          <w:rFonts w:ascii="Times New Roman" w:eastAsia="Times New Roman" w:hAnsi="Times New Roman" w:cs="B Nazanin"/>
          <w:b/>
          <w:bCs/>
          <w:sz w:val="24"/>
          <w:szCs w:val="24"/>
          <w:rtl/>
        </w:rPr>
        <w:t>فرم استرداد مدارک</w:t>
      </w:r>
    </w:p>
    <w:p w:rsidR="007074EA" w:rsidRPr="007074EA" w:rsidRDefault="007074EA" w:rsidP="00105A64">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تجهیزات</w:t>
      </w:r>
    </w:p>
    <w:p w:rsidR="007074EA" w:rsidRPr="007074EA" w:rsidRDefault="007074EA" w:rsidP="00105A64">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lastRenderedPageBreak/>
        <w:t>اسناد</w:t>
      </w:r>
    </w:p>
    <w:p w:rsidR="007074EA" w:rsidRPr="007074EA" w:rsidRDefault="007074EA" w:rsidP="00105A64">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فایل‌ها</w:t>
      </w:r>
    </w:p>
    <w:p w:rsidR="007074EA" w:rsidRPr="007074EA" w:rsidRDefault="007074EA" w:rsidP="00105A64">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کارت‌های دسترسی</w:t>
      </w:r>
    </w:p>
    <w:p w:rsidR="007074EA" w:rsidRPr="007074EA" w:rsidRDefault="007074EA" w:rsidP="00105A64">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تأیید تحویل</w:t>
      </w:r>
    </w:p>
    <w:p w:rsidR="007074EA" w:rsidRPr="007074EA" w:rsidRDefault="007074EA" w:rsidP="007074EA">
      <w:pPr>
        <w:bidi/>
        <w:spacing w:after="0"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Pr>
        <w:pict>
          <v:rect id="_x0000_i1662" style="width:0;height:1.5pt" o:hralign="center" o:hrstd="t" o:hr="t" fillcolor="#a0a0a0" stroked="f"/>
        </w:pic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پیوست شماره </w:t>
      </w:r>
      <w:r w:rsidRPr="007074EA">
        <w:rPr>
          <w:rFonts w:ascii="Times New Roman" w:eastAsia="Times New Roman" w:hAnsi="Times New Roman" w:cs="B Nazanin"/>
          <w:b/>
          <w:bCs/>
          <w:kern w:val="36"/>
          <w:sz w:val="24"/>
          <w:szCs w:val="24"/>
          <w:rtl/>
          <w:lang w:bidi="fa-IR"/>
        </w:rPr>
        <w:t>۲۰</w:t>
      </w:r>
    </w:p>
    <w:p w:rsidR="007074EA" w:rsidRPr="007074EA" w:rsidRDefault="007074EA" w:rsidP="007074EA">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074EA">
        <w:rPr>
          <w:rFonts w:ascii="Times New Roman" w:eastAsia="Times New Roman" w:hAnsi="Times New Roman" w:cs="B Nazanin"/>
          <w:b/>
          <w:bCs/>
          <w:sz w:val="24"/>
          <w:szCs w:val="24"/>
          <w:rtl/>
        </w:rPr>
        <w:t>گواهی حذف اطلاعات</w:t>
      </w:r>
    </w:p>
    <w:p w:rsidR="007074EA" w:rsidRPr="007074EA" w:rsidRDefault="007074EA" w:rsidP="00105A64">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مشخصات اطلاعات</w:t>
      </w:r>
    </w:p>
    <w:p w:rsidR="007074EA" w:rsidRPr="007074EA" w:rsidRDefault="007074EA" w:rsidP="00105A64">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روش حذف</w:t>
      </w:r>
    </w:p>
    <w:p w:rsidR="007074EA" w:rsidRPr="007074EA" w:rsidRDefault="007074EA" w:rsidP="00105A64">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تاریخ حذف</w:t>
      </w:r>
    </w:p>
    <w:p w:rsidR="007074EA" w:rsidRPr="007074EA" w:rsidRDefault="007074EA" w:rsidP="00105A64">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مسئول اجرا</w:t>
      </w:r>
    </w:p>
    <w:p w:rsidR="007074EA" w:rsidRPr="007074EA" w:rsidRDefault="007074EA" w:rsidP="00105A64">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تأیید انجام</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پیوست شماره </w:t>
      </w:r>
      <w:r w:rsidRPr="007074EA">
        <w:rPr>
          <w:rFonts w:ascii="Times New Roman" w:eastAsia="Times New Roman" w:hAnsi="Times New Roman" w:cs="B Nazanin"/>
          <w:b/>
          <w:bCs/>
          <w:kern w:val="36"/>
          <w:sz w:val="24"/>
          <w:szCs w:val="24"/>
          <w:rtl/>
          <w:lang w:bidi="fa-IR"/>
        </w:rPr>
        <w:t>۲۱</w:t>
      </w:r>
    </w:p>
    <w:p w:rsidR="007074EA" w:rsidRPr="007074EA" w:rsidRDefault="007074EA" w:rsidP="007074EA">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074EA">
        <w:rPr>
          <w:rFonts w:ascii="Times New Roman" w:eastAsia="Times New Roman" w:hAnsi="Times New Roman" w:cs="B Nazanin"/>
          <w:b/>
          <w:bCs/>
          <w:sz w:val="24"/>
          <w:szCs w:val="24"/>
          <w:rtl/>
        </w:rPr>
        <w:t>برنامه نظارت بر اجرای قرارداد</w:t>
      </w:r>
    </w:p>
    <w:p w:rsidR="007074EA" w:rsidRPr="007074EA" w:rsidRDefault="007074EA" w:rsidP="00105A64">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دوره‌های ارزیابی</w:t>
      </w:r>
    </w:p>
    <w:p w:rsidR="007074EA" w:rsidRPr="007074EA" w:rsidRDefault="007074EA" w:rsidP="00105A64">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مسئول نظارت</w:t>
      </w:r>
    </w:p>
    <w:p w:rsidR="007074EA" w:rsidRPr="007074EA" w:rsidRDefault="007074EA" w:rsidP="00105A64">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شاخص‌های کنترل</w:t>
      </w:r>
    </w:p>
    <w:p w:rsidR="007074EA" w:rsidRPr="007074EA" w:rsidRDefault="007074EA" w:rsidP="00105A64">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گزارش عملکرد</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پیوست شماره </w:t>
      </w:r>
      <w:r w:rsidRPr="007074EA">
        <w:rPr>
          <w:rFonts w:ascii="Times New Roman" w:eastAsia="Times New Roman" w:hAnsi="Times New Roman" w:cs="B Nazanin"/>
          <w:b/>
          <w:bCs/>
          <w:kern w:val="36"/>
          <w:sz w:val="24"/>
          <w:szCs w:val="24"/>
          <w:rtl/>
          <w:lang w:bidi="fa-IR"/>
        </w:rPr>
        <w:t>۲۲</w:t>
      </w:r>
    </w:p>
    <w:p w:rsidR="007074EA" w:rsidRPr="007074EA" w:rsidRDefault="007074EA" w:rsidP="007074EA">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074EA">
        <w:rPr>
          <w:rFonts w:ascii="Times New Roman" w:eastAsia="Times New Roman" w:hAnsi="Times New Roman" w:cs="B Nazanin"/>
          <w:b/>
          <w:bCs/>
          <w:sz w:val="24"/>
          <w:szCs w:val="24"/>
          <w:rtl/>
        </w:rPr>
        <w:t>چک‌لیست انطباق</w:t>
      </w:r>
    </w:p>
    <w:p w:rsidR="007074EA" w:rsidRPr="007074EA" w:rsidRDefault="007074EA" w:rsidP="00105A64">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رعایت مدت قرارداد</w:t>
      </w:r>
    </w:p>
    <w:p w:rsidR="007074EA" w:rsidRPr="007074EA" w:rsidRDefault="007074EA" w:rsidP="00105A64">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رعایت محدوده جغرافیایی</w:t>
      </w:r>
    </w:p>
    <w:p w:rsidR="007074EA" w:rsidRPr="007074EA" w:rsidRDefault="007074EA" w:rsidP="00105A64">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رعایت دامنه فعالیت</w:t>
      </w:r>
    </w:p>
    <w:p w:rsidR="007074EA" w:rsidRPr="007074EA" w:rsidRDefault="007074EA" w:rsidP="00105A64">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رعایت محرمانگی</w:t>
      </w:r>
    </w:p>
    <w:p w:rsidR="007074EA" w:rsidRPr="007074EA" w:rsidRDefault="007074EA" w:rsidP="00105A64">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رعایت عدم جذب مشتری</w:t>
      </w:r>
    </w:p>
    <w:p w:rsidR="007074EA" w:rsidRPr="007074EA" w:rsidRDefault="007074EA" w:rsidP="00105A64">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رعایت عدم جذب کارکنان</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پیوست شماره </w:t>
      </w:r>
      <w:r w:rsidRPr="007074EA">
        <w:rPr>
          <w:rFonts w:ascii="Times New Roman" w:eastAsia="Times New Roman" w:hAnsi="Times New Roman" w:cs="B Nazanin"/>
          <w:b/>
          <w:bCs/>
          <w:kern w:val="36"/>
          <w:sz w:val="24"/>
          <w:szCs w:val="24"/>
          <w:rtl/>
          <w:lang w:bidi="fa-IR"/>
        </w:rPr>
        <w:t>۲۳</w:t>
      </w:r>
    </w:p>
    <w:p w:rsidR="007074EA" w:rsidRPr="007074EA" w:rsidRDefault="007074EA" w:rsidP="007074EA">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074EA">
        <w:rPr>
          <w:rFonts w:ascii="Times New Roman" w:eastAsia="Times New Roman" w:hAnsi="Times New Roman" w:cs="B Nazanin"/>
          <w:b/>
          <w:bCs/>
          <w:sz w:val="24"/>
          <w:szCs w:val="24"/>
          <w:rtl/>
        </w:rPr>
        <w:t>فرم اخطار نقض قرارداد</w:t>
      </w:r>
    </w:p>
    <w:p w:rsidR="007074EA" w:rsidRPr="007074EA" w:rsidRDefault="007074EA" w:rsidP="00105A64">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lastRenderedPageBreak/>
        <w:t>شماره اخطار</w:t>
      </w:r>
    </w:p>
    <w:p w:rsidR="007074EA" w:rsidRPr="007074EA" w:rsidRDefault="007074EA" w:rsidP="00105A64">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تاریخ</w:t>
      </w:r>
    </w:p>
    <w:p w:rsidR="007074EA" w:rsidRPr="007074EA" w:rsidRDefault="007074EA" w:rsidP="00105A64">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شرح تخلف</w:t>
      </w:r>
    </w:p>
    <w:p w:rsidR="007074EA" w:rsidRPr="007074EA" w:rsidRDefault="007074EA" w:rsidP="00105A64">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مهلت رفع</w:t>
      </w:r>
    </w:p>
    <w:p w:rsidR="007074EA" w:rsidRPr="007074EA" w:rsidRDefault="007074EA" w:rsidP="00105A64">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نتیجه پیگیری</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پیوست شماره </w:t>
      </w:r>
      <w:r w:rsidRPr="007074EA">
        <w:rPr>
          <w:rFonts w:ascii="Times New Roman" w:eastAsia="Times New Roman" w:hAnsi="Times New Roman" w:cs="B Nazanin"/>
          <w:b/>
          <w:bCs/>
          <w:kern w:val="36"/>
          <w:sz w:val="24"/>
          <w:szCs w:val="24"/>
          <w:rtl/>
          <w:lang w:bidi="fa-IR"/>
        </w:rPr>
        <w:t>۲۴</w:t>
      </w:r>
    </w:p>
    <w:p w:rsidR="007074EA" w:rsidRPr="007074EA" w:rsidRDefault="007074EA" w:rsidP="007074EA">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074EA">
        <w:rPr>
          <w:rFonts w:ascii="Times New Roman" w:eastAsia="Times New Roman" w:hAnsi="Times New Roman" w:cs="B Nazanin"/>
          <w:b/>
          <w:bCs/>
          <w:sz w:val="24"/>
          <w:szCs w:val="24"/>
          <w:rtl/>
        </w:rPr>
        <w:t>فرم محاسبه خسارت</w:t>
      </w:r>
    </w:p>
    <w:p w:rsidR="007074EA" w:rsidRPr="007074EA" w:rsidRDefault="007074EA" w:rsidP="00105A64">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نوع خسارت</w:t>
      </w:r>
    </w:p>
    <w:p w:rsidR="007074EA" w:rsidRPr="007074EA" w:rsidRDefault="007074EA" w:rsidP="00105A64">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مبنای محاسبه</w:t>
      </w:r>
    </w:p>
    <w:p w:rsidR="007074EA" w:rsidRPr="007074EA" w:rsidRDefault="007074EA" w:rsidP="00105A64">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مبلغ برآوردی</w:t>
      </w:r>
    </w:p>
    <w:p w:rsidR="007074EA" w:rsidRPr="007074EA" w:rsidRDefault="007074EA" w:rsidP="00105A64">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مدارک مستند</w:t>
      </w:r>
    </w:p>
    <w:p w:rsidR="007074EA" w:rsidRPr="007074EA" w:rsidRDefault="007074EA" w:rsidP="00105A64">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نظر کارشناس</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پیوست شماره </w:t>
      </w:r>
      <w:r w:rsidRPr="007074EA">
        <w:rPr>
          <w:rFonts w:ascii="Times New Roman" w:eastAsia="Times New Roman" w:hAnsi="Times New Roman" w:cs="B Nazanin"/>
          <w:b/>
          <w:bCs/>
          <w:kern w:val="36"/>
          <w:sz w:val="24"/>
          <w:szCs w:val="24"/>
          <w:rtl/>
          <w:lang w:bidi="fa-IR"/>
        </w:rPr>
        <w:t>۲۵</w:t>
      </w:r>
    </w:p>
    <w:p w:rsidR="007074EA" w:rsidRPr="007074EA" w:rsidRDefault="007074EA" w:rsidP="007074EA">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074EA">
        <w:rPr>
          <w:rFonts w:ascii="Times New Roman" w:eastAsia="Times New Roman" w:hAnsi="Times New Roman" w:cs="B Nazanin"/>
          <w:b/>
          <w:bCs/>
          <w:sz w:val="24"/>
          <w:szCs w:val="24"/>
          <w:rtl/>
        </w:rPr>
        <w:t>برنامه آموزش تعهدات عدم رقابت</w:t>
      </w:r>
    </w:p>
    <w:p w:rsidR="007074EA" w:rsidRPr="007074EA" w:rsidRDefault="007074EA" w:rsidP="00105A64">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اهداف آموزش</w:t>
      </w:r>
    </w:p>
    <w:p w:rsidR="007074EA" w:rsidRPr="007074EA" w:rsidRDefault="007074EA" w:rsidP="00105A64">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مخاطبان</w:t>
      </w:r>
    </w:p>
    <w:p w:rsidR="007074EA" w:rsidRPr="007074EA" w:rsidRDefault="007074EA" w:rsidP="00105A64">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سرفصل‌ها</w:t>
      </w:r>
    </w:p>
    <w:p w:rsidR="007074EA" w:rsidRPr="007074EA" w:rsidRDefault="007074EA" w:rsidP="00105A64">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زمان‌بندی</w:t>
      </w:r>
    </w:p>
    <w:p w:rsidR="007074EA" w:rsidRPr="007074EA" w:rsidRDefault="007074EA" w:rsidP="00105A64">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ارزیابی</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پیوست شماره </w:t>
      </w:r>
      <w:r w:rsidRPr="007074EA">
        <w:rPr>
          <w:rFonts w:ascii="Times New Roman" w:eastAsia="Times New Roman" w:hAnsi="Times New Roman" w:cs="B Nazanin"/>
          <w:b/>
          <w:bCs/>
          <w:kern w:val="36"/>
          <w:sz w:val="24"/>
          <w:szCs w:val="24"/>
          <w:rtl/>
          <w:lang w:bidi="fa-IR"/>
        </w:rPr>
        <w:t>۲۶</w:t>
      </w:r>
    </w:p>
    <w:p w:rsidR="007074EA" w:rsidRPr="007074EA" w:rsidRDefault="007074EA" w:rsidP="007074EA">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074EA">
        <w:rPr>
          <w:rFonts w:ascii="Times New Roman" w:eastAsia="Times New Roman" w:hAnsi="Times New Roman" w:cs="B Nazanin"/>
          <w:b/>
          <w:bCs/>
          <w:sz w:val="24"/>
          <w:szCs w:val="24"/>
          <w:rtl/>
        </w:rPr>
        <w:t>فرم تأیید مطالعه قرارداد</w:t>
      </w:r>
    </w:p>
    <w:p w:rsidR="007074EA" w:rsidRPr="007074EA" w:rsidRDefault="007074EA" w:rsidP="00105A64">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نام شخص</w:t>
      </w:r>
    </w:p>
    <w:p w:rsidR="007074EA" w:rsidRPr="007074EA" w:rsidRDefault="007074EA" w:rsidP="00105A64">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تاریخ</w:t>
      </w:r>
    </w:p>
    <w:p w:rsidR="007074EA" w:rsidRPr="007074EA" w:rsidRDefault="007074EA" w:rsidP="00105A64">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تأیید مطالعه</w:t>
      </w:r>
    </w:p>
    <w:p w:rsidR="007074EA" w:rsidRPr="007074EA" w:rsidRDefault="007074EA" w:rsidP="00105A64">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امضا</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پیوست شماره </w:t>
      </w:r>
      <w:r w:rsidRPr="007074EA">
        <w:rPr>
          <w:rFonts w:ascii="Times New Roman" w:eastAsia="Times New Roman" w:hAnsi="Times New Roman" w:cs="B Nazanin"/>
          <w:b/>
          <w:bCs/>
          <w:kern w:val="36"/>
          <w:sz w:val="24"/>
          <w:szCs w:val="24"/>
          <w:rtl/>
          <w:lang w:bidi="fa-IR"/>
        </w:rPr>
        <w:t>۲۷</w:t>
      </w:r>
    </w:p>
    <w:p w:rsidR="007074EA" w:rsidRPr="007074EA" w:rsidRDefault="007074EA" w:rsidP="007074EA">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074EA">
        <w:rPr>
          <w:rFonts w:ascii="Times New Roman" w:eastAsia="Times New Roman" w:hAnsi="Times New Roman" w:cs="B Nazanin"/>
          <w:b/>
          <w:bCs/>
          <w:sz w:val="24"/>
          <w:szCs w:val="24"/>
          <w:rtl/>
        </w:rPr>
        <w:t>گزارش خاتمه همکاری</w:t>
      </w:r>
    </w:p>
    <w:p w:rsidR="007074EA" w:rsidRPr="007074EA" w:rsidRDefault="007074EA" w:rsidP="00105A64">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تاریخ خاتمه</w:t>
      </w:r>
    </w:p>
    <w:p w:rsidR="007074EA" w:rsidRPr="007074EA" w:rsidRDefault="007074EA" w:rsidP="00105A64">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lastRenderedPageBreak/>
        <w:t>علت خاتمه</w:t>
      </w:r>
    </w:p>
    <w:p w:rsidR="007074EA" w:rsidRPr="007074EA" w:rsidRDefault="007074EA" w:rsidP="00105A64">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وضعیت تعهدات</w:t>
      </w:r>
    </w:p>
    <w:p w:rsidR="007074EA" w:rsidRPr="007074EA" w:rsidRDefault="007074EA" w:rsidP="00105A64">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وضعیت استرداد اسناد</w:t>
      </w:r>
    </w:p>
    <w:p w:rsidR="007074EA" w:rsidRPr="007074EA" w:rsidRDefault="007074EA" w:rsidP="00105A64">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تأیید نهایی</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پیوست شماره </w:t>
      </w:r>
      <w:r w:rsidRPr="007074EA">
        <w:rPr>
          <w:rFonts w:ascii="Times New Roman" w:eastAsia="Times New Roman" w:hAnsi="Times New Roman" w:cs="B Nazanin"/>
          <w:b/>
          <w:bCs/>
          <w:kern w:val="36"/>
          <w:sz w:val="24"/>
          <w:szCs w:val="24"/>
          <w:rtl/>
          <w:lang w:bidi="fa-IR"/>
        </w:rPr>
        <w:t>۲۸</w:t>
      </w:r>
    </w:p>
    <w:p w:rsidR="007074EA" w:rsidRPr="007074EA" w:rsidRDefault="007074EA" w:rsidP="007074EA">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074EA">
        <w:rPr>
          <w:rFonts w:ascii="Times New Roman" w:eastAsia="Times New Roman" w:hAnsi="Times New Roman" w:cs="B Nazanin"/>
          <w:b/>
          <w:bCs/>
          <w:sz w:val="24"/>
          <w:szCs w:val="24"/>
          <w:rtl/>
        </w:rPr>
        <w:t>واژه‌نامه تخصصی</w:t>
      </w:r>
    </w:p>
    <w:p w:rsidR="007074EA" w:rsidRPr="007074EA" w:rsidRDefault="007074EA" w:rsidP="00105A64">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فعالیت رقابتی</w:t>
      </w:r>
    </w:p>
    <w:p w:rsidR="007074EA" w:rsidRPr="007074EA" w:rsidRDefault="007074EA" w:rsidP="00105A64">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مشتری کلیدی</w:t>
      </w:r>
    </w:p>
    <w:p w:rsidR="007074EA" w:rsidRPr="007074EA" w:rsidRDefault="007074EA" w:rsidP="00105A64">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شرکت رقیب</w:t>
      </w:r>
    </w:p>
    <w:p w:rsidR="007074EA" w:rsidRPr="007074EA" w:rsidRDefault="007074EA" w:rsidP="00105A64">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اسرار تجاری</w:t>
      </w:r>
    </w:p>
    <w:p w:rsidR="007074EA" w:rsidRPr="007074EA" w:rsidRDefault="007074EA" w:rsidP="00105A64">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دانش فنی</w:t>
      </w:r>
    </w:p>
    <w:p w:rsidR="007074EA" w:rsidRPr="007074EA" w:rsidRDefault="007074EA" w:rsidP="00105A64">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دارایی فکری</w:t>
      </w:r>
    </w:p>
    <w:p w:rsidR="007074EA" w:rsidRPr="007074EA" w:rsidRDefault="007074EA" w:rsidP="00105A64">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وجه التزام</w:t>
      </w:r>
    </w:p>
    <w:p w:rsidR="007074EA" w:rsidRPr="007074EA" w:rsidRDefault="007074EA" w:rsidP="00105A64">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محدوده جغرافیایی</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پیوست شماره </w:t>
      </w:r>
      <w:r w:rsidRPr="007074EA">
        <w:rPr>
          <w:rFonts w:ascii="Times New Roman" w:eastAsia="Times New Roman" w:hAnsi="Times New Roman" w:cs="B Nazanin"/>
          <w:b/>
          <w:bCs/>
          <w:kern w:val="36"/>
          <w:sz w:val="24"/>
          <w:szCs w:val="24"/>
          <w:rtl/>
          <w:lang w:bidi="fa-IR"/>
        </w:rPr>
        <w:t>۲۹</w:t>
      </w:r>
    </w:p>
    <w:p w:rsidR="007074EA" w:rsidRPr="007074EA" w:rsidRDefault="007074EA" w:rsidP="007074EA">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074EA">
        <w:rPr>
          <w:rFonts w:ascii="Times New Roman" w:eastAsia="Times New Roman" w:hAnsi="Times New Roman" w:cs="B Nazanin"/>
          <w:b/>
          <w:bCs/>
          <w:sz w:val="24"/>
          <w:szCs w:val="24"/>
          <w:rtl/>
        </w:rPr>
        <w:t>فهرست قوانین و مقررات مرتبط</w:t>
      </w:r>
    </w:p>
    <w:p w:rsidR="007074EA" w:rsidRPr="007074EA" w:rsidRDefault="007074EA" w:rsidP="00105A64">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قانون مدنی</w:t>
      </w:r>
    </w:p>
    <w:p w:rsidR="007074EA" w:rsidRPr="007074EA" w:rsidRDefault="007074EA" w:rsidP="00105A64">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قانون تجارت</w:t>
      </w:r>
    </w:p>
    <w:p w:rsidR="007074EA" w:rsidRPr="007074EA" w:rsidRDefault="007074EA" w:rsidP="00105A64">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قانون کار (در صورت ارتباط با قرارداد استخدام)</w:t>
      </w:r>
    </w:p>
    <w:p w:rsidR="007074EA" w:rsidRPr="007074EA" w:rsidRDefault="007074EA" w:rsidP="00105A64">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قانون ثبت اختراعات، طرح‌های صنعتی و علائم تجاری</w:t>
      </w:r>
    </w:p>
    <w:p w:rsidR="007074EA" w:rsidRPr="007074EA" w:rsidRDefault="007074EA" w:rsidP="00105A64">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قانون تجارت الکترونیکی</w:t>
      </w:r>
    </w:p>
    <w:p w:rsidR="007074EA" w:rsidRPr="007074EA" w:rsidRDefault="007074EA" w:rsidP="00105A64">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سایر مقررات مرتبط</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 xml:space="preserve">پیوست شماره </w:t>
      </w:r>
      <w:r w:rsidRPr="007074EA">
        <w:rPr>
          <w:rFonts w:ascii="Times New Roman" w:eastAsia="Times New Roman" w:hAnsi="Times New Roman" w:cs="B Nazanin"/>
          <w:b/>
          <w:bCs/>
          <w:kern w:val="36"/>
          <w:sz w:val="24"/>
          <w:szCs w:val="24"/>
          <w:rtl/>
          <w:lang w:bidi="fa-IR"/>
        </w:rPr>
        <w:t>۳۰</w:t>
      </w:r>
    </w:p>
    <w:p w:rsidR="007074EA" w:rsidRPr="007074EA" w:rsidRDefault="007074EA" w:rsidP="007074EA">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074EA">
        <w:rPr>
          <w:rFonts w:ascii="Times New Roman" w:eastAsia="Times New Roman" w:hAnsi="Times New Roman" w:cs="B Nazanin"/>
          <w:b/>
          <w:bCs/>
          <w:sz w:val="24"/>
          <w:szCs w:val="24"/>
          <w:rtl/>
        </w:rPr>
        <w:t>الحاقیه‌ها و اصلاحات قرارداد</w:t>
      </w:r>
    </w:p>
    <w:p w:rsidR="007074EA" w:rsidRPr="007074EA" w:rsidRDefault="007074EA" w:rsidP="007074EA">
      <w:p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این پیوست برای ثبت کلیه اصلاحات، تمدیدها و توافق‌های تکمیلی مورد استفاده قرار می‌گیرد و شامل موارد زیر است</w:t>
      </w:r>
      <w:r w:rsidRPr="007074EA">
        <w:rPr>
          <w:rFonts w:ascii="Times New Roman" w:eastAsia="Times New Roman" w:hAnsi="Times New Roman" w:cs="B Nazanin"/>
          <w:sz w:val="24"/>
          <w:szCs w:val="24"/>
        </w:rPr>
        <w:t>:</w:t>
      </w:r>
    </w:p>
    <w:p w:rsidR="007074EA" w:rsidRPr="007074EA" w:rsidRDefault="007074EA" w:rsidP="00105A64">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شماره الحاقیه</w:t>
      </w:r>
    </w:p>
    <w:p w:rsidR="007074EA" w:rsidRPr="007074EA" w:rsidRDefault="007074EA" w:rsidP="00105A64">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تاریخ اجرا</w:t>
      </w:r>
    </w:p>
    <w:p w:rsidR="007074EA" w:rsidRPr="007074EA" w:rsidRDefault="007074EA" w:rsidP="00105A64">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مواد اصلاح‌شده</w:t>
      </w:r>
    </w:p>
    <w:p w:rsidR="007074EA" w:rsidRPr="007074EA" w:rsidRDefault="007074EA" w:rsidP="00105A64">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شرح تغییرات</w:t>
      </w:r>
    </w:p>
    <w:p w:rsidR="007074EA" w:rsidRPr="007074EA" w:rsidRDefault="007074EA" w:rsidP="00105A64">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علت اصلاح</w:t>
      </w:r>
    </w:p>
    <w:p w:rsidR="007074EA" w:rsidRPr="007074EA" w:rsidRDefault="007074EA" w:rsidP="00105A64">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lastRenderedPageBreak/>
        <w:t>امضای نمایندگان مجاز طرفین</w:t>
      </w:r>
    </w:p>
    <w:p w:rsidR="007074EA" w:rsidRPr="007074EA" w:rsidRDefault="007074EA" w:rsidP="007074E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074EA">
        <w:rPr>
          <w:rFonts w:ascii="Times New Roman" w:eastAsia="Times New Roman" w:hAnsi="Times New Roman" w:cs="B Nazanin"/>
          <w:b/>
          <w:bCs/>
          <w:kern w:val="36"/>
          <w:sz w:val="24"/>
          <w:szCs w:val="24"/>
          <w:rtl/>
        </w:rPr>
        <w:t>جمع‌بندی</w:t>
      </w:r>
    </w:p>
    <w:p w:rsidR="007074EA" w:rsidRPr="007074EA" w:rsidRDefault="007074EA" w:rsidP="007074EA">
      <w:pPr>
        <w:bidi/>
        <w:spacing w:before="100" w:beforeAutospacing="1" w:after="100" w:afterAutospacing="1" w:line="240" w:lineRule="auto"/>
        <w:jc w:val="both"/>
        <w:rPr>
          <w:rFonts w:ascii="Times New Roman" w:eastAsia="Times New Roman" w:hAnsi="Times New Roman" w:cs="B Nazanin"/>
          <w:sz w:val="24"/>
          <w:szCs w:val="24"/>
        </w:rPr>
      </w:pPr>
      <w:r w:rsidRPr="007074EA">
        <w:rPr>
          <w:rFonts w:ascii="Times New Roman" w:eastAsia="Times New Roman" w:hAnsi="Times New Roman" w:cs="B Nazanin"/>
          <w:sz w:val="24"/>
          <w:szCs w:val="24"/>
          <w:rtl/>
        </w:rPr>
        <w:t xml:space="preserve">این مجموعه شامل </w:t>
      </w:r>
      <w:r w:rsidRPr="007074EA">
        <w:rPr>
          <w:rFonts w:ascii="Times New Roman" w:eastAsia="Times New Roman" w:hAnsi="Times New Roman" w:cs="B Nazanin"/>
          <w:b/>
          <w:bCs/>
          <w:sz w:val="24"/>
          <w:szCs w:val="24"/>
          <w:rtl/>
          <w:lang w:bidi="fa-IR"/>
        </w:rPr>
        <w:t>۳۰</w:t>
      </w:r>
      <w:r w:rsidRPr="007074EA">
        <w:rPr>
          <w:rFonts w:ascii="Times New Roman" w:eastAsia="Times New Roman" w:hAnsi="Times New Roman" w:cs="B Nazanin"/>
          <w:b/>
          <w:bCs/>
          <w:sz w:val="24"/>
          <w:szCs w:val="24"/>
        </w:rPr>
        <w:t xml:space="preserve"> </w:t>
      </w:r>
      <w:r w:rsidRPr="007074EA">
        <w:rPr>
          <w:rFonts w:ascii="Times New Roman" w:eastAsia="Times New Roman" w:hAnsi="Times New Roman" w:cs="B Nazanin"/>
          <w:b/>
          <w:bCs/>
          <w:sz w:val="24"/>
          <w:szCs w:val="24"/>
          <w:rtl/>
        </w:rPr>
        <w:t>پیوست تخصصی</w:t>
      </w:r>
      <w:r w:rsidRPr="007074EA">
        <w:rPr>
          <w:rFonts w:ascii="Times New Roman" w:eastAsia="Times New Roman" w:hAnsi="Times New Roman" w:cs="B Nazanin"/>
          <w:sz w:val="24"/>
          <w:szCs w:val="24"/>
          <w:rtl/>
        </w:rPr>
        <w:t xml:space="preserve"> است که تمامی جنبه‌های اجرایی، حقوقی و مدیریتی قرارداد عدم رقابت را پوشش می‌دهد. استفاده از این پیوست‌ها موجب شفافیت بیشتر در تعریف فعالیت‌های ممنوع، تعیین حدود زمانی و جغرافیایی، حفاظت از مشتریان، کارکنان، دارایی‌های فکری و اطلاعات محرمانه، و تسهیل نظارت و اجرای قرارداد خواهد شد</w:t>
      </w:r>
      <w:r w:rsidRPr="007074EA">
        <w:rPr>
          <w:rFonts w:ascii="Times New Roman" w:eastAsia="Times New Roman" w:hAnsi="Times New Roman" w:cs="B Nazanin"/>
          <w:sz w:val="24"/>
          <w:szCs w:val="24"/>
        </w:rPr>
        <w:t>.</w:t>
      </w:r>
      <w:r>
        <w:rPr>
          <w:rFonts w:ascii="Times New Roman" w:eastAsia="Times New Roman" w:hAnsi="Times New Roman" w:cs="B Nazanin" w:hint="cs"/>
          <w:sz w:val="24"/>
          <w:szCs w:val="24"/>
          <w:rtl/>
        </w:rPr>
        <w:t xml:space="preserve"> </w:t>
      </w:r>
      <w:r w:rsidRPr="007074EA">
        <w:rPr>
          <w:rFonts w:ascii="Times New Roman" w:eastAsia="Times New Roman" w:hAnsi="Times New Roman" w:cs="B Nazanin"/>
          <w:sz w:val="24"/>
          <w:szCs w:val="24"/>
          <w:rtl/>
        </w:rPr>
        <w:t xml:space="preserve">این ساختار برای </w:t>
      </w:r>
      <w:r w:rsidRPr="007074EA">
        <w:rPr>
          <w:rFonts w:ascii="Times New Roman" w:eastAsia="Times New Roman" w:hAnsi="Times New Roman" w:cs="B Nazanin"/>
          <w:b/>
          <w:bCs/>
          <w:sz w:val="24"/>
          <w:szCs w:val="24"/>
          <w:rtl/>
        </w:rPr>
        <w:t>شرکت‌های صنعتی، تولیدی، بازرگانی، فناوری اطلاعات، دانش‌بنیان، استارتاپ‌ها، شرکت‌های مشاوره، پیمانکاران، نمایندگی‌ها، فرانچایزها، سرمایه‌گذاران و پروژه‌های انتقال فناوری</w:t>
      </w:r>
      <w:r w:rsidRPr="007074EA">
        <w:rPr>
          <w:rFonts w:ascii="Times New Roman" w:eastAsia="Times New Roman" w:hAnsi="Times New Roman" w:cs="B Nazanin"/>
          <w:sz w:val="24"/>
          <w:szCs w:val="24"/>
          <w:rtl/>
        </w:rPr>
        <w:t xml:space="preserve"> قابل استفاده بوده و متناسب با نوع همکاری قابل سفارشی‌سازی است</w:t>
      </w:r>
      <w:r w:rsidRPr="007074EA">
        <w:rPr>
          <w:rFonts w:ascii="Times New Roman" w:eastAsia="Times New Roman" w:hAnsi="Times New Roman" w:cs="B Nazanin"/>
          <w:sz w:val="24"/>
          <w:szCs w:val="24"/>
        </w:rPr>
        <w:t>.</w:t>
      </w:r>
      <w:r>
        <w:rPr>
          <w:rFonts w:ascii="Times New Roman" w:eastAsia="Times New Roman" w:hAnsi="Times New Roman" w:cs="B Nazanin" w:hint="cs"/>
          <w:sz w:val="24"/>
          <w:szCs w:val="24"/>
          <w:rtl/>
        </w:rPr>
        <w:t xml:space="preserve"> تولیدآفرینان اولین پلتفرم خدمات محور حوزه تولید در ایران .</w:t>
      </w:r>
    </w:p>
    <w:p w:rsidR="00954243" w:rsidRPr="007074EA" w:rsidRDefault="00954243" w:rsidP="007074EA">
      <w:pPr>
        <w:bidi/>
        <w:jc w:val="both"/>
        <w:rPr>
          <w:rFonts w:cs="B Nazanin"/>
          <w:sz w:val="24"/>
          <w:szCs w:val="24"/>
          <w:rtl/>
        </w:rPr>
      </w:pPr>
    </w:p>
    <w:sectPr w:rsidR="00954243" w:rsidRPr="007074EA" w:rsidSect="0084380D">
      <w:headerReference w:type="even" r:id="rId8"/>
      <w:headerReference w:type="default" r:id="rId9"/>
      <w:footerReference w:type="even" r:id="rId10"/>
      <w:footerReference w:type="default" r:id="rId11"/>
      <w:headerReference w:type="first" r:id="rId12"/>
      <w:footerReference w:type="first" r:id="rId13"/>
      <w:pgSz w:w="12240" w:h="15840"/>
      <w:pgMar w:top="72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A64" w:rsidRDefault="00105A64" w:rsidP="00896815">
      <w:pPr>
        <w:spacing w:after="0" w:line="240" w:lineRule="auto"/>
      </w:pPr>
      <w:r>
        <w:separator/>
      </w:r>
    </w:p>
  </w:endnote>
  <w:endnote w:type="continuationSeparator" w:id="0">
    <w:p w:rsidR="00105A64" w:rsidRDefault="00105A64"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ECE" w:rsidRDefault="00032EC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ECE" w:rsidRDefault="00032EC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ECE" w:rsidRDefault="00032E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A64" w:rsidRDefault="00105A64" w:rsidP="00896815">
      <w:pPr>
        <w:spacing w:after="0" w:line="240" w:lineRule="auto"/>
      </w:pPr>
      <w:r>
        <w:separator/>
      </w:r>
    </w:p>
  </w:footnote>
  <w:footnote w:type="continuationSeparator" w:id="0">
    <w:p w:rsidR="00105A64" w:rsidRDefault="00105A64"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ECE" w:rsidRDefault="00032EC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764974"/>
      <w:docPartObj>
        <w:docPartGallery w:val="Watermarks"/>
        <w:docPartUnique/>
      </w:docPartObj>
    </w:sdtPr>
    <w:sdtEndPr/>
    <w:sdtContent>
      <w:p w:rsidR="00032ECE" w:rsidRDefault="00105A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ECE" w:rsidRDefault="00032EC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610E"/>
    <w:multiLevelType w:val="multilevel"/>
    <w:tmpl w:val="2736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E3428"/>
    <w:multiLevelType w:val="multilevel"/>
    <w:tmpl w:val="26E23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F656B"/>
    <w:multiLevelType w:val="multilevel"/>
    <w:tmpl w:val="299A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74AE"/>
    <w:multiLevelType w:val="multilevel"/>
    <w:tmpl w:val="2FCA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107CF"/>
    <w:multiLevelType w:val="multilevel"/>
    <w:tmpl w:val="64BE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53976"/>
    <w:multiLevelType w:val="multilevel"/>
    <w:tmpl w:val="3926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2D756B"/>
    <w:multiLevelType w:val="multilevel"/>
    <w:tmpl w:val="C936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B7289A"/>
    <w:multiLevelType w:val="multilevel"/>
    <w:tmpl w:val="9BD6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02669D"/>
    <w:multiLevelType w:val="multilevel"/>
    <w:tmpl w:val="D666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D937B5"/>
    <w:multiLevelType w:val="multilevel"/>
    <w:tmpl w:val="D352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5814DE"/>
    <w:multiLevelType w:val="multilevel"/>
    <w:tmpl w:val="9C24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C232A"/>
    <w:multiLevelType w:val="multilevel"/>
    <w:tmpl w:val="78D4C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2F028D"/>
    <w:multiLevelType w:val="multilevel"/>
    <w:tmpl w:val="066C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E550EA"/>
    <w:multiLevelType w:val="multilevel"/>
    <w:tmpl w:val="D418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8B7AC2"/>
    <w:multiLevelType w:val="multilevel"/>
    <w:tmpl w:val="65D4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AD18D2"/>
    <w:multiLevelType w:val="multilevel"/>
    <w:tmpl w:val="EDD8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372392"/>
    <w:multiLevelType w:val="multilevel"/>
    <w:tmpl w:val="8DFA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6F05B7"/>
    <w:multiLevelType w:val="multilevel"/>
    <w:tmpl w:val="BEC4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393E9A"/>
    <w:multiLevelType w:val="multilevel"/>
    <w:tmpl w:val="BA50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493135"/>
    <w:multiLevelType w:val="multilevel"/>
    <w:tmpl w:val="1788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01535D"/>
    <w:multiLevelType w:val="multilevel"/>
    <w:tmpl w:val="B0FC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58495A"/>
    <w:multiLevelType w:val="multilevel"/>
    <w:tmpl w:val="7E9C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953704"/>
    <w:multiLevelType w:val="multilevel"/>
    <w:tmpl w:val="9006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9290F"/>
    <w:multiLevelType w:val="multilevel"/>
    <w:tmpl w:val="A33E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E91FEA"/>
    <w:multiLevelType w:val="multilevel"/>
    <w:tmpl w:val="3C10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8B76FC"/>
    <w:multiLevelType w:val="multilevel"/>
    <w:tmpl w:val="DFEC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960729"/>
    <w:multiLevelType w:val="multilevel"/>
    <w:tmpl w:val="CC42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1F2699"/>
    <w:multiLevelType w:val="multilevel"/>
    <w:tmpl w:val="C948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C91EC2"/>
    <w:multiLevelType w:val="multilevel"/>
    <w:tmpl w:val="528E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507FA9"/>
    <w:multiLevelType w:val="multilevel"/>
    <w:tmpl w:val="8046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8B3031"/>
    <w:multiLevelType w:val="multilevel"/>
    <w:tmpl w:val="E40E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3A2CD2"/>
    <w:multiLevelType w:val="multilevel"/>
    <w:tmpl w:val="7B44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C36177"/>
    <w:multiLevelType w:val="multilevel"/>
    <w:tmpl w:val="D856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D2731F"/>
    <w:multiLevelType w:val="multilevel"/>
    <w:tmpl w:val="6DE0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CD207D"/>
    <w:multiLevelType w:val="multilevel"/>
    <w:tmpl w:val="29B2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D110B3"/>
    <w:multiLevelType w:val="multilevel"/>
    <w:tmpl w:val="CD98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7F398A"/>
    <w:multiLevelType w:val="multilevel"/>
    <w:tmpl w:val="6282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C62004"/>
    <w:multiLevelType w:val="multilevel"/>
    <w:tmpl w:val="C3A2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7"/>
  </w:num>
  <w:num w:numId="3">
    <w:abstractNumId w:val="26"/>
  </w:num>
  <w:num w:numId="4">
    <w:abstractNumId w:val="14"/>
  </w:num>
  <w:num w:numId="5">
    <w:abstractNumId w:val="19"/>
  </w:num>
  <w:num w:numId="6">
    <w:abstractNumId w:val="5"/>
  </w:num>
  <w:num w:numId="7">
    <w:abstractNumId w:val="24"/>
  </w:num>
  <w:num w:numId="8">
    <w:abstractNumId w:val="33"/>
  </w:num>
  <w:num w:numId="9">
    <w:abstractNumId w:val="9"/>
  </w:num>
  <w:num w:numId="10">
    <w:abstractNumId w:val="30"/>
  </w:num>
  <w:num w:numId="11">
    <w:abstractNumId w:val="29"/>
  </w:num>
  <w:num w:numId="12">
    <w:abstractNumId w:val="10"/>
  </w:num>
  <w:num w:numId="13">
    <w:abstractNumId w:val="20"/>
  </w:num>
  <w:num w:numId="14">
    <w:abstractNumId w:val="36"/>
  </w:num>
  <w:num w:numId="15">
    <w:abstractNumId w:val="2"/>
  </w:num>
  <w:num w:numId="16">
    <w:abstractNumId w:val="11"/>
  </w:num>
  <w:num w:numId="17">
    <w:abstractNumId w:val="31"/>
  </w:num>
  <w:num w:numId="18">
    <w:abstractNumId w:val="28"/>
  </w:num>
  <w:num w:numId="19">
    <w:abstractNumId w:val="32"/>
  </w:num>
  <w:num w:numId="20">
    <w:abstractNumId w:val="12"/>
  </w:num>
  <w:num w:numId="21">
    <w:abstractNumId w:val="3"/>
  </w:num>
  <w:num w:numId="22">
    <w:abstractNumId w:val="22"/>
  </w:num>
  <w:num w:numId="23">
    <w:abstractNumId w:val="34"/>
  </w:num>
  <w:num w:numId="24">
    <w:abstractNumId w:val="35"/>
  </w:num>
  <w:num w:numId="25">
    <w:abstractNumId w:val="8"/>
  </w:num>
  <w:num w:numId="26">
    <w:abstractNumId w:val="6"/>
  </w:num>
  <w:num w:numId="27">
    <w:abstractNumId w:val="1"/>
  </w:num>
  <w:num w:numId="28">
    <w:abstractNumId w:val="25"/>
  </w:num>
  <w:num w:numId="29">
    <w:abstractNumId w:val="16"/>
  </w:num>
  <w:num w:numId="30">
    <w:abstractNumId w:val="15"/>
  </w:num>
  <w:num w:numId="31">
    <w:abstractNumId w:val="4"/>
  </w:num>
  <w:num w:numId="32">
    <w:abstractNumId w:val="17"/>
  </w:num>
  <w:num w:numId="33">
    <w:abstractNumId w:val="0"/>
  </w:num>
  <w:num w:numId="34">
    <w:abstractNumId w:val="23"/>
  </w:num>
  <w:num w:numId="35">
    <w:abstractNumId w:val="18"/>
  </w:num>
  <w:num w:numId="36">
    <w:abstractNumId w:val="7"/>
  </w:num>
  <w:num w:numId="37">
    <w:abstractNumId w:val="27"/>
  </w:num>
  <w:num w:numId="38">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32ECE"/>
    <w:rsid w:val="00105A64"/>
    <w:rsid w:val="003038FE"/>
    <w:rsid w:val="00642688"/>
    <w:rsid w:val="00673419"/>
    <w:rsid w:val="00693C1A"/>
    <w:rsid w:val="007074EA"/>
    <w:rsid w:val="00727297"/>
    <w:rsid w:val="0080573F"/>
    <w:rsid w:val="0083089B"/>
    <w:rsid w:val="0084380D"/>
    <w:rsid w:val="00896815"/>
    <w:rsid w:val="00954243"/>
    <w:rsid w:val="00A47FFB"/>
    <w:rsid w:val="00A73544"/>
    <w:rsid w:val="00A96D54"/>
    <w:rsid w:val="00BC2D86"/>
    <w:rsid w:val="00C16774"/>
    <w:rsid w:val="00D11E7C"/>
    <w:rsid w:val="00D41993"/>
    <w:rsid w:val="00D43E33"/>
    <w:rsid w:val="00D53DCA"/>
    <w:rsid w:val="00EB0910"/>
    <w:rsid w:val="00ED1CE0"/>
    <w:rsid w:val="00F211B9"/>
    <w:rsid w:val="00F415FA"/>
    <w:rsid w:val="00FD74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FB7F002"/>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1961">
      <w:bodyDiv w:val="1"/>
      <w:marLeft w:val="0"/>
      <w:marRight w:val="0"/>
      <w:marTop w:val="0"/>
      <w:marBottom w:val="0"/>
      <w:divBdr>
        <w:top w:val="none" w:sz="0" w:space="0" w:color="auto"/>
        <w:left w:val="none" w:sz="0" w:space="0" w:color="auto"/>
        <w:bottom w:val="none" w:sz="0" w:space="0" w:color="auto"/>
        <w:right w:val="none" w:sz="0" w:space="0" w:color="auto"/>
      </w:divBdr>
    </w:div>
    <w:div w:id="29382813">
      <w:bodyDiv w:val="1"/>
      <w:marLeft w:val="0"/>
      <w:marRight w:val="0"/>
      <w:marTop w:val="0"/>
      <w:marBottom w:val="0"/>
      <w:divBdr>
        <w:top w:val="none" w:sz="0" w:space="0" w:color="auto"/>
        <w:left w:val="none" w:sz="0" w:space="0" w:color="auto"/>
        <w:bottom w:val="none" w:sz="0" w:space="0" w:color="auto"/>
        <w:right w:val="none" w:sz="0" w:space="0" w:color="auto"/>
      </w:divBdr>
    </w:div>
    <w:div w:id="93131026">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802720">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189487979">
      <w:bodyDiv w:val="1"/>
      <w:marLeft w:val="0"/>
      <w:marRight w:val="0"/>
      <w:marTop w:val="0"/>
      <w:marBottom w:val="0"/>
      <w:divBdr>
        <w:top w:val="none" w:sz="0" w:space="0" w:color="auto"/>
        <w:left w:val="none" w:sz="0" w:space="0" w:color="auto"/>
        <w:bottom w:val="none" w:sz="0" w:space="0" w:color="auto"/>
        <w:right w:val="none" w:sz="0" w:space="0" w:color="auto"/>
      </w:divBdr>
    </w:div>
    <w:div w:id="214053442">
      <w:bodyDiv w:val="1"/>
      <w:marLeft w:val="0"/>
      <w:marRight w:val="0"/>
      <w:marTop w:val="0"/>
      <w:marBottom w:val="0"/>
      <w:divBdr>
        <w:top w:val="none" w:sz="0" w:space="0" w:color="auto"/>
        <w:left w:val="none" w:sz="0" w:space="0" w:color="auto"/>
        <w:bottom w:val="none" w:sz="0" w:space="0" w:color="auto"/>
        <w:right w:val="none" w:sz="0" w:space="0" w:color="auto"/>
      </w:divBdr>
    </w:div>
    <w:div w:id="218831802">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82807305">
      <w:bodyDiv w:val="1"/>
      <w:marLeft w:val="0"/>
      <w:marRight w:val="0"/>
      <w:marTop w:val="0"/>
      <w:marBottom w:val="0"/>
      <w:divBdr>
        <w:top w:val="none" w:sz="0" w:space="0" w:color="auto"/>
        <w:left w:val="none" w:sz="0" w:space="0" w:color="auto"/>
        <w:bottom w:val="none" w:sz="0" w:space="0" w:color="auto"/>
        <w:right w:val="none" w:sz="0" w:space="0" w:color="auto"/>
      </w:divBdr>
    </w:div>
    <w:div w:id="311174634">
      <w:bodyDiv w:val="1"/>
      <w:marLeft w:val="0"/>
      <w:marRight w:val="0"/>
      <w:marTop w:val="0"/>
      <w:marBottom w:val="0"/>
      <w:divBdr>
        <w:top w:val="none" w:sz="0" w:space="0" w:color="auto"/>
        <w:left w:val="none" w:sz="0" w:space="0" w:color="auto"/>
        <w:bottom w:val="none" w:sz="0" w:space="0" w:color="auto"/>
        <w:right w:val="none" w:sz="0" w:space="0" w:color="auto"/>
      </w:divBdr>
    </w:div>
    <w:div w:id="342558169">
      <w:bodyDiv w:val="1"/>
      <w:marLeft w:val="0"/>
      <w:marRight w:val="0"/>
      <w:marTop w:val="0"/>
      <w:marBottom w:val="0"/>
      <w:divBdr>
        <w:top w:val="none" w:sz="0" w:space="0" w:color="auto"/>
        <w:left w:val="none" w:sz="0" w:space="0" w:color="auto"/>
        <w:bottom w:val="none" w:sz="0" w:space="0" w:color="auto"/>
        <w:right w:val="none" w:sz="0" w:space="0" w:color="auto"/>
      </w:divBdr>
    </w:div>
    <w:div w:id="393822195">
      <w:bodyDiv w:val="1"/>
      <w:marLeft w:val="0"/>
      <w:marRight w:val="0"/>
      <w:marTop w:val="0"/>
      <w:marBottom w:val="0"/>
      <w:divBdr>
        <w:top w:val="none" w:sz="0" w:space="0" w:color="auto"/>
        <w:left w:val="none" w:sz="0" w:space="0" w:color="auto"/>
        <w:bottom w:val="none" w:sz="0" w:space="0" w:color="auto"/>
        <w:right w:val="none" w:sz="0" w:space="0" w:color="auto"/>
      </w:divBdr>
    </w:div>
    <w:div w:id="446706769">
      <w:bodyDiv w:val="1"/>
      <w:marLeft w:val="0"/>
      <w:marRight w:val="0"/>
      <w:marTop w:val="0"/>
      <w:marBottom w:val="0"/>
      <w:divBdr>
        <w:top w:val="none" w:sz="0" w:space="0" w:color="auto"/>
        <w:left w:val="none" w:sz="0" w:space="0" w:color="auto"/>
        <w:bottom w:val="none" w:sz="0" w:space="0" w:color="auto"/>
        <w:right w:val="none" w:sz="0" w:space="0" w:color="auto"/>
      </w:divBdr>
    </w:div>
    <w:div w:id="453670757">
      <w:bodyDiv w:val="1"/>
      <w:marLeft w:val="0"/>
      <w:marRight w:val="0"/>
      <w:marTop w:val="0"/>
      <w:marBottom w:val="0"/>
      <w:divBdr>
        <w:top w:val="none" w:sz="0" w:space="0" w:color="auto"/>
        <w:left w:val="none" w:sz="0" w:space="0" w:color="auto"/>
        <w:bottom w:val="none" w:sz="0" w:space="0" w:color="auto"/>
        <w:right w:val="none" w:sz="0" w:space="0" w:color="auto"/>
      </w:divBdr>
    </w:div>
    <w:div w:id="460735382">
      <w:bodyDiv w:val="1"/>
      <w:marLeft w:val="0"/>
      <w:marRight w:val="0"/>
      <w:marTop w:val="0"/>
      <w:marBottom w:val="0"/>
      <w:divBdr>
        <w:top w:val="none" w:sz="0" w:space="0" w:color="auto"/>
        <w:left w:val="none" w:sz="0" w:space="0" w:color="auto"/>
        <w:bottom w:val="none" w:sz="0" w:space="0" w:color="auto"/>
        <w:right w:val="none" w:sz="0" w:space="0" w:color="auto"/>
      </w:divBdr>
    </w:div>
    <w:div w:id="465972853">
      <w:bodyDiv w:val="1"/>
      <w:marLeft w:val="0"/>
      <w:marRight w:val="0"/>
      <w:marTop w:val="0"/>
      <w:marBottom w:val="0"/>
      <w:divBdr>
        <w:top w:val="none" w:sz="0" w:space="0" w:color="auto"/>
        <w:left w:val="none" w:sz="0" w:space="0" w:color="auto"/>
        <w:bottom w:val="none" w:sz="0" w:space="0" w:color="auto"/>
        <w:right w:val="none" w:sz="0" w:space="0" w:color="auto"/>
      </w:divBdr>
    </w:div>
    <w:div w:id="477693589">
      <w:bodyDiv w:val="1"/>
      <w:marLeft w:val="0"/>
      <w:marRight w:val="0"/>
      <w:marTop w:val="0"/>
      <w:marBottom w:val="0"/>
      <w:divBdr>
        <w:top w:val="none" w:sz="0" w:space="0" w:color="auto"/>
        <w:left w:val="none" w:sz="0" w:space="0" w:color="auto"/>
        <w:bottom w:val="none" w:sz="0" w:space="0" w:color="auto"/>
        <w:right w:val="none" w:sz="0" w:space="0" w:color="auto"/>
      </w:divBdr>
    </w:div>
    <w:div w:id="519589738">
      <w:bodyDiv w:val="1"/>
      <w:marLeft w:val="0"/>
      <w:marRight w:val="0"/>
      <w:marTop w:val="0"/>
      <w:marBottom w:val="0"/>
      <w:divBdr>
        <w:top w:val="none" w:sz="0" w:space="0" w:color="auto"/>
        <w:left w:val="none" w:sz="0" w:space="0" w:color="auto"/>
        <w:bottom w:val="none" w:sz="0" w:space="0" w:color="auto"/>
        <w:right w:val="none" w:sz="0" w:space="0" w:color="auto"/>
      </w:divBdr>
    </w:div>
    <w:div w:id="533345187">
      <w:bodyDiv w:val="1"/>
      <w:marLeft w:val="0"/>
      <w:marRight w:val="0"/>
      <w:marTop w:val="0"/>
      <w:marBottom w:val="0"/>
      <w:divBdr>
        <w:top w:val="none" w:sz="0" w:space="0" w:color="auto"/>
        <w:left w:val="none" w:sz="0" w:space="0" w:color="auto"/>
        <w:bottom w:val="none" w:sz="0" w:space="0" w:color="auto"/>
        <w:right w:val="none" w:sz="0" w:space="0" w:color="auto"/>
      </w:divBdr>
    </w:div>
    <w:div w:id="542905959">
      <w:bodyDiv w:val="1"/>
      <w:marLeft w:val="0"/>
      <w:marRight w:val="0"/>
      <w:marTop w:val="0"/>
      <w:marBottom w:val="0"/>
      <w:divBdr>
        <w:top w:val="none" w:sz="0" w:space="0" w:color="auto"/>
        <w:left w:val="none" w:sz="0" w:space="0" w:color="auto"/>
        <w:bottom w:val="none" w:sz="0" w:space="0" w:color="auto"/>
        <w:right w:val="none" w:sz="0" w:space="0" w:color="auto"/>
      </w:divBdr>
    </w:div>
    <w:div w:id="674265803">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270265">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933588352">
      <w:bodyDiv w:val="1"/>
      <w:marLeft w:val="0"/>
      <w:marRight w:val="0"/>
      <w:marTop w:val="0"/>
      <w:marBottom w:val="0"/>
      <w:divBdr>
        <w:top w:val="none" w:sz="0" w:space="0" w:color="auto"/>
        <w:left w:val="none" w:sz="0" w:space="0" w:color="auto"/>
        <w:bottom w:val="none" w:sz="0" w:space="0" w:color="auto"/>
        <w:right w:val="none" w:sz="0" w:space="0" w:color="auto"/>
      </w:divBdr>
    </w:div>
    <w:div w:id="951009608">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111389303">
      <w:bodyDiv w:val="1"/>
      <w:marLeft w:val="0"/>
      <w:marRight w:val="0"/>
      <w:marTop w:val="0"/>
      <w:marBottom w:val="0"/>
      <w:divBdr>
        <w:top w:val="none" w:sz="0" w:space="0" w:color="auto"/>
        <w:left w:val="none" w:sz="0" w:space="0" w:color="auto"/>
        <w:bottom w:val="none" w:sz="0" w:space="0" w:color="auto"/>
        <w:right w:val="none" w:sz="0" w:space="0" w:color="auto"/>
      </w:divBdr>
    </w:div>
    <w:div w:id="1148596527">
      <w:bodyDiv w:val="1"/>
      <w:marLeft w:val="0"/>
      <w:marRight w:val="0"/>
      <w:marTop w:val="0"/>
      <w:marBottom w:val="0"/>
      <w:divBdr>
        <w:top w:val="none" w:sz="0" w:space="0" w:color="auto"/>
        <w:left w:val="none" w:sz="0" w:space="0" w:color="auto"/>
        <w:bottom w:val="none" w:sz="0" w:space="0" w:color="auto"/>
        <w:right w:val="none" w:sz="0" w:space="0" w:color="auto"/>
      </w:divBdr>
    </w:div>
    <w:div w:id="1652364019">
      <w:bodyDiv w:val="1"/>
      <w:marLeft w:val="0"/>
      <w:marRight w:val="0"/>
      <w:marTop w:val="0"/>
      <w:marBottom w:val="0"/>
      <w:divBdr>
        <w:top w:val="none" w:sz="0" w:space="0" w:color="auto"/>
        <w:left w:val="none" w:sz="0" w:space="0" w:color="auto"/>
        <w:bottom w:val="none" w:sz="0" w:space="0" w:color="auto"/>
        <w:right w:val="none" w:sz="0" w:space="0" w:color="auto"/>
      </w:divBdr>
    </w:div>
    <w:div w:id="1746221800">
      <w:bodyDiv w:val="1"/>
      <w:marLeft w:val="0"/>
      <w:marRight w:val="0"/>
      <w:marTop w:val="0"/>
      <w:marBottom w:val="0"/>
      <w:divBdr>
        <w:top w:val="none" w:sz="0" w:space="0" w:color="auto"/>
        <w:left w:val="none" w:sz="0" w:space="0" w:color="auto"/>
        <w:bottom w:val="none" w:sz="0" w:space="0" w:color="auto"/>
        <w:right w:val="none" w:sz="0" w:space="0" w:color="auto"/>
      </w:divBdr>
    </w:div>
    <w:div w:id="1767844826">
      <w:bodyDiv w:val="1"/>
      <w:marLeft w:val="0"/>
      <w:marRight w:val="0"/>
      <w:marTop w:val="0"/>
      <w:marBottom w:val="0"/>
      <w:divBdr>
        <w:top w:val="none" w:sz="0" w:space="0" w:color="auto"/>
        <w:left w:val="none" w:sz="0" w:space="0" w:color="auto"/>
        <w:bottom w:val="none" w:sz="0" w:space="0" w:color="auto"/>
        <w:right w:val="none" w:sz="0" w:space="0" w:color="auto"/>
      </w:divBdr>
    </w:div>
    <w:div w:id="1796365658">
      <w:bodyDiv w:val="1"/>
      <w:marLeft w:val="0"/>
      <w:marRight w:val="0"/>
      <w:marTop w:val="0"/>
      <w:marBottom w:val="0"/>
      <w:divBdr>
        <w:top w:val="none" w:sz="0" w:space="0" w:color="auto"/>
        <w:left w:val="none" w:sz="0" w:space="0" w:color="auto"/>
        <w:bottom w:val="none" w:sz="0" w:space="0" w:color="auto"/>
        <w:right w:val="none" w:sz="0" w:space="0" w:color="auto"/>
      </w:divBdr>
    </w:div>
    <w:div w:id="1900243470">
      <w:bodyDiv w:val="1"/>
      <w:marLeft w:val="0"/>
      <w:marRight w:val="0"/>
      <w:marTop w:val="0"/>
      <w:marBottom w:val="0"/>
      <w:divBdr>
        <w:top w:val="none" w:sz="0" w:space="0" w:color="auto"/>
        <w:left w:val="none" w:sz="0" w:space="0" w:color="auto"/>
        <w:bottom w:val="none" w:sz="0" w:space="0" w:color="auto"/>
        <w:right w:val="none" w:sz="0" w:space="0" w:color="auto"/>
      </w:divBdr>
    </w:div>
    <w:div w:id="212264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098F0-36DE-48BD-88DC-B9469A7FD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3320</Words>
  <Characters>18927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2</cp:revision>
  <cp:lastPrinted>2026-07-08T03:38:00Z</cp:lastPrinted>
  <dcterms:created xsi:type="dcterms:W3CDTF">2026-07-10T07:36:00Z</dcterms:created>
  <dcterms:modified xsi:type="dcterms:W3CDTF">2026-07-10T07:36:00Z</dcterms:modified>
</cp:coreProperties>
</file>